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秘书党员个人自我检视剖析材料</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秘书党员个人自我检视剖析材料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w:t>
      </w:r>
    </w:p>
    <w:p>
      <w:pPr>
        <w:ind w:left="0" w:right="0" w:firstLine="560"/>
        <w:spacing w:before="450" w:after="450" w:line="312" w:lineRule="auto"/>
      </w:pPr>
      <w:r>
        <w:rPr>
          <w:rFonts w:ascii="宋体" w:hAnsi="宋体" w:eastAsia="宋体" w:cs="宋体"/>
          <w:color w:val="000"/>
          <w:sz w:val="28"/>
          <w:szCs w:val="28"/>
        </w:rPr>
        <w:t xml:space="preserve">秘书党员个人自我检视剖析材料</w:t>
      </w:r>
    </w:p>
    <w:p>
      <w:pPr>
        <w:ind w:left="0" w:right="0" w:firstLine="560"/>
        <w:spacing w:before="450" w:after="450" w:line="312" w:lineRule="auto"/>
      </w:pPr>
      <w:r>
        <w:rPr>
          <w:rFonts w:ascii="宋体" w:hAnsi="宋体" w:eastAsia="宋体" w:cs="宋体"/>
          <w:color w:val="000"/>
          <w:sz w:val="28"/>
          <w:szCs w:val="28"/>
        </w:rPr>
        <w:t xml:space="preserve">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一、个人方面存在的突出问题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2、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二、对存在问题的原因剖析：</w:t>
      </w:r>
    </w:p>
    <w:p>
      <w:pPr>
        <w:ind w:left="0" w:right="0" w:firstLine="560"/>
        <w:spacing w:before="450" w:after="450" w:line="312" w:lineRule="auto"/>
      </w:pPr>
      <w:r>
        <w:rPr>
          <w:rFonts w:ascii="宋体" w:hAnsi="宋体" w:eastAsia="宋体" w:cs="宋体"/>
          <w:color w:val="000"/>
          <w:sz w:val="28"/>
          <w:szCs w:val="28"/>
        </w:rPr>
        <w:t xml:space="preserve">(1)对理论学习重视不够，对理论的学习满足于现状，认为自己以前学到的理论知识已经足够了，认为所学的理论知识与现在的工作岗位联系不大，因此没能静下心来认真学习。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2024-11-22T18:00:36+08:00</dcterms:created>
  <dcterms:modified xsi:type="dcterms:W3CDTF">2024-11-22T18:00:36+08:00</dcterms:modified>
</cp:coreProperties>
</file>

<file path=docProps/custom.xml><?xml version="1.0" encoding="utf-8"?>
<Properties xmlns="http://schemas.openxmlformats.org/officeDocument/2006/custom-properties" xmlns:vt="http://schemas.openxmlformats.org/officeDocument/2006/docPropsVTypes"/>
</file>