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反腐倡廉专题党课讲稿（四页）</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反腐倡廉专题党课讲稿同志们：根据上级统一要求，今天由我在这里给我们全局党员干部上一堂廉政方面的党课，主题是“加强党风廉政建设，树立信访干部良好形象”。党风廉政教育是老生常谈的话题，但是我们仍然要一而再再而三的在大家耳边说，为什么，就是为了让...</w:t>
      </w:r>
    </w:p>
    <w:p>
      <w:pPr>
        <w:ind w:left="0" w:right="0" w:firstLine="560"/>
        <w:spacing w:before="450" w:after="450" w:line="312" w:lineRule="auto"/>
      </w:pPr>
      <w:r>
        <w:rPr>
          <w:rFonts w:ascii="宋体" w:hAnsi="宋体" w:eastAsia="宋体" w:cs="宋体"/>
          <w:color w:val="000"/>
          <w:sz w:val="28"/>
          <w:szCs w:val="28"/>
        </w:rPr>
        <w:t xml:space="preserve">反腐倡廉专题党课讲稿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统一要求，今天由我在这里给我们全局党员干部上一堂廉政方面的党课，主题是“加强党风廉政建设，树立信访干部良好形象”。党风廉政教育是老生常谈的话题，但是我们仍然要一而再再而三的在大家耳边说，为什么，就是为了让大家不犯错误，少犯错误，防患于未然，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一、认清当前形势，充分认识党风廉政建设的重要性</w:t>
      </w:r>
    </w:p>
    <w:p>
      <w:pPr>
        <w:ind w:left="0" w:right="0" w:firstLine="560"/>
        <w:spacing w:before="450" w:after="450" w:line="312" w:lineRule="auto"/>
      </w:pPr>
      <w:r>
        <w:rPr>
          <w:rFonts w:ascii="宋体" w:hAnsi="宋体" w:eastAsia="宋体" w:cs="宋体"/>
          <w:color w:val="000"/>
          <w:sz w:val="28"/>
          <w:szCs w:val="28"/>
        </w:rPr>
        <w:t xml:space="preserve">加强党风廉政建设，坚决惩治和有效预防腐败，是由我们党的性质和宗旨决定的，它关系着人心向背和党的生死存亡，是党必须始终抓好的重大政治任务。十八大以来，习近平总书记已经多次公开谈及反腐倡廉，“打铁还需自身硬”、“物必先腐，而后虫生”、“老虎、苍蝇一起打”、“腐败问题越演越烈，最终必然亡党亡国”等，措辞之严厉，认识之深刻，态度之坚决，实属罕见，把反腐败斗争提到关系党和国家生死存亡的高度来认识。作为党员干部，国家工作人员，必须加强认识，充分认清党风廉政建设的重要性。</w:t>
      </w:r>
    </w:p>
    <w:p>
      <w:pPr>
        <w:ind w:left="0" w:right="0" w:firstLine="560"/>
        <w:spacing w:before="450" w:after="450" w:line="312" w:lineRule="auto"/>
      </w:pPr>
      <w:r>
        <w:rPr>
          <w:rFonts w:ascii="宋体" w:hAnsi="宋体" w:eastAsia="宋体" w:cs="宋体"/>
          <w:color w:val="000"/>
          <w:sz w:val="28"/>
          <w:szCs w:val="28"/>
        </w:rPr>
        <w:t xml:space="preserve">习近平总书记曾在十八届中央纪委二次全会上发表《更加科学有效地防治腐败，坚定不移把反腐倡廉建设引向深入》的重要讲话中，全面分析了反腐倡廉建设的总体形势和主要任务，深刻阐述了新时期加强领导干部党性修养、树立和弘扬优良作风的重要性、紧迫性以及目标要求，是指导当前和今后一个时期党的建设特别是作风建设和反腐倡廉建设的纲领性文件。我们一定要深刻把握精神内涵、坚决贯彻落实，一刻不放松地抓好反腐倡廉建设，一刻不放松地加强干部党性修养和作风建设，树立档案干部良好形象。</w:t>
      </w:r>
    </w:p>
    <w:p>
      <w:pPr>
        <w:ind w:left="0" w:right="0" w:firstLine="560"/>
        <w:spacing w:before="450" w:after="450" w:line="312" w:lineRule="auto"/>
      </w:pPr>
      <w:r>
        <w:rPr>
          <w:rFonts w:ascii="宋体" w:hAnsi="宋体" w:eastAsia="宋体" w:cs="宋体"/>
          <w:color w:val="000"/>
          <w:sz w:val="28"/>
          <w:szCs w:val="28"/>
        </w:rPr>
        <w:t xml:space="preserve">二、加强干部队伍建设，全面树立良好形象</w:t>
      </w:r>
    </w:p>
    <w:p>
      <w:pPr>
        <w:ind w:left="0" w:right="0" w:firstLine="560"/>
        <w:spacing w:before="450" w:after="450" w:line="312" w:lineRule="auto"/>
      </w:pPr>
      <w:r>
        <w:rPr>
          <w:rFonts w:ascii="宋体" w:hAnsi="宋体" w:eastAsia="宋体" w:cs="宋体"/>
          <w:color w:val="000"/>
          <w:sz w:val="28"/>
          <w:szCs w:val="28"/>
        </w:rPr>
        <w:t xml:space="preserve">加强干部队伍建设，是切实解决目前社会关注程度高、群众反映强烈的突出问题的着重点，也是维护信访部门良好形象的着力点，必须作为党风廉政建设的重点任务抓紧抓好。</w:t>
      </w:r>
    </w:p>
    <w:p>
      <w:pPr>
        <w:ind w:left="0" w:right="0" w:firstLine="560"/>
        <w:spacing w:before="450" w:after="450" w:line="312" w:lineRule="auto"/>
      </w:pPr>
      <w:r>
        <w:rPr>
          <w:rFonts w:ascii="宋体" w:hAnsi="宋体" w:eastAsia="宋体" w:cs="宋体"/>
          <w:color w:val="000"/>
          <w:sz w:val="28"/>
          <w:szCs w:val="28"/>
        </w:rPr>
        <w:t xml:space="preserve">（1）强化理想信念教育。认真制定学习计划，丰富学习内容，明确学习任务，以集中学习与自学相结合，深入开展讨论活动。健全学习制度，要进一步完善读书笔记、撰写心得体会文章等规定。加强理论学习的系统性，研究业务知识的实用性，掌握革新后信访工作流程的先进性，进一步让学习成为推动工作的不竭动力。</w:t>
      </w:r>
    </w:p>
    <w:p>
      <w:pPr>
        <w:ind w:left="0" w:right="0" w:firstLine="560"/>
        <w:spacing w:before="450" w:after="450" w:line="312" w:lineRule="auto"/>
      </w:pPr>
      <w:r>
        <w:rPr>
          <w:rFonts w:ascii="宋体" w:hAnsi="宋体" w:eastAsia="宋体" w:cs="宋体"/>
          <w:color w:val="000"/>
          <w:sz w:val="28"/>
          <w:szCs w:val="28"/>
        </w:rPr>
        <w:t xml:space="preserve">（2）切实改进工作作风。根据全区信访工作发展的具体情况和存在问题，有针对性的选择调研题目，沉下身子，到基层摸实情，发现问题，总结经验，探索规律，撰写出较高质量的调研文章和心得体会，指导工作，推动发展，为我区全面建成和谐社会而努力奋斗。</w:t>
      </w:r>
    </w:p>
    <w:p>
      <w:pPr>
        <w:ind w:left="0" w:right="0" w:firstLine="560"/>
        <w:spacing w:before="450" w:after="450" w:line="312" w:lineRule="auto"/>
      </w:pPr>
      <w:r>
        <w:rPr>
          <w:rFonts w:ascii="宋体" w:hAnsi="宋体" w:eastAsia="宋体" w:cs="宋体"/>
          <w:color w:val="000"/>
          <w:sz w:val="28"/>
          <w:szCs w:val="28"/>
        </w:rPr>
        <w:t xml:space="preserve">（3）践行为民服务的宗旨。提高做好群众工作的能力，提高贴近融入群众的亲和力，切实为群众办实事、办好事、解难事。继续做好基层信访工作调研，多深入基层，多与群众交心谈心，切切实实的了解群众所思所想，想方设法为群众解决实际困难。</w:t>
      </w:r>
    </w:p>
    <w:p>
      <w:pPr>
        <w:ind w:left="0" w:right="0" w:firstLine="560"/>
        <w:spacing w:before="450" w:after="450" w:line="312" w:lineRule="auto"/>
      </w:pPr>
      <w:r>
        <w:rPr>
          <w:rFonts w:ascii="宋体" w:hAnsi="宋体" w:eastAsia="宋体" w:cs="宋体"/>
          <w:color w:val="000"/>
          <w:sz w:val="28"/>
          <w:szCs w:val="28"/>
        </w:rPr>
        <w:t xml:space="preserve">（4）创新服务形式。围绕宗旨，开拓创新，拓宽信访工作领域，创新信访办案手段。加快网上信访、即接即办工作流程，实现上访渠道多元化、办理流程简洁化、督查督办制度化、群众满意全面化。加强为民解忧力度，扩大为民服务的覆盖面；加强农村档案资源建设，树立办案典型，推动全局工作，服务人民群众；加强即接即办工作流程建设，提高规范化管理水平，为区委负责、服务大众；围绕区委、区政府中心工作和阶段性重点工作，为人民群众提供超前服务和跟踪服务。</w:t>
      </w:r>
    </w:p>
    <w:p>
      <w:pPr>
        <w:ind w:left="0" w:right="0" w:firstLine="560"/>
        <w:spacing w:before="450" w:after="450" w:line="312" w:lineRule="auto"/>
      </w:pPr>
      <w:r>
        <w:rPr>
          <w:rFonts w:ascii="宋体" w:hAnsi="宋体" w:eastAsia="宋体" w:cs="宋体"/>
          <w:color w:val="000"/>
          <w:sz w:val="28"/>
          <w:szCs w:val="28"/>
        </w:rPr>
        <w:t xml:space="preserve">（5）加大宣传力度。围绕中心，服务大局，加大法治信访和扫黑除恶的宣传力度，全方位、多层次、广覆盖地开展宣传工作。确保宣传工作落实到位，进一步提高人民群众法律意识，进一步提升外界对信访工作的认同度。</w:t>
      </w:r>
    </w:p>
    <w:p>
      <w:pPr>
        <w:ind w:left="0" w:right="0" w:firstLine="560"/>
        <w:spacing w:before="450" w:after="450" w:line="312" w:lineRule="auto"/>
      </w:pPr>
      <w:r>
        <w:rPr>
          <w:rFonts w:ascii="宋体" w:hAnsi="宋体" w:eastAsia="宋体" w:cs="宋体"/>
          <w:color w:val="000"/>
          <w:sz w:val="28"/>
          <w:szCs w:val="28"/>
        </w:rPr>
        <w:t xml:space="preserve">（6）加强机关效能建设。进一步完善机关各项规章制度，抓好规章制度的立新改废工作，使制度科学、可行。同时，重点强化各项规章制度的执行力，用制度管人管事，从而树立健康向上、风清气正的机关内部环境。</w:t>
      </w:r>
    </w:p>
    <w:p>
      <w:pPr>
        <w:ind w:left="0" w:right="0" w:firstLine="560"/>
        <w:spacing w:before="450" w:after="450" w:line="312" w:lineRule="auto"/>
      </w:pPr>
      <w:r>
        <w:rPr>
          <w:rFonts w:ascii="宋体" w:hAnsi="宋体" w:eastAsia="宋体" w:cs="宋体"/>
          <w:color w:val="000"/>
          <w:sz w:val="28"/>
          <w:szCs w:val="28"/>
        </w:rPr>
        <w:t xml:space="preserve">三、健全惩防体系，切实抓好反腐倡廉各项工作</w:t>
      </w:r>
    </w:p>
    <w:p>
      <w:pPr>
        <w:ind w:left="0" w:right="0" w:firstLine="560"/>
        <w:spacing w:before="450" w:after="450" w:line="312" w:lineRule="auto"/>
      </w:pPr>
      <w:r>
        <w:rPr>
          <w:rFonts w:ascii="宋体" w:hAnsi="宋体" w:eastAsia="宋体" w:cs="宋体"/>
          <w:color w:val="000"/>
          <w:sz w:val="28"/>
          <w:szCs w:val="28"/>
        </w:rPr>
        <w:t xml:space="preserve">实践证明，对干部严是爱、松是害，“一事失严，百端效尤。”加强党风廉政建设，必须把“严”字要求落实到党员干部教育、管理、监督和违纪违法行为惩处等各个环节，才能有效预防腐败。</w:t>
      </w:r>
    </w:p>
    <w:p>
      <w:pPr>
        <w:ind w:left="0" w:right="0" w:firstLine="560"/>
        <w:spacing w:before="450" w:after="450" w:line="312" w:lineRule="auto"/>
      </w:pPr>
      <w:r>
        <w:rPr>
          <w:rFonts w:ascii="宋体" w:hAnsi="宋体" w:eastAsia="宋体" w:cs="宋体"/>
          <w:color w:val="000"/>
          <w:sz w:val="28"/>
          <w:szCs w:val="28"/>
        </w:rPr>
        <w:t xml:space="preserve">1.坚持严格的廉政教育。古人云，志正则众邪不生。杜绝腐败首先要筑牢思想道德防线。要坚持以正面示范引导和反面警示教育相结合，不断加强对干部的党风廉政教育，帮助他们分清正确的是非界限和政治界限，算清政治账、亲情账和成本账，始终绷紧拒腐防变这根弦。</w:t>
      </w:r>
    </w:p>
    <w:p>
      <w:pPr>
        <w:ind w:left="0" w:right="0" w:firstLine="560"/>
        <w:spacing w:before="450" w:after="450" w:line="312" w:lineRule="auto"/>
      </w:pPr>
      <w:r>
        <w:rPr>
          <w:rFonts w:ascii="宋体" w:hAnsi="宋体" w:eastAsia="宋体" w:cs="宋体"/>
          <w:color w:val="000"/>
          <w:sz w:val="28"/>
          <w:szCs w:val="28"/>
        </w:rPr>
        <w:t xml:space="preserve">2.坚持严密的制度约束。制度建设带有根本性、全局性和长期性，制度不完善、执行不得力是腐败滋生的一个重要原因。要坚决执行相关廉政制度，加大对制度执行情况督促检查的力度，确保各项制度规定得到有效落实，真正做到用制度管权、用制度管人、用制度管事。领导干部尤其要带头执行制度，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3.坚持严格的公开监督。阳光是最好的防腐剂，加强公开监督可以有效防范权力失控、决策失误和行为失范。监督工作要以中心工作为重点领域，要以人财物管理为重点岗位，严控经费使用渠道，坚决防止小钱小事出大问题。</w:t>
      </w:r>
    </w:p>
    <w:p>
      <w:pPr>
        <w:ind w:left="0" w:right="0" w:firstLine="560"/>
        <w:spacing w:before="450" w:after="450" w:line="312" w:lineRule="auto"/>
      </w:pPr>
      <w:r>
        <w:rPr>
          <w:rFonts w:ascii="宋体" w:hAnsi="宋体" w:eastAsia="宋体" w:cs="宋体"/>
          <w:color w:val="000"/>
          <w:sz w:val="28"/>
          <w:szCs w:val="28"/>
        </w:rPr>
        <w:t xml:space="preserve">4.坚持严肃的法纪惩处。查办违纪违法案件，是惩治腐败和端正党风政风的有效手段，对发生在部门的违法违纪行为，要积极协助有关部门严肃查处，自觉运用法律武器来保障我们的各项工作的有序和顺利推进。</w:t>
      </w:r>
    </w:p>
    <w:p>
      <w:pPr>
        <w:ind w:left="0" w:right="0" w:firstLine="560"/>
        <w:spacing w:before="450" w:after="450" w:line="312" w:lineRule="auto"/>
      </w:pPr>
      <w:r>
        <w:rPr>
          <w:rFonts w:ascii="宋体" w:hAnsi="宋体" w:eastAsia="宋体" w:cs="宋体"/>
          <w:color w:val="000"/>
          <w:sz w:val="28"/>
          <w:szCs w:val="28"/>
        </w:rPr>
        <w:t xml:space="preserve">反腐倡廉既是一项长期而艰苦的任务，又是一项现实而紧迫的工作，既要立言，更要立行。希望我们信访局的各位党员干部能廉洁自律，开拓进取，扎实工作，不断把干部的作风建设引向深入，为锻造一支政治坚定、作风过硬的干部队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2025-04-03T09:35:17+08:00</dcterms:created>
  <dcterms:modified xsi:type="dcterms:W3CDTF">2025-04-03T09:35:17+08:00</dcterms:modified>
</cp:coreProperties>
</file>

<file path=docProps/custom.xml><?xml version="1.0" encoding="utf-8"?>
<Properties xmlns="http://schemas.openxmlformats.org/officeDocument/2006/custom-properties" xmlns:vt="http://schemas.openxmlformats.org/officeDocument/2006/docPropsVTypes"/>
</file>