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2024年在全面从严治党会议上的讲话文本（推荐五篇）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面从严治党会议上的讲话文本坚持从严从实抓好党史学习教育，确保取得扎实成效。下面是由小文档下载网网小编为大家整理的“2024年在全面从严治党会议上的讲话文本”，仅供参考，欢迎大家阅读。2024年在全面从严治党会议上的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第一篇：2024年在全面从严治党会议上的讲话文本</w:t>
      </w:r>
    </w:p>
    <w:p>
      <w:pPr>
        <w:ind w:left="0" w:right="0" w:firstLine="560"/>
        <w:spacing w:before="450" w:after="450" w:line="312" w:lineRule="auto"/>
      </w:pPr>
      <w:r>
        <w:rPr>
          <w:rFonts w:ascii="宋体" w:hAnsi="宋体" w:eastAsia="宋体" w:cs="宋体"/>
          <w:color w:val="000"/>
          <w:sz w:val="28"/>
          <w:szCs w:val="28"/>
        </w:rPr>
        <w:t xml:space="preserve">坚持从严从实抓好党史学习教育，确保取得扎实成效。下面是由小文档下载网网小编为大家整理的“2024年在全面从严治党会议上的讲话文本”，仅供参考，欢迎大家阅读。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2024年在全面从严治党会议上的讲话文本【一】</w:t>
      </w:r>
    </w:p>
    <w:p>
      <w:pPr>
        <w:ind w:left="0" w:right="0" w:firstLine="560"/>
        <w:spacing w:before="450" w:after="450" w:line="312" w:lineRule="auto"/>
      </w:pPr>
      <w:r>
        <w:rPr>
          <w:rFonts w:ascii="宋体" w:hAnsi="宋体" w:eastAsia="宋体" w:cs="宋体"/>
          <w:color w:val="000"/>
          <w:sz w:val="28"/>
          <w:szCs w:val="28"/>
        </w:rPr>
        <w:t xml:space="preserve">为政之要，莫先于用人。建设中国特色社会主义，关键在于建设一支宏大的高素质干部队伍，培养造就一支具有铁一般信仰、铁一般信念、铁一般纪律、铁一般担当的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怎样是好干部?习近平总书记对好干部的标准作出了这样的概括：信念坚定、为民服务、勤政务实、敢于担当、清正廉洁。信念坚定，就是要坚定共产主义远x想，真诚信仰马克思主义，矢志不渝为中国特色社会主义而奋斗，坚持党的基本理论、基本路线、基本纲领、基本经验、基本要求不动摇。为民服务，就是要做人民公仆，忠诚于人民，以人民忧乐为忧乐，以人民甘苦为甘苦，全心全意为人民服务。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怎样成长为好干部?好干部不会自然而然产生。成长为一个好干部，一靠自身努力，二靠组织培养。从干部自身来讲，要不断改造主观世界、加强党性修养、加强品格陶冶，老老实实做人，踏踏实实干事，清清白白为官，始终做到对党忠诚、个人干净、敢于担当。要勤于学、敏于思，坚持博学之、审问之、慎思之、明辨之、笃行之，以学益智、以学修身、以学增才。要努力学习各方面知识，加快知识更新，优化知识结构，拓展眼界和视野，提高服务改革发展、服务人民群众的本领。从组织培养来讲，要抓好党性教育这个核心，抓好道德建设这个基础，加强宗旨意识、公仆意识教育。强化干部实践锻炼，积极为干部锻炼成长搭建平台，让干部在实践锻炼中增强党性、改进作风、磨练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怎样把好干部用起来?用一贤人则群贤毕至，见贤思齐就蔚然成风。用人得当，首先要知人。要近距离接触干部，观察干部对重大问题的思考、对群众的感情、对待名利的态度、处理复杂问题的过程和结果。用人得当，就要坚持全面、历史、辩证看干部，注重一贯表现和全部工作，改进考核方法手段，完善政绩考核评价体系。用人得当，就要科学合理使用干部，用当其时、用其所长，树立强烈的人才意识，寻觅人才求贤若渴，发现人才如获至宝，举荐人才不拘一格，使用人才各尽其能。要建立科学有效的选人用人机制，紧密结合干部工作实际，形成系统完备、科学规范、有效管用、简便易行的制度机制。要推进干部能上能下，通过激励、奖惩、问责等一整套制度安排，保证能者上、庸者下、劣者汰，形成良好的用人导向和制度环境。</w:t>
      </w:r>
    </w:p>
    <w:p>
      <w:pPr>
        <w:ind w:left="0" w:right="0" w:firstLine="560"/>
        <w:spacing w:before="450" w:after="450" w:line="312" w:lineRule="auto"/>
      </w:pPr>
      <w:r>
        <w:rPr>
          <w:rFonts w:ascii="宋体" w:hAnsi="宋体" w:eastAsia="宋体" w:cs="宋体"/>
          <w:color w:val="000"/>
          <w:sz w:val="28"/>
          <w:szCs w:val="28"/>
        </w:rPr>
        <w:t xml:space="preserve">郡县治，天下安。县委是党执政兴国的一线指挥部，县委书记就是一线总指挥，是党在县域治国理政的重要骨干力量。县委书记要以焦裕禄、杨善洲、谷文昌等同志为榜样，始终做到心中有党、心中有民、心中有责、心中有戒，做政治的明白人、发展的开路人、群众的贴心人、班子的带头人，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要强化基层党组织整体功能，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要充分理解、充分信任，格外关心、格外爱护广大基层干部，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必须从巩固党执政的阶级基础和群众基础的政治高度，加强对群团工作的领导，坚定不移走中国特色社会主义群团发展道路。要切实保持和增强党的群团工作的政治性，在思想上政治上行动上始终同党中央保持高度一致，把自己联系的群众最广泛最紧密地团结在党的周围。要切实保持和增强群团组织的先进性，组织动员广大人民群众走在时代前列，真正成为党执政的坚实依靠力量、强大支持力量、深厚社会基础。要切实保持和增强群团组织的群众性，努力为群众排忧解难，成为群众信得过、靠得住、离不开的知心人、贴心人。</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2024年在全面从严治党会议上的讲话文本【二】</w:t>
      </w:r>
    </w:p>
    <w:p>
      <w:pPr>
        <w:ind w:left="0" w:right="0" w:firstLine="560"/>
        <w:spacing w:before="450" w:after="450" w:line="312" w:lineRule="auto"/>
      </w:pPr>
      <w:r>
        <w:rPr>
          <w:rFonts w:ascii="宋体" w:hAnsi="宋体" w:eastAsia="宋体" w:cs="宋体"/>
          <w:color w:val="000"/>
          <w:sz w:val="28"/>
          <w:szCs w:val="28"/>
        </w:rPr>
        <w:t xml:space="preserve">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2024年在全面从严治党会议上的讲话文本【三】</w:t>
      </w:r>
    </w:p>
    <w:p>
      <w:pPr>
        <w:ind w:left="0" w:right="0" w:firstLine="560"/>
        <w:spacing w:before="450" w:after="450" w:line="312" w:lineRule="auto"/>
      </w:pPr>
      <w:r>
        <w:rPr>
          <w:rFonts w:ascii="宋体" w:hAnsi="宋体" w:eastAsia="宋体" w:cs="宋体"/>
          <w:color w:val="000"/>
          <w:sz w:val="28"/>
          <w:szCs w:val="28"/>
        </w:rPr>
        <w:t xml:space="preserve">习近平总书记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落实党要管党、从严治党，要担当党建责任。坚持党要管党、从严治党是各级党委的责任所系、使命所在。全市各级党委（党组）要牢固树立正确的政绩观，坚持从巩固党的执政地位的大局看问题，把抓好党建作为最大的政绩，把从严治党放在一切工作的核心地位，切实承担好、落实好从严治党的主体责任。各级党委（党组）书记作为管党治党第一责任人，要树立抓好党建工作是本职、抓不好党建工作是失职、不抓党建工作就是渎职的理念，建立书记抓、抓书记党建责任体系，充分发挥好表率带动作用；党委（党组）其他成员要认真抓好分管领域的党建工作，把分管领域的党员干部队伍管理好、监督好、作用发挥好，形成一级抓一级、层层抓落实的党建工作格局。广大党员干部都要从自身做起，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落实党要管党、从严治党，要夯实组织基础。按照省委要求，当前一个时期，我们要着力加强两个方面的制度建设，夯实从严治党的组织制度基础。一是加强基层组织和四项基础制度建设。要大力加强基层组织建设，充分发挥基层服务型党组织联系群众、组织群众、服务群众、引导群众的纽带作用和横向到边、纵向到底的战斗堡垒作用。要着力加强四项基础制度建设，进一步完善基层民主科学决策制度。二是完善县级以上机关四项基础制度。健全完善民主集中制制度，促进科学决策、民主决策、依法决策，规范权力运行；完善严肃党内政治生活制度，增强党内政治生活的政治性、原则性、战斗性，营造良好政治生态；完善干部选拔任用制度，树立正确的选人用人导向；完善反腐倡廉体制制度，从源头预防遏制腐败。</w:t>
      </w:r>
    </w:p>
    <w:p>
      <w:pPr>
        <w:ind w:left="0" w:right="0" w:firstLine="560"/>
        <w:spacing w:before="450" w:after="450" w:line="312" w:lineRule="auto"/>
      </w:pPr>
      <w:r>
        <w:rPr>
          <w:rFonts w:ascii="宋体" w:hAnsi="宋体" w:eastAsia="宋体" w:cs="宋体"/>
          <w:color w:val="000"/>
          <w:sz w:val="28"/>
          <w:szCs w:val="28"/>
        </w:rPr>
        <w:t xml:space="preserve">落实党要管党、从严治党，要强化纪律约束。习近平总书记指出，纪律不严，从严治党就无从谈起。严格执行党的纪律是各级党组织和全体党员的重要责任。要坚持制定制度与执行制度、严明纪律与执纪问责并举，认真总结教育实践活动经验，从联系服务群众、厉行节约反对浪费、规范权力运行、加强监督问责、从严管理干部等方面入手，坚持纪律面前一律平等，坚持纪律教育经常化、制度化，坚持严格执纪、违纪必究，坚决维护党的纪律的严肃性和权威性，用动真碰硬的态度、严格的执行保证纪律的效果，使党的纪律真正成为刚性约束。</w:t>
      </w:r>
    </w:p>
    <w:p>
      <w:pPr>
        <w:ind w:left="0" w:right="0" w:firstLine="560"/>
        <w:spacing w:before="450" w:after="450" w:line="312" w:lineRule="auto"/>
      </w:pPr>
      <w:r>
        <w:rPr>
          <w:rFonts w:ascii="宋体" w:hAnsi="宋体" w:eastAsia="宋体" w:cs="宋体"/>
          <w:color w:val="000"/>
          <w:sz w:val="28"/>
          <w:szCs w:val="28"/>
        </w:rPr>
        <w:t xml:space="preserve">从严治党，严在实中求，治在实中得。习近平总书记指出，从严治党必须具体地而不是抽象地、认真地而不是敷衍地落实到位，这是这次活动给我们提供的最深刻的启示。全市各级党组织要进一步增强忧患意识，强化管党治党理念，自觉把从严治党贯穿于党的建设全过程，努力形成一心一意谋发展、聚精会神抓党建的良好局面，凝聚起推动改革发展的强大正能量。</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2024年在全面从严治党会议上的讲话文本【四】</w:t>
      </w:r>
    </w:p>
    <w:p>
      <w:pPr>
        <w:ind w:left="0" w:right="0" w:firstLine="560"/>
        <w:spacing w:before="450" w:after="450" w:line="312" w:lineRule="auto"/>
      </w:pPr>
      <w:r>
        <w:rPr>
          <w:rFonts w:ascii="宋体" w:hAnsi="宋体" w:eastAsia="宋体" w:cs="宋体"/>
          <w:color w:val="000"/>
          <w:sz w:val="28"/>
          <w:szCs w:val="28"/>
        </w:rPr>
        <w:t xml:space="preserve">市 xx 届纪委 x 次全会工作报告，紧紧抓住监督这一职责，强化对权力运行的制约和监督。xx 县承担着决战决胜脱贫攻坚的政治任务，时间紧、任务重，如何以高质量监督推进各项工作高质量发展，我认为要从定位、基础、效能三个方面着手。</w:t>
      </w:r>
    </w:p>
    <w:p>
      <w:pPr>
        <w:ind w:left="0" w:right="0" w:firstLine="560"/>
        <w:spacing w:before="450" w:after="450" w:line="312" w:lineRule="auto"/>
      </w:pPr>
      <w:r>
        <w:rPr>
          <w:rFonts w:ascii="宋体" w:hAnsi="宋体" w:eastAsia="宋体" w:cs="宋体"/>
          <w:color w:val="000"/>
          <w:sz w:val="28"/>
          <w:szCs w:val="28"/>
        </w:rPr>
        <w:t xml:space="preserve">一是必须突出政治监督这一定位。纪检监察机关作为党的政治机关，要坚持以“两个维护”为根本，恪守忠诚干净担当的政治原则，做到“一个聚焦、三个抓好”。聚焦党内监督为重点，做到党中央重大决策部署到哪里，监督检查就跟进到哪里。抓好在贯彻落实上级党组织决策部署存在的“四官”问题。抓好扶贫领域腐败和作风问题的专项治理。抓好“严”的主基调的同时，善于做到“三个区分开来”，着力建立完善激发干事状态激励担当作为制度机制，持续激发干部担当作为为。</w:t>
      </w:r>
    </w:p>
    <w:p>
      <w:pPr>
        <w:ind w:left="0" w:right="0" w:firstLine="560"/>
        <w:spacing w:before="450" w:after="450" w:line="312" w:lineRule="auto"/>
      </w:pPr>
      <w:r>
        <w:rPr>
          <w:rFonts w:ascii="宋体" w:hAnsi="宋体" w:eastAsia="宋体" w:cs="宋体"/>
          <w:color w:val="000"/>
          <w:sz w:val="28"/>
          <w:szCs w:val="28"/>
        </w:rPr>
        <w:t xml:space="preserve">二是必须夯实政治责任这一基础。市 xx 届纪委 x 次全会工作报告从完善和落实全面从严治党责任制度，到夯实责任落实导向，再到落实《问责条例》 规范问责，充分说明要想做好监督工作，必须拧紧管党治党政治责任，做到“发挥两个作用、四责贯通协同”。纪委监委在落实全面从严治党的政治责任，首要做好协助职责和监督责任，充分发挥参谋助手作用和督促推动落实作用。紧紧扭住“牛鼻子”，切实把党委的主体责任、党委书记的第一责任、班子成员的“一岗双责”和纪委监委监督责任贯通协同、形成合力，推动主体责任、监督责任落到实处。</w:t>
      </w:r>
    </w:p>
    <w:p>
      <w:pPr>
        <w:ind w:left="0" w:right="0" w:firstLine="560"/>
        <w:spacing w:before="450" w:after="450" w:line="312" w:lineRule="auto"/>
      </w:pPr>
      <w:r>
        <w:rPr>
          <w:rFonts w:ascii="宋体" w:hAnsi="宋体" w:eastAsia="宋体" w:cs="宋体"/>
          <w:color w:val="000"/>
          <w:sz w:val="28"/>
          <w:szCs w:val="28"/>
        </w:rPr>
        <w:t xml:space="preserve">三是必须提升监督合力这一效能。从一体推进纪检监察“三项改革”，到健全“四项监督”协调衔接机制，既做到分工有序、又形成优势互补。要想形成全面覆盖、权威高效的监督体系，必须做到党的统一指挥，健全“四项监督”协调衔接机制，推动“八类监督”有效贯通，才能使监督体系更加科学、严密、有效，才能让监督‘有形覆盖’向‘有效覆盖’转变，最终实现同步推进、同向发力、同增质效。</w:t>
      </w:r>
    </w:p>
    <w:p>
      <w:pPr>
        <w:ind w:left="0" w:right="0" w:firstLine="560"/>
        <w:spacing w:before="450" w:after="450" w:line="312" w:lineRule="auto"/>
      </w:pPr>
      <w:r>
        <w:rPr>
          <w:rFonts w:ascii="宋体" w:hAnsi="宋体" w:eastAsia="宋体" w:cs="宋体"/>
          <w:color w:val="000"/>
          <w:sz w:val="28"/>
          <w:szCs w:val="28"/>
        </w:rPr>
        <w:t xml:space="preserve">2024年在全面从严治党会议上的讲话文本【五】</w:t>
      </w:r>
    </w:p>
    <w:p>
      <w:pPr>
        <w:ind w:left="0" w:right="0" w:firstLine="560"/>
        <w:spacing w:before="450" w:after="450" w:line="312" w:lineRule="auto"/>
      </w:pPr>
      <w:r>
        <w:rPr>
          <w:rFonts w:ascii="宋体" w:hAnsi="宋体" w:eastAsia="宋体" w:cs="宋体"/>
          <w:color w:val="000"/>
          <w:sz w:val="28"/>
          <w:szCs w:val="28"/>
        </w:rPr>
        <w:t xml:space="preserve">在全省上下众志成城、攻坚克难，坚决打赢新冠肺炎疫情防控阻击战和脱贫攻坚歼灭战的非常时期，我们召开2024年全省教育系统全面从严治党工作会议，主要任务是：全面落实党中央国务院和省委省政府相关决策部署，认真贯彻落实中纪委和省纪委关于全面从严治党的各项要求。在系统总结去年工作的同时，安排部署今年的重点任务，引导督促教育系统各级党组织和广大党员干部提振斗志、真抓实干，推动从严治党纵深迈进，为夺取疫情防控和脱贫攻坚“双胜利”、促进教育事业高质量发展提供坚强保障。</w:t>
      </w:r>
    </w:p>
    <w:p>
      <w:pPr>
        <w:ind w:left="0" w:right="0" w:firstLine="560"/>
        <w:spacing w:before="450" w:after="450" w:line="312" w:lineRule="auto"/>
      </w:pPr>
      <w:r>
        <w:rPr>
          <w:rFonts w:ascii="宋体" w:hAnsi="宋体" w:eastAsia="宋体" w:cs="宋体"/>
          <w:color w:val="000"/>
          <w:sz w:val="28"/>
          <w:szCs w:val="28"/>
        </w:rPr>
        <w:t xml:space="preserve">去年，省纪委监委驻省教育厅纪检监察组同厅党组保持高度一致，纪检监察工作坚定稳妥、有力有效。今天的会上，驻厅纪检监察组纪检组长雷江红同志将作讲话、提要求，全系统要坚决抓好贯彻落实。下面，我讲两个方面。</w:t>
      </w:r>
    </w:p>
    <w:p>
      <w:pPr>
        <w:ind w:left="0" w:right="0" w:firstLine="560"/>
        <w:spacing w:before="450" w:after="450" w:line="312" w:lineRule="auto"/>
      </w:pPr>
      <w:r>
        <w:rPr>
          <w:rFonts w:ascii="宋体" w:hAnsi="宋体" w:eastAsia="宋体" w:cs="宋体"/>
          <w:color w:val="000"/>
          <w:sz w:val="28"/>
          <w:szCs w:val="28"/>
        </w:rPr>
        <w:t xml:space="preserve">第一，2024年全面从严治党工作成效</w:t>
      </w:r>
    </w:p>
    <w:p>
      <w:pPr>
        <w:ind w:left="0" w:right="0" w:firstLine="560"/>
        <w:spacing w:before="450" w:after="450" w:line="312" w:lineRule="auto"/>
      </w:pPr>
      <w:r>
        <w:rPr>
          <w:rFonts w:ascii="宋体" w:hAnsi="宋体" w:eastAsia="宋体" w:cs="宋体"/>
          <w:color w:val="000"/>
          <w:sz w:val="28"/>
          <w:szCs w:val="28"/>
        </w:rPr>
        <w:t xml:space="preserve">2024年，全省教育系统各级党组织坚持把从严管党治党摆在全局工作的关键位置，全系统从严治党工作在改进中加强、在创新中发展、总体呈现出持续加强改进、不断向上向好的态势。回过头来看，我们坚定不移、重点把握好了以下几点。</w:t>
      </w:r>
    </w:p>
    <w:p>
      <w:pPr>
        <w:ind w:left="0" w:right="0" w:firstLine="560"/>
        <w:spacing w:before="450" w:after="450" w:line="312" w:lineRule="auto"/>
      </w:pPr>
      <w:r>
        <w:rPr>
          <w:rFonts w:ascii="宋体" w:hAnsi="宋体" w:eastAsia="宋体" w:cs="宋体"/>
          <w:color w:val="000"/>
          <w:sz w:val="28"/>
          <w:szCs w:val="28"/>
        </w:rPr>
        <w:t xml:space="preserve">（一）坚定不移用新思想武装头脑，广大党员干部和师生团结奋进的共同思想基础更加牢固。“不忘初心、牢记使命”主题教育成效显著，各级党组织结合实际制定实施方案、认真开展集中学习研讨、调研成果交流、讲党课、总结评估、专题民主生活会、巡回指导、专项整治等活动、中央教育工作领导小组简报、省委主题教育简报、光明日报、教育报等50多次报道x教育系统主题教育特色亮点。通过主题教育，广大党员干部“四个自信”明显增强、“四个意识”更加坚定，做到“两个维护”的自觉性坚决性不断增强，更加坚定了为党育人、为国育才的初心使命。省委省政府领导带头落实省级领导干部联系高校制度，17位领导同志在联系学校作辅导报告20余场次，师生反响强烈，x市等10个地方建立市级领导联系学校制度，党政领导积极在学校开展理论宣讲和对谈活动。厅党组认真践行党的创新理论入脑入心，全年召开66次党组会、17次中心组专题学习会，组织厅系统全体干部完成习近平总书记重要讲话精神轮训班、主题教育集中读书班等学习，班子成员先后在教育扶贫点，基层学校宣讲习近平总书记视察x重要讲话和党的十九届四中全会精神6次、推动党的创新理论武装到教育系统的“神经末梢”。各地各校多措并举加强理想信念和思政教育，“学习新思想、做好接斑人”“传承红色基因”等系列主题教育、“六一”儿童节、“五四”青年节等庆祝活动覆盖各级各类学校学生、49所高校“学习新思想同上一堂课”和思政课“名师示范评堂”活动，有效提升了习近平新时代中国特色社会主义思想“三进”针对性和实效性。中央教育工作领导小组简报刊发我省高校学习贯彻习近平总书记对x重要讲话和指示精神、打好教育脱贫攻坚战等典型做法，红色基因传承行动、传统优秀文化进校园、留守儿童关爱行动等受到教育部表扬。</w:t>
      </w:r>
    </w:p>
    <w:p>
      <w:pPr>
        <w:ind w:left="0" w:right="0" w:firstLine="560"/>
        <w:spacing w:before="450" w:after="450" w:line="312" w:lineRule="auto"/>
      </w:pPr>
      <w:r>
        <w:rPr>
          <w:rFonts w:ascii="宋体" w:hAnsi="宋体" w:eastAsia="宋体" w:cs="宋体"/>
          <w:color w:val="000"/>
          <w:sz w:val="28"/>
          <w:szCs w:val="28"/>
        </w:rPr>
        <w:t xml:space="preserve">（二）坚定不移从严管党治党，党对教育工作的全面领导得到加强。省市县三级党委教育工作领导小组工作全面加强，我省出台贯彻落实以习近平新时代中国特色社会主义思想统领教育工作的实施方案，省委召开2次领导小组全体会议，对加强党对教育的领导作出了全面部署。各市州、县市区党委全部成了教育工作领导小组，建立了党委统一领导、党政齐抓共管、部门各负其责的教育领导体制，各项工作顺利推进。全系统党的建设更加有力，召开全省高校党的建设工作会、学校思政课教师工作座谈会和2024年高校党委书记座谈会，加强了省委教育工委的制度和组织建议，建立高校党委交流互鉴工作机制，整顿提升软的涣散基层党组织118个，完成率100%。党委领导下的校长负责制运行良好，省内高校专任教师党支部书记双带头人配备比例达到91%，配齐3所厅属高职院校党委和学校领导班子，高校党建工作体系不断完善。“双带头人”中小学党支都书记、市县教育行政部门党务干部，高校党组织书记、藏区中小学党支部书记等8期培训班培训740余人次，全年获批13个全国高校党建样板支部，全系统创建2788个标准化支部、1142个先进党支部，基层党建质量稳步提升。稳定和谐局面进一步巩固。厅党组先后8次专题研究部署舆情舆论、宣传思想和学校思政课建设等意识形态领域相关工作，建立市州、高校舆情月报研判通报机制，安排8个专家组对高校9方面49项内容进行交互检查、排查，各地各校认真落实意识形态工作责任制，教育系统舆情量较2024年下降了15%。推动各地各校落实学校安全管理工作机制的意见、学校安全稳定工作责任制实施细则、中小学欺凌综合治理和教育系统扫黑除恶专项斗争方案等，摸排梳理各类风险点50个，排查整治风险隐患1909个，教育系统各类涉生安全事故比2024年下降10.5%。</w:t>
      </w:r>
    </w:p>
    <w:p>
      <w:pPr>
        <w:ind w:left="0" w:right="0" w:firstLine="560"/>
        <w:spacing w:before="450" w:after="450" w:line="312" w:lineRule="auto"/>
      </w:pPr>
      <w:r>
        <w:rPr>
          <w:rFonts w:ascii="宋体" w:hAnsi="宋体" w:eastAsia="宋体" w:cs="宋体"/>
          <w:color w:val="000"/>
          <w:sz w:val="28"/>
          <w:szCs w:val="28"/>
        </w:rPr>
        <w:t xml:space="preserve">（三）坚定不移推进党风廉政建设，努力构建风清气正的育人生态。坚持标本兼治狠抓巡视整改落实，厅党组成立整改工作领导小组，制定整改实施方案，对中央脱贫攻坚专项巡视反馈意见涉及省教育厅3类15个问题进行全面整改，目前15个问题均已完成整改。严格执行党风廉政建设责任制，根据省纪委监委“四察四治”专项行动要求，厅党组结合上年度和主题教育专题民主生活会查摆出的问题，坚持“刀刃向内”开展“作风建设年”回头看，完成系统内4个方面10个问题的整改。严格落实中央八项规定精神和省委实施细则，按照“基层减负年”和省政府转变作风切实提高执行力落实力的“27条要求”。实施防范和整治形式主义官僚主义“十八条要求”，2024年厅机关“三公”经费支出较2024年下降8.04%，会议数量减少近10次，发文减少140余件，改进督查检查考核，各市州教育行政部门2024年各类督查项目减少比例超过50%。持续加强巡查整改，对14个直属单位开展了第三批政治巡察及回头看，厅系统内巡察实现全覆盖。针对审计发现的问题约谈4所学校党政领导，因上报党建统计数据问题追究了3名党员干部党纪责任。配合驻厅纪监组对督促完成8个县区农村学校“营养餐”问题的审计调查和问题整改，纠正了一批挤占克扣问题。严肃整治师生身边的不正之风和微腐败问题，集中整治了中小学教师在社会办学机构中有偿补课、中小学幼儿园教师在学生入学入园阶段和节日收受礼品礼金问题。</w:t>
      </w:r>
    </w:p>
    <w:p>
      <w:pPr>
        <w:ind w:left="0" w:right="0" w:firstLine="560"/>
        <w:spacing w:before="450" w:after="450" w:line="312" w:lineRule="auto"/>
      </w:pPr>
      <w:r>
        <w:rPr>
          <w:rFonts w:ascii="宋体" w:hAnsi="宋体" w:eastAsia="宋体" w:cs="宋体"/>
          <w:color w:val="000"/>
          <w:sz w:val="28"/>
          <w:szCs w:val="28"/>
        </w:rPr>
        <w:t xml:space="preserve">（四）坚定不移抓党建促发展，推动全省教育事业保持持续向好的发展态势。教育脱贫攻坚取得决定性胜利，省市县校四级联动抓控保学、中央巡视和国家督查反馈问题整改全部完成，基本实现清零目标。教育综合改革多点突破，出台涉及学前教育规范、义务教育质量提升、职业教育提质培优、高等教育内涵发展等覆盖各学段的改革政策文件12个，优化学校结构布局、县管校聘试点改革、课程体系建设等改革事项有新进展。管办评分离和放管服改革等举措有效激发了学校办学活力和发展动力。农村教育办学条件明显改善，建成全省智慧教育云平台，全面改薄项目开工率和竣工率并列全国第一，温暖工程”“周转宿舍”等民生项目全部按计划完成，全年招聘4645名特岗教师，投入3.68亿元为近17万乡村教师发放生活补助，保障了教师安心从教，学生稳定就近入学。难点热点问题得到有效解决，66人以上超大班额比例为0.13%、消除大班额工作取得阶段性成效，为今年消除56人以上大班额打下了良好基础。通过教师走教、校长交流轮岗、“中心园+村幼儿园”“示范校+薄弱校”“名校+分校”等途径，“城镇挤、乡村弱”和“择校热”等问题得到缓解。完成3215所民办学校（含非学历教育培训机构）年检工作，依法注销不合格民办学校67所。14个市州完成处理非法集资工作，领域内未发生非法集资情况。教育服务能力稳步提升，围绕全省“十大生态产业”发展和“乡村振兴”战略等，高校成立祁连山生态、乡村振兴、黄河流域绿色发展、绿色金融、敦煌与西域文明、敦煌文化等研究院9个。2024年全省高校获得国家自然科学基金437项，较2024年增长2.1%，获得国家社科基金93项、较2024年增长22.9%。呈现了一些亮点：2024年全省中等职业学校招生完成比例居全国第四，高中阶段教育普及程度在西北地区处于前列，落实国家高职扩招百万政策走在全国前列。3所高职院校入选国家“双高”建设计划，省属高校获国家级教学成果一等奖实现零的突破。教育部将x省列为2024年职业教育改革成效明显拟予激励支持的5个省份之一，也是西部唯一省份。教育精准扶贫国家级示范区先试先行，农校对接精准扶贫试验区产地实现直供，“以教育信息化促进教育公平”2024年教育厅长突破项目实施情况等工作得到教育部肯定，高校大学生创新创业大赛实现金奖零的突破。这些成绩的取得、同各级党组织坚持一手抓党建工作，一手抓教育改革发展、深入推进全面从严治党密不可分。当然，我们要清醒地认识到，从严治党工作还有不少差距和不足：一是学校管党治党不力的问题依然存在，有的高校党委腰杆不硬，全局作用发挥不理想，有的高校党建工作力度和党组织功能层层递减，“上热中温下冷”的现象依然存在，体制机制不健全的问题在部分学校还不同程度存在，有的存在党的建设与行政和业务“两张皮”的现象。二是学校党建思政工作质量亟待提升，部分学校特别是民办学校和中小学校基层党组织政治功能作用发挥不够，存在不愿管、不敢管、不会管的问题，“三会一课”、主题党日、民主生活会、党员发展等制度落实还不够规范，把党的领导贯彻办学治校、教书育人全过程还有差距。三是有的地方和学校履行主体责任还不到位。有的党建工作制度不健全，制度的“笼子”扎得不紧，执行力不强，有的落实全面从严治党主体责任和“一岗双责”不到位，对党风廉政建设和反腐败工作统筹谋划部署和跟踪抓落实不够。四是学校党建和思政工作队伍力量需要加强，部分高校特别是高职高专学校和民办学校党务干部、思政课教师和辅导员队伍还没有按规定配齐，外聘人员较多，中小学校思政工作力量薄弱，专业教师短缺。五是有的高校纪委“三转”不到位，存在不敢监督、不善监督，执纪不严的现象，在选人用人、职称评审、基建工程、招标采购、考试招生、财务管理等领域执纪监督不够。六是侵害师生利益的微腐败问题仍然易发多发。套取、克扣、挪用教育惠民项目资金和学生奖助资金的问题时有发生，招生考试、评优评审、教材教辅、师德师风、以及入学（园）难、择校热、教育乱收费、校外培训机构不规范、违规补课和学术不端等方面的问题仍然比较突出、人民群众反映强烈。</w:t>
      </w:r>
    </w:p>
    <w:p>
      <w:pPr>
        <w:ind w:left="0" w:right="0" w:firstLine="560"/>
        <w:spacing w:before="450" w:after="450" w:line="312" w:lineRule="auto"/>
      </w:pPr>
      <w:r>
        <w:rPr>
          <w:rFonts w:ascii="宋体" w:hAnsi="宋体" w:eastAsia="宋体" w:cs="宋体"/>
          <w:color w:val="000"/>
          <w:sz w:val="28"/>
          <w:szCs w:val="28"/>
        </w:rPr>
        <w:t xml:space="preserve">以上问题、不仅损害了教育公信力和公益性，而且侵蚀了群众对教育的获得感和满意度，必须高度重视，严肃解决。</w:t>
      </w:r>
    </w:p>
    <w:p>
      <w:pPr>
        <w:ind w:left="0" w:right="0" w:firstLine="560"/>
        <w:spacing w:before="450" w:after="450" w:line="312" w:lineRule="auto"/>
      </w:pPr>
      <w:r>
        <w:rPr>
          <w:rFonts w:ascii="宋体" w:hAnsi="宋体" w:eastAsia="宋体" w:cs="宋体"/>
          <w:color w:val="000"/>
          <w:sz w:val="28"/>
          <w:szCs w:val="28"/>
        </w:rPr>
        <w:t xml:space="preserve">第二、2024年全面从严治党工作任务</w:t>
      </w:r>
    </w:p>
    <w:p>
      <w:pPr>
        <w:ind w:left="0" w:right="0" w:firstLine="560"/>
        <w:spacing w:before="450" w:after="450" w:line="312" w:lineRule="auto"/>
      </w:pPr>
      <w:r>
        <w:rPr>
          <w:rFonts w:ascii="宋体" w:hAnsi="宋体" w:eastAsia="宋体" w:cs="宋体"/>
          <w:color w:val="000"/>
          <w:sz w:val="28"/>
          <w:szCs w:val="28"/>
        </w:rPr>
        <w:t xml:space="preserve">今年是全面建成小康社会、全面打赢脱贫攻坚战、全面完成“十三五”规划的收官之年，也是贯彻落实十九届四中全会精神，谋划编制“十四五”规划的开局之年，纵深推进全面从严治党，形成良好的干事创业风气和政治生态，更加有力有效推进各项工作，显得尤为重要和紧迫。</w:t>
      </w:r>
    </w:p>
    <w:p>
      <w:pPr>
        <w:ind w:left="0" w:right="0" w:firstLine="560"/>
        <w:spacing w:before="450" w:after="450" w:line="312" w:lineRule="auto"/>
      </w:pPr>
      <w:r>
        <w:rPr>
          <w:rFonts w:ascii="宋体" w:hAnsi="宋体" w:eastAsia="宋体" w:cs="宋体"/>
          <w:color w:val="000"/>
          <w:sz w:val="28"/>
          <w:szCs w:val="28"/>
        </w:rPr>
        <w:t xml:space="preserve">1月17日召开的全省教育工作会、3月13日召开的统筹推进全省教育系统新冠肺炎疫情防控和教育脱贫攻坚工作视频会，张世珍副省长对做好今年的教育工作和党建工作都提出了明确要求，各地各校要不折不扣抓好贯彻落实。这里，我就抓好教育系统全面从严治党工作、强调几点。</w:t>
      </w:r>
    </w:p>
    <w:p>
      <w:pPr>
        <w:ind w:left="0" w:right="0" w:firstLine="560"/>
        <w:spacing w:before="450" w:after="450" w:line="312" w:lineRule="auto"/>
      </w:pPr>
      <w:r>
        <w:rPr>
          <w:rFonts w:ascii="宋体" w:hAnsi="宋体" w:eastAsia="宋体" w:cs="宋体"/>
          <w:color w:val="000"/>
          <w:sz w:val="28"/>
          <w:szCs w:val="28"/>
        </w:rPr>
        <w:t xml:space="preserve">一、以党的政治建设为统领全面加强党建工作</w:t>
      </w:r>
    </w:p>
    <w:p>
      <w:pPr>
        <w:ind w:left="0" w:right="0" w:firstLine="560"/>
        <w:spacing w:before="450" w:after="450" w:line="312" w:lineRule="auto"/>
      </w:pPr>
      <w:r>
        <w:rPr>
          <w:rFonts w:ascii="宋体" w:hAnsi="宋体" w:eastAsia="宋体" w:cs="宋体"/>
          <w:color w:val="000"/>
          <w:sz w:val="28"/>
          <w:szCs w:val="28"/>
        </w:rPr>
        <w:t xml:space="preserve">各级党组织要认真贯彻落实新时代党的建设总要求，坚持把党的政治建设摆在首位，全面加强党的各方面建设，不断提高党建工作质量。一是要不折不扣落实党全面领导教育的要求。党对教育的全面领导，要在“全面”，重在“领导”，必须贯彻在办学治校各领域、教育教学各环节、人才培养各方面，任何时候都不能动摇，任何时候都必须坚决贯彻。市县两级党委教育工作领导小组要履行好职责，不断提升地方教育工作部门抓党建的能力和水平。各地各校要把党的政治建设作为根本性建设，以贯彻落实《x省贯彻落实以习近平新时代中国特色社会主义思想统领教育工作的实施方案》为主线，加强政治引领和价值引领，引导教育广大党员和师生自觉增强“四个意识”，坚定“四个自信”，做到“两个维护”，确保教育领域成为坚持党的领导的坚强阵地。二是要坚持和完善党委领导下的校长负责制，总的看，党委领导下的校长负责制执行情况是好的，但有的高校还存在党委常委会和校长办公会议事决策范围不够清晰、程序不够规范等方面的问题，必须改进完善。高校党委要切实履行管党治党、办学治校的主体责任，担负起把关定向、总揽全局的工作责任，严格执行章程，完善党委（常委）会、校长办公会、学术委员会、教职工代表大会等议事规则，明确界定议题，防止和克服议而不决、决而不行的分散主义。各级各类学校都要发挥好学术委员会、教代会、学代会等在学校民主决策、民主管理中的作用。三是要切实增强基层党组织政治功能。各级各类学校要落实党组织和党的工作“两个全覆盖”任务，健全完善学校党委、院系党组织、基层党支部、党员“四位一体”的组织体系，形成落实党的领导纵到底、横到边、全覆盖的工作格局，不断提升基层组织力，切实把基层党组织设成为学校教书育人的坚强战斗堡垒。各高校要深入实施“对标争先”建设计划，推进实现“双带头人”党支部书记全覆盖，实施“双培工程”，把优秀教师培育发展成共产党员，把党员培养锻造成先进和模范，通过“头雁效应”带动党建质量提升。同时要加强民办学校和中外合作办学党建工作，民办学校的办学方式、组织结构、运行模式可以不同，但在坚持正确的办学方向、育人导向上没有例外。</w:t>
      </w:r>
    </w:p>
    <w:p>
      <w:pPr>
        <w:ind w:left="0" w:right="0" w:firstLine="560"/>
        <w:spacing w:before="450" w:after="450" w:line="312" w:lineRule="auto"/>
      </w:pPr>
      <w:r>
        <w:rPr>
          <w:rFonts w:ascii="宋体" w:hAnsi="宋体" w:eastAsia="宋体" w:cs="宋体"/>
          <w:color w:val="000"/>
          <w:sz w:val="28"/>
          <w:szCs w:val="28"/>
        </w:rPr>
        <w:t xml:space="preserve">二、推动制度优势更好转化为治理效能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制度建设是保持党的先进性和纯洁性的重要保障，党的十九届四中全会通过的《中共中央关于坚持和完善中国特色社会主义制度、推进国家治理体系和治理能力现代化若干重大问题的决定》，明确了把我国制度优势更好转化为国家治理效能的目标任务，为提高教育治理能力提供了根本遵循。</w:t>
      </w:r>
    </w:p>
    <w:p>
      <w:pPr>
        <w:ind w:left="0" w:right="0" w:firstLine="560"/>
        <w:spacing w:before="450" w:after="450" w:line="312" w:lineRule="auto"/>
      </w:pPr>
      <w:r>
        <w:rPr>
          <w:rFonts w:ascii="宋体" w:hAnsi="宋体" w:eastAsia="宋体" w:cs="宋体"/>
          <w:color w:val="000"/>
          <w:sz w:val="28"/>
          <w:szCs w:val="28"/>
        </w:rPr>
        <w:t xml:space="preserve">我们要坚持和巩固制度，完善和发展治理体系，推动制度优势更好转化为治理效能。一是要建立不忘初心、牢记使命的制度。健全完善管根本、利长远、重实效的长效机制，是党中央和省委巩固提升主题教育成效的明确要求，教育系统各级党组织要围绕“守教育报国初心、担立德树人使命”的理念，认真总结提炼主题教育成效，把好的做法融入“三会一课”、组织生活会、主题党日等现有制度，切实将各项制度优势充分发挥出来，转化为治理效能。二是要构建全面从严治党的长效机制。今年开始、厅党组将把加强制度建设作为党建工作的重点，着力在完善巡察制度，完善监督制度上下功夫，推动全系统形成一整套用制度管权、按制度办事、靠制度管人的体制机制。巡察工作要突出政治巡察，检查基层党组织贯彻落实党的十九大和十九届四中全会精神情况以及党的领导是否坚强，政治生活是否严肃，党的组织是否健全，着力解决党的建设弱化、虚化、边缘化问题。尤其要对信访问题反映集中、群众反响强烈的单位或领域开展专项巡察或点穴式巡察、充分发挥巡察“利剑”作用。三是要着力增强制度执行力。制度重在建设，贵在执行。各级党组织各级党员干部要强化制度意识，严格遵守和执行制度，带头维护制度权威，做制度执行的表率，推动党中央、国务院和省委、省政府重要决策部署、重要工作安排都按照制度要落到实处，取得实效，厅党组将配合厅纪检组加强对贯彻落实中央重大决策部署和省委决定情况的监督检查，加强对贯彻落实民主集中制、高校党委领导下的校长负责制、“三重一大”和“三个不直接分带”等制度执行情况的监督检查，确保制度落实不变通、不走样。四是要全面加强制度自信教育。各地各校要把教育制度执行和监督贯穿办学治校全过程，教育引导教育系统广大党员干部和教师提高运用制度干事创业的能力。把制度自信教育贯穿国民教育全过程，把制度自信的种子播撒进青少年心灵。要充分发挥教育系统人才和资源优势，加强中国特色社会主义制度理论研究和宣传教育，引导广大党员和师生充分认识中国特色社会主义制度的本质特征和优越性，切实把制度优势转化为干事创业、学习报国的生动实践。</w:t>
      </w:r>
    </w:p>
    <w:p>
      <w:pPr>
        <w:ind w:left="0" w:right="0" w:firstLine="560"/>
        <w:spacing w:before="450" w:after="450" w:line="312" w:lineRule="auto"/>
      </w:pPr>
      <w:r>
        <w:rPr>
          <w:rFonts w:ascii="宋体" w:hAnsi="宋体" w:eastAsia="宋体" w:cs="宋体"/>
          <w:color w:val="000"/>
          <w:sz w:val="28"/>
          <w:szCs w:val="28"/>
        </w:rPr>
        <w:t xml:space="preserve">三、以优良作风营造风清气正的教育环境</w:t>
      </w:r>
    </w:p>
    <w:p>
      <w:pPr>
        <w:ind w:left="0" w:right="0" w:firstLine="560"/>
        <w:spacing w:before="450" w:after="450" w:line="312" w:lineRule="auto"/>
      </w:pPr>
      <w:r>
        <w:rPr>
          <w:rFonts w:ascii="宋体" w:hAnsi="宋体" w:eastAsia="宋体" w:cs="宋体"/>
          <w:color w:val="000"/>
          <w:sz w:val="28"/>
          <w:szCs w:val="28"/>
        </w:rPr>
        <w:t xml:space="preserve">各级党组织和各级党员干部要牢固树立“作风建设永远在路上”的意识，始终保持清廉为民务实的作风，大力营造风清气正的教育环境，以优良的作风办好人民满意的教育。一是要用严明的纪律管党治党。各级党组织要把纪律建设作为全面从严治党的治本之策、持之以恒、一刻不停歇的抓好抓实，把党章党规党纪作为理论学习的必修课，带头在深化纪律教育、强化纪律约束方面做表率，让党员干部学有榜样，行有示范、干有目标。要进一步完善党风廉政建设“两个责任”目标管理考核办法等制度，运用好监督执纪“四种形态”，做到防患未然。二是要持之以恒正风肃纪。各级党组织要严格执行中央八项规定精神和省委实施细则要求，密切关注教育领域“四风”新动向，紧盯隐形变异的享乐主义、奢靡之风，切实纠正改头换面的形式主义、官僚主义，坚决反对滋长蔓延的特权思想和特权现象，让党员干部知敬畏、存戒惧、守底线，习惯在受监督和约束的环境中干事创业、教书育人。书记、校长、局长和各级领导干部既要负起抓作风建设的领导责任，也要负起示范责任，坚持以上率下、层层带动，以钉钉子精神驰而不息推进作风建设。三是要严肃查处侵害师生利益的各类违纪违法问题。2024年驻厅纪检组受理信访举报件250件，立案审查调查29件、处分31人，反映出教育系统违纪违规和微腐败问题需高度警惕。今年要坚持反腐无禁区、全覆盖、零容忍的原则，严肃惩处学校在选人用人、基建后勤、设备采购、考试招生、工程招投标、校办企业、附属医院等重要领域和关键环节的腐败问题。切实加强对营养餐、学生资助、免除教材费等教育惠民政策的监督检查，严肃查处贪污挪用、截留私分、优亲厚友、虚报冒领、雁过拔毛等行为，加大“蝇贪”“蚊腐”惩治力度，筑牢不敢腐、不能腐、不想腐的体制机制。四是要狠抓突出问题专项治理。各地各校要落实党委（党组）书记与纪检组长（书记）定期沟通制度，支持纪检全程参与监督、履行职责。基础教育领域，继续巩固深化中小学违规征订教辅材料专项整治，扎实开展中小学食堂违规牟利、校外培训机构问题专项整治。师德师风方面，重点整治违规招生办学、从教不廉、学术不端等师德败坏、师风不正突出问题、违规收送红包礼金方面，严格落实省委、省纪委有关要求、抓好全省教育系统违规收送红包礼金专项整治。</w:t>
      </w:r>
    </w:p>
    <w:p>
      <w:pPr>
        <w:ind w:left="0" w:right="0" w:firstLine="560"/>
        <w:spacing w:before="450" w:after="450" w:line="312" w:lineRule="auto"/>
      </w:pPr>
      <w:r>
        <w:rPr>
          <w:rFonts w:ascii="宋体" w:hAnsi="宋体" w:eastAsia="宋体" w:cs="宋体"/>
          <w:color w:val="000"/>
          <w:sz w:val="28"/>
          <w:szCs w:val="28"/>
        </w:rPr>
        <w:t xml:space="preserve">四、推动学校思想政治工作创新发展</w:t>
      </w:r>
    </w:p>
    <w:p>
      <w:pPr>
        <w:ind w:left="0" w:right="0" w:firstLine="560"/>
        <w:spacing w:before="450" w:after="450" w:line="312" w:lineRule="auto"/>
      </w:pPr>
      <w:r>
        <w:rPr>
          <w:rFonts w:ascii="宋体" w:hAnsi="宋体" w:eastAsia="宋体" w:cs="宋体"/>
          <w:color w:val="000"/>
          <w:sz w:val="28"/>
          <w:szCs w:val="28"/>
        </w:rPr>
        <w:t xml:space="preserve">做好学校思想政治工作，必须遵循教育规律和学生成长规律，在改革创新，增强吸引力和实效性上下功夫，贯穿教书有人全过程，一是要着力构建思想政治工作体系。各级各类学校按照德智体美劳全面发展的要求，注重系统性、整体性、协同性，促进思想政治工作同人才培养全过程深度融合，形成目标清晰明确、机制科学有效、能够落地落实的工作体系，推动思想政治工作体系贯通学科体系、教学体系、教材体系、管理体系，形成“三全育人”新格局。重点要在推动“思政课程”向“课程思政”转变的基础上，充分发挥各门课程育人功能，加快构建梯次递进、螺旋上升的大中小学思政课一体化体系。二是要持续发挥好课堂教学主渠道的作用。课堂是思政教育的主阵地，各校要严明课堂教学管理和教学秩序，让教师回归课堂，用足用好课堂.同时要充分挖掘利用各类课程的思政教育元素和资源、全面落实每门课程、每名教师、每个课堂的育人职责，把思想引导和价值观塑造融入每一门课的教育教学之中，实现思政教育和知识教育有机统一。今年要集中力量开展思政“金课”评选和思政“金牌”教师打造活动，以局部带动整体质量提升。三是要建好建强思政工作队伍。各地各校要按照习近平总书记提出的“四个相统一”、“四有好老师”、“四个引路人”的要求，落实政治学习、培训轮训、实践锻炼等工作制度，着力提升教师思想政治素质和业务能力。各高等学校要按照中央31号和省委21号文件的规定配齐思政课教师和辅导员队伍，打通思政工作教师职业上升空间和通道，不断增强他们的获得感和幸福感.五、维护好学校政治安全和校园稳定</w:t>
      </w:r>
    </w:p>
    <w:p>
      <w:pPr>
        <w:ind w:left="0" w:right="0" w:firstLine="560"/>
        <w:spacing w:before="450" w:after="450" w:line="312" w:lineRule="auto"/>
      </w:pPr>
      <w:r>
        <w:rPr>
          <w:rFonts w:ascii="宋体" w:hAnsi="宋体" w:eastAsia="宋体" w:cs="宋体"/>
          <w:color w:val="000"/>
          <w:sz w:val="28"/>
          <w:szCs w:val="28"/>
        </w:rPr>
        <w:t xml:space="preserve">学校安全稳定事关教育改革发展大局。这次新冠肺炎疫情对学校安全稳定工作带来新的挑战，各地各校要树牢底线思维，增强风险意识，切实做好防范和应对各项工作、从源头上、根本上抓落实，真正把校园建成最文明、最阳光、最和谐、最安全的地方。一是加强意识形态阵地管理。各地各校要严格落实意识形态责任制，加强对各类思想文化阵地的监管力度，按照导向统一、标准统一、尺度统一的要求，做到各类意识形态阵地可管可控，准确解读中央和省委的重大举措，用权威信息及时回应疫情防控等方面的关切，科学引导师生看本质、看主流、看趋势、凝聚起师生同心战“疫”的强大力量；二是要聚焦重点抓好学校安全稳定。突出抓性侵、校园欺凌、非法校园贷、学校周边综合治理、饮食和交通安全等工作，深化校园安全稳定综合防控体系建设，完善突发事件应急、处置工作机制。高度关注家庭经济困难学生、未就业学生、留守儿童、长期厌学恋网学生等特殊群体的思想动态，面对面做好思想教育，一对一做好帮扶。加强与政法、公安等部门之间的联系，让社会各界各方面主动担责，为学校办学安全托底，让学校把更多精力放在提高育人水平和育人质量上。</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决按照省委、省纪委的部署要求，以更高的政治站位、更强的责任担当、更严的纪律约束、更实的工作作风，把党的领导贯穿办学治校全过程，把思想政治工作贯穿教书育人全过程，把全面从严治党贯穿教育管理全过程，为办好人民满意的教育提供更加坚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面从严治党工作会议，主要任务是：以习近平新时代中国特色社会主义思想为指导，深入贯彻落实十九届中央纪委五次全会、省纪委十三届五次全会和2024年省交通运输厅全面从严治党工作会议精神，总结回顾2024年工作，安排部署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2024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2024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2024年省委第八巡视组对x市开展了集中巡视，2024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要在加强党的全面领导和党的建设方面率先示范，为新时代走在前列、新征程勇当尖兵提供坚强政治保证。下面是由小文档下载网网小编为大家整理的“在全面从严治党会议上的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在全面从严治党会议上的讲话精选模板【一】</w:t>
      </w:r>
    </w:p>
    <w:p>
      <w:pPr>
        <w:ind w:left="0" w:right="0" w:firstLine="560"/>
        <w:spacing w:before="450" w:after="450" w:line="312" w:lineRule="auto"/>
      </w:pPr>
      <w:r>
        <w:rPr>
          <w:rFonts w:ascii="宋体" w:hAnsi="宋体" w:eastAsia="宋体" w:cs="宋体"/>
          <w:color w:val="000"/>
          <w:sz w:val="28"/>
          <w:szCs w:val="28"/>
        </w:rPr>
        <w:t xml:space="preserve">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在全面从严治党会议上的讲话精选模板【二】</w:t>
      </w:r>
    </w:p>
    <w:p>
      <w:pPr>
        <w:ind w:left="0" w:right="0" w:firstLine="560"/>
        <w:spacing w:before="450" w:after="450" w:line="312" w:lineRule="auto"/>
      </w:pPr>
      <w:r>
        <w:rPr>
          <w:rFonts w:ascii="宋体" w:hAnsi="宋体" w:eastAsia="宋体" w:cs="宋体"/>
          <w:color w:val="000"/>
          <w:sz w:val="28"/>
          <w:szCs w:val="28"/>
        </w:rPr>
        <w:t xml:space="preserve">2024年全面从严治党工作会议，主要任务是：以习近平新时代中国特色社会主义思想为指导，深入学习贯彻党的十九大和十九届二中、三中、四中、五中全会精神，贯彻落实十九届中央纪委五次全会精神，工信部党组2024年全面从严治党工作会议精神，以及x省纪委十二届五次全会精神，进一步统一思想、提高认识，增强“四个意识”、坚定“四个自信”、做到“两个维护”，推动我校全面从严治党工作再上新台阶，在“十四五”开局之年迈好第一步、见到新气象。</w:t>
      </w:r>
    </w:p>
    <w:p>
      <w:pPr>
        <w:ind w:left="0" w:right="0" w:firstLine="560"/>
        <w:spacing w:before="450" w:after="450" w:line="312" w:lineRule="auto"/>
      </w:pPr>
      <w:r>
        <w:rPr>
          <w:rFonts w:ascii="宋体" w:hAnsi="宋体" w:eastAsia="宋体" w:cs="宋体"/>
          <w:color w:val="000"/>
          <w:sz w:val="28"/>
          <w:szCs w:val="28"/>
        </w:rPr>
        <w:t xml:space="preserve">一、2024年全面从严治党工作回顾</w:t>
      </w:r>
    </w:p>
    <w:p>
      <w:pPr>
        <w:ind w:left="0" w:right="0" w:firstLine="560"/>
        <w:spacing w:before="450" w:after="450" w:line="312" w:lineRule="auto"/>
      </w:pPr>
      <w:r>
        <w:rPr>
          <w:rFonts w:ascii="宋体" w:hAnsi="宋体" w:eastAsia="宋体" w:cs="宋体"/>
          <w:color w:val="000"/>
          <w:sz w:val="28"/>
          <w:szCs w:val="28"/>
        </w:rPr>
        <w:t xml:space="preserve">一年来，学校党委坚持以习近平新时代中国特色社会主义思想为指导，坚决贯彻落实党中央决策部署和上级工作要求，以政治建设为统领，统筹做好常态化疫情防控，把全面从严治党持续引向深入，学校各项事业发展保持良好态势。</w:t>
      </w:r>
    </w:p>
    <w:p>
      <w:pPr>
        <w:ind w:left="0" w:right="0" w:firstLine="560"/>
        <w:spacing w:before="450" w:after="450" w:line="312" w:lineRule="auto"/>
      </w:pPr>
      <w:r>
        <w:rPr>
          <w:rFonts w:ascii="宋体" w:hAnsi="宋体" w:eastAsia="宋体" w:cs="宋体"/>
          <w:color w:val="000"/>
          <w:sz w:val="28"/>
          <w:szCs w:val="28"/>
        </w:rPr>
        <w:t xml:space="preserve">（一）在大战大考中强信念、壮筋骨，践行“两个维护”的政治定力和政治能力显著增强</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持续强化中国特色社会主义大学政治属性。坚持旗帜鲜明讲政治，巩固拓展“不忘初心、牢记使命”主题教育成果，建立党委常委会学习贯彻习近平总书记重要讲话精神和重要指示批示精神第一议题制度。坚决贯彻上级关于加强高校党的政治建设部署，建立学校党的政治建设重点任务台账，细化107项落实举措。坚持党委领导下的校长负责制，进一步明晰权责、理顺决策程序，学校党委“把方向、管大局、作决策、抓班子、带队伍、保落实”的作用进一步发挥。对标看齐党中央和国家机关，开展强化政治机关意识教育，强化党员干部对党忠诚教育。学校党委坚持以党的政治建设为统领，政治判断力、政治领悟力、政治执行力显著增强。</w:t>
      </w:r>
    </w:p>
    <w:p>
      <w:pPr>
        <w:ind w:left="0" w:right="0" w:firstLine="560"/>
        <w:spacing w:before="450" w:after="450" w:line="312" w:lineRule="auto"/>
      </w:pPr>
      <w:r>
        <w:rPr>
          <w:rFonts w:ascii="宋体" w:hAnsi="宋体" w:eastAsia="宋体" w:cs="宋体"/>
          <w:color w:val="000"/>
          <w:sz w:val="28"/>
          <w:szCs w:val="28"/>
        </w:rPr>
        <w:t xml:space="preserve">二是，扎扎实实做好巡视整改，不断巩固拓展整改成果，一批影响学校发展的突出问题得到有效解决。学校党委始终坚持将巡视整改作为重大政治任务，聚焦部党组巡视反馈问题，坚持真改实改、全面整改，坚持整改“三个一”原则：第一时间整改，巡视反馈后立即研究剖析、马上整改；一体推进整改，将部党组巡视整改、全面从严治党考核整改以及配合部党组做好中央巡视整改一体推进；一改到底，部党组巡视后，学校党委常委会、巡视整改领导小组会9次研究推进，综合部门8次督办，全力保证见到整改成效。通过整改，教职工高度关注的青年教职工住房问题、子女享受优质教育资源问题等都在这轮整改中得到解决；思政课教师、专职组织员、辅导员队伍配齐配强；理论学习效果良好；基层党建工作更加规范。截至目前，210项整改任务已完成204项，其他6项中长期任务按计划推进。对标部党组巡视，出台巡察全覆盖三年行动计划，年内高质量完成9家单位政治巡察，整改成果不断巩固深化。</w:t>
      </w:r>
    </w:p>
    <w:p>
      <w:pPr>
        <w:ind w:left="0" w:right="0" w:firstLine="560"/>
        <w:spacing w:before="450" w:after="450" w:line="312" w:lineRule="auto"/>
      </w:pPr>
      <w:r>
        <w:rPr>
          <w:rFonts w:ascii="宋体" w:hAnsi="宋体" w:eastAsia="宋体" w:cs="宋体"/>
          <w:color w:val="000"/>
          <w:sz w:val="28"/>
          <w:szCs w:val="28"/>
        </w:rPr>
        <w:t xml:space="preserve">三是，统筹疫情防控和改革发展，在抗疫斗争中做到“两个维护”、践行初心使命。疫情发生以来，学校坚持抢先抓早，第一时间成立工作专班、开展教职工轨迹排查，第一时间隔离高风险人群，部分举措早于省市部署。我们统筹疫情防控和教学、科研、管理、服务各方面，出台各类预案、方案30余份，开发“平安行动”，实施校园进出“许可制”，设置校内“二道门”，建立了完备的校园防控体系，相关经验做法在全省成为典型。</w:t>
      </w:r>
    </w:p>
    <w:p>
      <w:pPr>
        <w:ind w:left="0" w:right="0" w:firstLine="560"/>
        <w:spacing w:before="450" w:after="450" w:line="312" w:lineRule="auto"/>
      </w:pPr>
      <w:r>
        <w:rPr>
          <w:rFonts w:ascii="宋体" w:hAnsi="宋体" w:eastAsia="宋体" w:cs="宋体"/>
          <w:color w:val="000"/>
          <w:sz w:val="28"/>
          <w:szCs w:val="28"/>
        </w:rPr>
        <w:t xml:space="preserve">（二）在学懂弄通做实上动真格、下苦功，思想政治工作效果显著</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持续走向深入。学校党委理论学习中心组全年开展18次集体学习，围绕习近平总书记系列重要讲话和指示批示精神进一步加强交流研讨。学校各级党组织认真学习习近平总书记致哈工大建校100周年贺信精神，扎根边疆、融入地方，培养杰出人才、打造大国重器的决心更加坚定。深入学习宣传贯彻党的十九届五中全会精神，努力在服务融入新发展格局中找准自身贡献点。党委常委会专题研讨研究生教育、办学资源拓展、科研、人才等重点工作，为“十四五”开好局、起好步，把好方向、统一思想。</w:t>
      </w:r>
    </w:p>
    <w:p>
      <w:pPr>
        <w:ind w:left="0" w:right="0" w:firstLine="560"/>
        <w:spacing w:before="450" w:after="450" w:line="312" w:lineRule="auto"/>
      </w:pPr>
      <w:r>
        <w:rPr>
          <w:rFonts w:ascii="宋体" w:hAnsi="宋体" w:eastAsia="宋体" w:cs="宋体"/>
          <w:color w:val="000"/>
          <w:sz w:val="28"/>
          <w:szCs w:val="28"/>
        </w:rPr>
        <w:t xml:space="preserve">二是，落实立德树人根本任务取得显著成效。坚持把立德树人成效作为检验学校一切工作的根本标准，将“思政课程”与“课程思政”同步推进、齐下功夫，在省内首批试点开设《习近平新时代中国特色社会主义思想概论》课程。持续加强马克思主义学院建设，马院跻身x省重点马院行列。党委班子成员带头讲思政课，帮助学生扣好人生“第一粒扣子”。持续推进小班思政课“励志大讲堂”规范化、标准化、网络化建设，受益学生5万余人次。充分发挥毕业典礼的文化育人功能，精心策划“云典礼”“云拨穗”等活动，获央视综合频道、《光明日报》《中国青年报》等国家级媒体集体点赞。在疫情防控中，主动将伟大抗疫精神作为最厚重、最鲜活的思政大课，广大师生接受了深刻思想洗礼，爱党爱国热情空前高涨，“四个自信”更加坚定。</w:t>
      </w:r>
    </w:p>
    <w:p>
      <w:pPr>
        <w:ind w:left="0" w:right="0" w:firstLine="560"/>
        <w:spacing w:before="450" w:after="450" w:line="312" w:lineRule="auto"/>
      </w:pPr>
      <w:r>
        <w:rPr>
          <w:rFonts w:ascii="宋体" w:hAnsi="宋体" w:eastAsia="宋体" w:cs="宋体"/>
          <w:color w:val="000"/>
          <w:sz w:val="28"/>
          <w:szCs w:val="28"/>
        </w:rPr>
        <w:t xml:space="preserve">三是，意识形态工作责任制进一步落实。始终坚持马克思主义在意识形态领域的指导地位，坚持党管意识形态。积极稳妥做好重大突发事件和热点敏感问题的舆论引导。完善细化意识形态风险点防控责任清单，常态化开展意识形态工作培训，加强重要时间节点和领域的风险点排查，积极稳妥做好“疫情防控”“开学返校”“校园封闭管理”等热点敏感时期的舆论引导。围绕重大问题和热点难点问题，及时研判师生思想状况，持续强化校园阵地管控，严格落实“一会一报”“一事一报”制度，不断筑牢意识形态工作阵地。</w:t>
      </w:r>
    </w:p>
    <w:p>
      <w:pPr>
        <w:ind w:left="0" w:right="0" w:firstLine="560"/>
        <w:spacing w:before="450" w:after="450" w:line="312" w:lineRule="auto"/>
      </w:pPr>
      <w:r>
        <w:rPr>
          <w:rFonts w:ascii="宋体" w:hAnsi="宋体" w:eastAsia="宋体" w:cs="宋体"/>
          <w:color w:val="000"/>
          <w:sz w:val="28"/>
          <w:szCs w:val="28"/>
        </w:rPr>
        <w:t xml:space="preserve">四是，师德师风建设效果显著。突出师德师风作为评价教师队伍素质的第一标准，深入推进学校教师思想政治实施方案。定期发布高校教师师德失范警示案例，从正反两方面教育引导广大教师争做“四有”好老师。杨德森院士被授予“全国先进工作者”荣誉称号；水声学院刘铁老师被授予“全国最美高校辅导员”荣誉称号；船舶学院张阿漫教授作为全国35位科学家代表之一，参加习近平总书记主持召开的科学家座谈会。</w:t>
      </w:r>
    </w:p>
    <w:p>
      <w:pPr>
        <w:ind w:left="0" w:right="0" w:firstLine="560"/>
        <w:spacing w:before="450" w:after="450" w:line="312" w:lineRule="auto"/>
      </w:pPr>
      <w:r>
        <w:rPr>
          <w:rFonts w:ascii="宋体" w:hAnsi="宋体" w:eastAsia="宋体" w:cs="宋体"/>
          <w:color w:val="000"/>
          <w:sz w:val="28"/>
          <w:szCs w:val="28"/>
        </w:rPr>
        <w:t xml:space="preserve">五是，校园创新文化深入人心。在去年的全面从严治党工作会上，学校提出了要打造哈工程崇尚创新的文化名片。经过一年的努力，我们分享了创新故事，开设了创新文化网站，“哈军工”精神在新时代得到创造性转化、创新性发展，全校师生运用创新思维审视问题、用创新方法解决问题能力明显增强，“敢为必成、开放合作”的创新自信进一步增强。校园文明创建再创佳绩，学校获评第二届“全国文明校园”。</w:t>
      </w:r>
    </w:p>
    <w:p>
      <w:pPr>
        <w:ind w:left="0" w:right="0" w:firstLine="560"/>
        <w:spacing w:before="450" w:after="450" w:line="312" w:lineRule="auto"/>
      </w:pPr>
      <w:r>
        <w:rPr>
          <w:rFonts w:ascii="宋体" w:hAnsi="宋体" w:eastAsia="宋体" w:cs="宋体"/>
          <w:color w:val="000"/>
          <w:sz w:val="28"/>
          <w:szCs w:val="28"/>
        </w:rPr>
        <w:t xml:space="preserve">（三）在基层党建上补短板、强弱项，持续推进党组织全面进步、全面过硬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基层党组织战斗堡垒作用更加凸显。以“双带头人”培育为突破口，聚焦党支部书记“党的创新理论领学研讨、讲党课、组织主题党日”三项核心能力建设，实施党支部书记能力提升计划，“双带头人”配备达100%。智能学院党支部书记王辉获全省高校党支部书记素质能力大赛第一名。全面推进党支部标准化规范化建设，明确“双创”牵引、“双化”推动、“双带”突破，整体达标、特色争先的思路。学校党委主动将疫情危机转化为党建契机，在全校党员师生中开展主题党日活动，团结带领全校党员干部在坚决打赢疫情防控阻击战中践行初心使命，学校机关蛟龙突击队面向社区居民、学生返校、新生报到、研究生入学考试等开展9次行动，1000余人次参与，体现了责任担当。</w:t>
      </w:r>
    </w:p>
    <w:p>
      <w:pPr>
        <w:ind w:left="0" w:right="0" w:firstLine="560"/>
        <w:spacing w:before="450" w:after="450" w:line="312" w:lineRule="auto"/>
      </w:pPr>
      <w:r>
        <w:rPr>
          <w:rFonts w:ascii="宋体" w:hAnsi="宋体" w:eastAsia="宋体" w:cs="宋体"/>
          <w:color w:val="000"/>
          <w:sz w:val="28"/>
          <w:szCs w:val="28"/>
        </w:rPr>
        <w:t xml:space="preserve">二是，持续完善干部选用工作。深入贯彻落实新时代党的组织路线，修订完善中层领导人员选拔任用工作规则，在民主推荐、考察等环节，进一步增强党委政治把关作用。开展优秀年轻干部调研，为干部队伍长期建设打下良好基础。突出正确选人用人导向，对一批能力突出、素质过硬、群众认可的干部予以提拔重用，顺利完成第七轮中层班子和中层干部换届调整，干部队伍年龄结构、知识和能力结构得到进一步优化，换届工作实现了干部认可、群众认同。严格干部管理，加强干部在企业或社团兼职、因私出国境、持有因私证件约束要求，严格执行干部提醒、函询、诫勉等制度。年内平级调整交流中层干部57名，提拔任用中层干部70名，推荐2名博士服务团教师到x大学挂职，推荐7名干部到x、x以及本省挂职，推荐1名处级干部到省属高校任副校级领导职务。</w:t>
      </w:r>
    </w:p>
    <w:p>
      <w:pPr>
        <w:ind w:left="0" w:right="0" w:firstLine="560"/>
        <w:spacing w:before="450" w:after="450" w:line="312" w:lineRule="auto"/>
      </w:pPr>
      <w:r>
        <w:rPr>
          <w:rFonts w:ascii="宋体" w:hAnsi="宋体" w:eastAsia="宋体" w:cs="宋体"/>
          <w:color w:val="000"/>
          <w:sz w:val="28"/>
          <w:szCs w:val="28"/>
        </w:rPr>
        <w:t xml:space="preserve">（四）在正风肃纪反腐上零容忍、不停歇，党风廉政建设取得扎实成效</w:t>
      </w:r>
    </w:p>
    <w:p>
      <w:pPr>
        <w:ind w:left="0" w:right="0" w:firstLine="560"/>
        <w:spacing w:before="450" w:after="450" w:line="312" w:lineRule="auto"/>
      </w:pPr>
      <w:r>
        <w:rPr>
          <w:rFonts w:ascii="宋体" w:hAnsi="宋体" w:eastAsia="宋体" w:cs="宋体"/>
          <w:color w:val="000"/>
          <w:sz w:val="28"/>
          <w:szCs w:val="28"/>
        </w:rPr>
        <w:t xml:space="preserve">一是，主体责任进一步压紧压实。成立党的建设工作领导小组，加强全面从严治党各项工作统筹协调、督促落实。出台《落实全面从严治党责任清单》，签订《全面从严治党责任书》，层层传导压力、狠抓责任落实。开展“灯下黑”问题专项整治，制定工作台账，做到问题解决一个、销号一个。开展落实全面从严治党主体责任专项监督检查，将落实全面从严治党责任纳入考核基本指标。党委常委会全年78次研究重要干部任免、重要人才使用、重要阵地建设、重大发展规划、重大项目安排、重大资金使用、重大评价评奖等重大问题，切实担起“管党治党、办学治校”主体责任。</w:t>
      </w:r>
    </w:p>
    <w:p>
      <w:pPr>
        <w:ind w:left="0" w:right="0" w:firstLine="560"/>
        <w:spacing w:before="450" w:after="450" w:line="312" w:lineRule="auto"/>
      </w:pPr>
      <w:r>
        <w:rPr>
          <w:rFonts w:ascii="宋体" w:hAnsi="宋体" w:eastAsia="宋体" w:cs="宋体"/>
          <w:color w:val="000"/>
          <w:sz w:val="28"/>
          <w:szCs w:val="28"/>
        </w:rPr>
        <w:t xml:space="preserve">二是，巩固拓展作风建设成效。认真对照部党组全面从严治党检查中发现的作风建设等方面相关问题，坚持举一反三，完善内控体系建设，加强“三公”经费管理，严把报销事项审核关。创新数据管理模式，推进“一表通”工作管理，“移动校园”新增各类服务10余项，网上办理事项300余项，师生办事更加便利。坚持过“紧日子”，办公经费大幅缩减，餐饮浪费行为得到进一步遏制。</w:t>
      </w:r>
    </w:p>
    <w:p>
      <w:pPr>
        <w:ind w:left="0" w:right="0" w:firstLine="560"/>
        <w:spacing w:before="450" w:after="450" w:line="312" w:lineRule="auto"/>
      </w:pPr>
      <w:r>
        <w:rPr>
          <w:rFonts w:ascii="宋体" w:hAnsi="宋体" w:eastAsia="宋体" w:cs="宋体"/>
          <w:color w:val="000"/>
          <w:sz w:val="28"/>
          <w:szCs w:val="28"/>
        </w:rPr>
        <w:t xml:space="preserve">三是，党的纪律建设持续深化。持续深化纪委“三转”，严格落实纪律审查工作“双重领导”体制，2名基层纪委书记实行派驻制。精准运用监督执纪“四种形态”，准确把握“三个区分开来”，对干部教师轻微违纪或行为失范的，早发现、早处理，及时批评、提醒。全年收到各类信访15件，立案7件，给予7人党纪和行政处分，诫勉、函询、约谈、批评教育23次，信访举报大幅下降。持续关注全国违规违纪典型案件，坚持重要时间节点廉洁提醒机制，以案说纪，通报校内违规违纪问题，用身边事教育身边人。</w:t>
      </w:r>
    </w:p>
    <w:p>
      <w:pPr>
        <w:ind w:left="0" w:right="0" w:firstLine="560"/>
        <w:spacing w:before="450" w:after="450" w:line="312" w:lineRule="auto"/>
      </w:pPr>
      <w:r>
        <w:rPr>
          <w:rFonts w:ascii="宋体" w:hAnsi="宋体" w:eastAsia="宋体" w:cs="宋体"/>
          <w:color w:val="000"/>
          <w:sz w:val="28"/>
          <w:szCs w:val="28"/>
        </w:rPr>
        <w:t xml:space="preserve">二、准确把握全面从严治党工作面临的新形势新任务</w:t>
      </w:r>
    </w:p>
    <w:p>
      <w:pPr>
        <w:ind w:left="0" w:right="0" w:firstLine="560"/>
        <w:spacing w:before="450" w:after="450" w:line="312" w:lineRule="auto"/>
      </w:pPr>
      <w:r>
        <w:rPr>
          <w:rFonts w:ascii="宋体" w:hAnsi="宋体" w:eastAsia="宋体" w:cs="宋体"/>
          <w:color w:val="000"/>
          <w:sz w:val="28"/>
          <w:szCs w:val="28"/>
        </w:rPr>
        <w:t xml:space="preserve">第一，习近平总书记对政治能力建设提出了新的更高要求，我们必须认真学习领会，在提升政治判断力、政治领悟力、政治执行力上下功夫。在中央政治局民主生活会、省部级主要领导干部学习贯彻党的十九届五中全会精神专题研讨班开班式、十九届中央纪委五次全会、党史学习教育动员大会、春季学期中央党校中青年干部培训班开班式等多个重要会议上，习近平总书记强调，要不断提高政治判断力、政治领悟力、政治执行力。这为我们更好地将贯彻党中央精神体现到谋划发展、制定政策、部署任务上指明了前进方向。作为一所传承哈军工“忠诚报国”红色基因的大学，在学校发展建设各个历史时期，旗帜鲜明讲政治永远是第一位的要求。今年1月，学校党委班子召开了2024民主生活会，从查摆问题情况来看，大家认真对照习近平总书记重要讲话精神，认识到了政治能力上存在的差距和不足。接下来，我们要深刻领会、准确把握讲政治在学校发展建设过程中的重要意义、具体体现和实践要求，要把全面提升党员干部政治能力，作为一项系统工程统筹谋划、深入推进，切实把讲政治的要求转化为内在主动，坚持从政治上看问题、坚持从政治上讲担当、坚持从政治上抓落实，推动广大党员干部在政治历练和实践锻炼中提高“政治三力”。</w:t>
      </w:r>
    </w:p>
    <w:p>
      <w:pPr>
        <w:ind w:left="0" w:right="0" w:firstLine="560"/>
        <w:spacing w:before="450" w:after="450" w:line="312" w:lineRule="auto"/>
      </w:pPr>
      <w:r>
        <w:rPr>
          <w:rFonts w:ascii="宋体" w:hAnsi="宋体" w:eastAsia="宋体" w:cs="宋体"/>
          <w:color w:val="000"/>
          <w:sz w:val="28"/>
          <w:szCs w:val="28"/>
        </w:rPr>
        <w:t xml:space="preserve">第二，习近平总书记对教育工作作出了一系列重要论述和部署，教育理论创新发展到了新的境界，我们必须持续跟进学习领会，切实把握新发展阶段、贯彻新发展理念、服务融入新发展格局。党的十八大以来，习近平总书记就高等教育和科技创新提出了一系列新思想新论断新要求，党的教育理论进入丰收期，教育事业进入加速期，高等教育进入转型期。特别是在2024年全国教育大会后，历时2年，党中央、国务院印发了《深化新时代教育评价改革总体方案》，这是新中国第一个关于教育评价系统性改革的文件，是指导深化新时代教育评价改革的纲领性文件，对于学校全面贯彻党的教育方针，完善立德树人体制机制，破除“五唯”顽瘴痼疾，引导树立科学的教育发展观、人才成长观、选人用人观具有重大现实意义。我们必须敏锐把握其中的新导向、新任务、新要求，站在“培养担当民族复兴大任的时代新人，培养德智体美劳全面发展的社会主义建设者和接班人”的战略高度，深刻领会教育评价改革每项举措的聚焦点、着力点，深刻领会举措背后的深层次背景、目的和意义。在新时代新形势下，我们必须持续跟进学习领会习近平总书记重要讲话特别是关于高等教育的重要论述，重点以“工程100条”作为我们当前解决发展问题的突破点和着力点，坚持用发展的眼光看发展，准确识变、科学应变、主动求变，牢记“为党育人、为国育才”使命。</w:t>
      </w:r>
    </w:p>
    <w:p>
      <w:pPr>
        <w:ind w:left="0" w:right="0" w:firstLine="560"/>
        <w:spacing w:before="450" w:after="450" w:line="312" w:lineRule="auto"/>
      </w:pPr>
      <w:r>
        <w:rPr>
          <w:rFonts w:ascii="宋体" w:hAnsi="宋体" w:eastAsia="宋体" w:cs="宋体"/>
          <w:color w:val="000"/>
          <w:sz w:val="28"/>
          <w:szCs w:val="28"/>
        </w:rPr>
        <w:t xml:space="preserve">笫三，面对全面从严治党的风险和挑战，我们必须把严的主基调长期坚持下去，努力打造风清气正的政治生态。全面从严治党关键在“严”，要害在“治”，基础在“全面”。从部党组2024年全面从严治党考核中能够发现，新时代全面从严治党更加突出“全面”，包括落实主体责任、政治建设、组织建设、思想建设、作风建设、纪律建设、巡视巡察等方方面面。此外，部党组全面从严治党现场考核比重明显提升，说明落实全面从严治党政治责任重在日常。部党组巡视反馈意见中指出学校存在“四化一不强”问题，经过认真整改，已明显好转，但党建与业务工作“两张皮”，机关党建“灯下黑”，理论学习存在“死角”等问题仍然不同程度存在。在分党委层面，通过本轮校内巡察，也发现了一些问题，比如，有些党组织部署落实“工程100条”、哈烟青建设等重大决策深入思考不够；有些党组织班子成员宗旨意识不强、干事创业精气神不足；有些党组织教师治学态度不严谨，潜心育人不够，有些党组织师资队伍结构不合理，人才梯队明显断档，有些党组织支撑学校“双一流”建设不够，等等。这些问题不解决，学校改革发展就会受到制约。</w:t>
      </w:r>
    </w:p>
    <w:p>
      <w:pPr>
        <w:ind w:left="0" w:right="0" w:firstLine="560"/>
        <w:spacing w:before="450" w:after="450" w:line="312" w:lineRule="auto"/>
      </w:pPr>
      <w:r>
        <w:rPr>
          <w:rFonts w:ascii="宋体" w:hAnsi="宋体" w:eastAsia="宋体" w:cs="宋体"/>
          <w:color w:val="000"/>
          <w:sz w:val="28"/>
          <w:szCs w:val="28"/>
        </w:rPr>
        <w:t xml:space="preserve">三、2024年全面从严治党工作</w:t>
      </w:r>
    </w:p>
    <w:p>
      <w:pPr>
        <w:ind w:left="0" w:right="0" w:firstLine="560"/>
        <w:spacing w:before="450" w:after="450" w:line="312" w:lineRule="auto"/>
      </w:pPr>
      <w:r>
        <w:rPr>
          <w:rFonts w:ascii="宋体" w:hAnsi="宋体" w:eastAsia="宋体" w:cs="宋体"/>
          <w:color w:val="000"/>
          <w:sz w:val="28"/>
          <w:szCs w:val="28"/>
        </w:rPr>
        <w:t xml:space="preserve">安排抓好全面从严治党工作的总体要求是：以习近平新时代中国特色社会主义思想为指导，深入贯彻党的十九大和十九届二中、三中、四中、五中全会以及中央纪委五次全会精神，增强“四个意识”、坚定“四个自信”、做到“两个维护”，把党史学习教育与坚持党的领导、加强党的建设、推进全面从严治党结合，切实把全面从严要求贯穿学校各项工作中，以实际行动和优异成绩庆祝建党100周年。今年重点做好六方面工作：</w:t>
      </w:r>
    </w:p>
    <w:p>
      <w:pPr>
        <w:ind w:left="0" w:right="0" w:firstLine="560"/>
        <w:spacing w:before="450" w:after="450" w:line="312" w:lineRule="auto"/>
      </w:pPr>
      <w:r>
        <w:rPr>
          <w:rFonts w:ascii="宋体" w:hAnsi="宋体" w:eastAsia="宋体" w:cs="宋体"/>
          <w:color w:val="000"/>
          <w:sz w:val="28"/>
          <w:szCs w:val="28"/>
        </w:rPr>
        <w:t xml:space="preserve">（一）始终把党的政治建设摆在首位，以忠诚履职的实际行动践行“两个维护”</w:t>
      </w:r>
    </w:p>
    <w:p>
      <w:pPr>
        <w:ind w:left="0" w:right="0" w:firstLine="560"/>
        <w:spacing w:before="450" w:after="450" w:line="312" w:lineRule="auto"/>
      </w:pPr>
      <w:r>
        <w:rPr>
          <w:rFonts w:ascii="宋体" w:hAnsi="宋体" w:eastAsia="宋体" w:cs="宋体"/>
          <w:color w:val="000"/>
          <w:sz w:val="28"/>
          <w:szCs w:val="28"/>
        </w:rPr>
        <w:t xml:space="preserve">持续提高学习贯彻落实习近平总书记重要讲话精神质量和效果，强化督查督办，确保党中央和部党组、x省委决策部署在学校有效落实。立足“两个大局”、心怀“国之大者”，坚持从政治高度观察、分析和处理实际问题，把政治标准和政治要求贯穿于把方向、管大局、作决策、抓班子、带队伍、保落实的全过程。坚持和完善党委领导下的校长负责制，全面落实新修订的普通高校基层组织工作条例。深化政治机关意识教育，引导党员干部把讲政治的要求落实到工作的方方面面。持续抓好高校党的政治建设重点任务落实，做好工信部党的政治建设课题研究。聚焦学校“三海一核”特色，科学制定“十四五”规划。科学精准做好新冠肺炎疫情常态化防控，及时、灵活调整防控策略，确保师生健康和校园稳定。认真履行定点帮扶责任，推动巩固拓展脱贫攻坚成果同乡村振兴有效衔接。精心组织庆祝建党100周年系列活动，积极宣传“十三五”建设发展成就。</w:t>
      </w:r>
    </w:p>
    <w:p>
      <w:pPr>
        <w:ind w:left="0" w:right="0" w:firstLine="560"/>
        <w:spacing w:before="450" w:after="450" w:line="312" w:lineRule="auto"/>
      </w:pPr>
      <w:r>
        <w:rPr>
          <w:rFonts w:ascii="宋体" w:hAnsi="宋体" w:eastAsia="宋体" w:cs="宋体"/>
          <w:color w:val="000"/>
          <w:sz w:val="28"/>
          <w:szCs w:val="28"/>
        </w:rPr>
        <w:t xml:space="preserve">（二）强化党的创新理论武装，持续学懂弄通做实习近平新时代中国特色社会主义思想，筑牢理想信念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认真学习《习近平谈治国理政》第一、二、三卷等重要著作，跟进学习习近平总书记最新重要讲话精神，做到学深悟透、融会贯通、真信笃行。以庆祝建党100周年为契机，深入开展党史学习教育，教育引导师生树牢正确党史观、更好地知党史、听党话、跟党走。突出抓好党员领导干部和青年理论学习，发挥理论学习中心组领学促学作用。持续实施超常规举措，提升思政课质量，建强马克思主义学院。完善“三全育人”体制机制，台账式落实思想政治工作体系。落实意识形态工作责任制，围绕建党100周年等重要时间节点以及国内外疫情防控和形势变化，做好舆情引导，及时研判师生思想状况。持续推进创新文化建设，持续挖掘、讲好师生身边的创新文化故事，加强创新文化先进典型选树宣传，引导师生用创新思维审视问题，用创新办法解决问题。按照全国文明校园创建标准，系统谋划文明文化建设规划，传承“哈军工”红色基因，弘扬“三个第一”价值追求，激励广大师生为服务国家战略、助力龙江发展作出新的更大贡献。</w:t>
      </w:r>
    </w:p>
    <w:p>
      <w:pPr>
        <w:ind w:left="0" w:right="0" w:firstLine="560"/>
        <w:spacing w:before="450" w:after="450" w:line="312" w:lineRule="auto"/>
      </w:pPr>
      <w:r>
        <w:rPr>
          <w:rFonts w:ascii="宋体" w:hAnsi="宋体" w:eastAsia="宋体" w:cs="宋体"/>
          <w:color w:val="000"/>
          <w:sz w:val="28"/>
          <w:szCs w:val="28"/>
        </w:rPr>
        <w:t xml:space="preserve">（三）深入贯彻落实新时代党的组织路线，为学校发展提供坚强组织保障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建设忠诚干净担当的高素质专业化干部队伍，坚持正确用人导向引领干事创业导向，加大优秀年轻干部选拔培养。加强新提任中层领导人员和青年后备干部能力培训。健全干部担当作为的激励和保护机制，倡导“行”字当头、“成”字托底，为勇于负责、敢于担当、敢抓敢管的干部撑腰鼓劲。坚持围绕中心抓党建，发挥基层党组织在推进中心工作、落实重大任务中的政治引领、督促落实、监督保障作用。整治“灯下黑”，破解“两张皮”，实现“灭死角”，推动党建与业务深度融合。巩固深化“不忘初心、牢记使命”主题教育成果，确保任务清单落实落地。扎实推进党支部标准化规范化建设，持续抓好“对标争先”建设计划，力争在国家层面有新突破。以多种形式开展基层党组织书记、党支部委员培训，着力解决党务干部“不会为”“不善为”问题。</w:t>
      </w:r>
    </w:p>
    <w:p>
      <w:pPr>
        <w:ind w:left="0" w:right="0" w:firstLine="560"/>
        <w:spacing w:before="450" w:after="450" w:line="312" w:lineRule="auto"/>
      </w:pPr>
      <w:r>
        <w:rPr>
          <w:rFonts w:ascii="宋体" w:hAnsi="宋体" w:eastAsia="宋体" w:cs="宋体"/>
          <w:color w:val="000"/>
          <w:sz w:val="28"/>
          <w:szCs w:val="28"/>
        </w:rPr>
        <w:t xml:space="preserve">（四）持之以恒正风肃纪，一体推进不敢腐、不能腐、不想腐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驰而不息纠治“四风”，深化教育“微腐败”、科研管理等整治。抓好节约型校园建设，坚决制止餐饮浪费等行为。精准运用“四种形态”，严格落实“三个区分开来”，注重抓早抓小，经常咬耳扯袖，狠刹诬告乱告“歪风邪气”。坚持新提任和转岗中层领导人员廉政谈话、日常谈心谈话等制度。拓展日常监督广度深度，开展专项效能监察，健全廉政风险防控体系，提高监督治理效能。常态化开展警示教育，注重发挥反面典型警示教育作用。加强学校纪委委员、基层纪检委员、党风廉政建设特邀监察员三支队伍建设，提升纪检监察干部队伍专业化能力。</w:t>
      </w:r>
    </w:p>
    <w:p>
      <w:pPr>
        <w:ind w:left="0" w:right="0" w:firstLine="560"/>
        <w:spacing w:before="450" w:after="450" w:line="312" w:lineRule="auto"/>
      </w:pPr>
      <w:r>
        <w:rPr>
          <w:rFonts w:ascii="宋体" w:hAnsi="宋体" w:eastAsia="宋体" w:cs="宋体"/>
          <w:color w:val="000"/>
          <w:sz w:val="28"/>
          <w:szCs w:val="28"/>
        </w:rPr>
        <w:t xml:space="preserve">（五）严格落实主体责任，推动形成管党治党强大合力</w:t>
      </w:r>
    </w:p>
    <w:p>
      <w:pPr>
        <w:ind w:left="0" w:right="0" w:firstLine="560"/>
        <w:spacing w:before="450" w:after="450" w:line="312" w:lineRule="auto"/>
      </w:pPr>
      <w:r>
        <w:rPr>
          <w:rFonts w:ascii="宋体" w:hAnsi="宋体" w:eastAsia="宋体" w:cs="宋体"/>
          <w:color w:val="000"/>
          <w:sz w:val="28"/>
          <w:szCs w:val="28"/>
        </w:rPr>
        <w:t xml:space="preserve">充分发挥党的建设工作领导小组职能，严格落实全面从严治党主体责任。巩固深化巡视整改成果，持续做好长期整改工作。发挥巡察综合监督平台作用，统筹做好巡察任务，根据需要对部分单位开展“回头看”。健全完善全面从严治党考核机制，统筹推进机关直属单位、院系目标责任、分党委书记考核，强化考核结果运用，压紧压实基层党组织书记第一责任人责任。认真落实即将出台的基层组织工作条例，坚持守土有责、守土负责、守土尽责，着力建强基层党支部。</w:t>
      </w:r>
    </w:p>
    <w:p>
      <w:pPr>
        <w:ind w:left="0" w:right="0" w:firstLine="560"/>
        <w:spacing w:before="450" w:after="450" w:line="312" w:lineRule="auto"/>
      </w:pPr>
      <w:r>
        <w:rPr>
          <w:rFonts w:ascii="宋体" w:hAnsi="宋体" w:eastAsia="宋体" w:cs="宋体"/>
          <w:color w:val="000"/>
          <w:sz w:val="28"/>
          <w:szCs w:val="28"/>
        </w:rPr>
        <w:t xml:space="preserve">（六）持之以恒推进创新文化建设</w:t>
      </w:r>
    </w:p>
    <w:p>
      <w:pPr>
        <w:ind w:left="0" w:right="0" w:firstLine="560"/>
        <w:spacing w:before="450" w:after="450" w:line="312" w:lineRule="auto"/>
      </w:pPr>
      <w:r>
        <w:rPr>
          <w:rFonts w:ascii="宋体" w:hAnsi="宋体" w:eastAsia="宋体" w:cs="宋体"/>
          <w:color w:val="000"/>
          <w:sz w:val="28"/>
          <w:szCs w:val="28"/>
        </w:rPr>
        <w:t xml:space="preserve">一是持续营造良好的创新文化氛围。去年开展的创新故事分享会，15位同志讲述了生动鲜活的的创新事例，让人很受启发。今年，要进一步扩大参与覆盖面，在校内全面铺开。在人员范围上，不仅仅是中层干部、一线教师，广大师生员工都要参与进来；在形式载体上，既要坚持“创新故事会”的专题模式，也要探索常态化的交流机制，鼓励以党支部为单元探索形式多样的创新文化建设活动；在讲述内容上，可以不拘一格，既可以是解决问题的好经验好做法，也可以总结创新路上的经验教训，只要出发点是好的，就可以彼此分享，相互借鉴。创新不分事情大小、不分岗位高低、不论何时何地，揭示一条规律是创新，提出一种学说是创新，阐明一个道理是创新，发现一种解决问题的办法也是创新。就是“事事可创新，时时能创新，处处应创新，人人要创新”。宣传部门要深入挖掘、广泛宣传师生创新路上的典型事迹、鲜活案例，坚持百花齐放，在全校持续营造创新文化建设的浓厚氛围。</w:t>
      </w:r>
    </w:p>
    <w:p>
      <w:pPr>
        <w:ind w:left="0" w:right="0" w:firstLine="560"/>
        <w:spacing w:before="450" w:after="450" w:line="312" w:lineRule="auto"/>
      </w:pPr>
      <w:r>
        <w:rPr>
          <w:rFonts w:ascii="宋体" w:hAnsi="宋体" w:eastAsia="宋体" w:cs="宋体"/>
          <w:color w:val="000"/>
          <w:sz w:val="28"/>
          <w:szCs w:val="28"/>
        </w:rPr>
        <w:t xml:space="preserve">二是持续在破解问题中强化创新文化建设。问题是时代的声音，是创新的起点。问题的背后是需求，服务国家战略的需求、学校发展的需求、师生对美好校园生活的需求。所以，我们弘扬和培育创新文化绝不是开开会、喊喊口号，飘在天上不落地，是以解决问题、满足需求作为出发点和落脚点。当前，学校发展面临的很多大事新事难事，都是前所未有的，比如落实新时代教育评价改革的问题，建设国防科技创新特区试验示范区、筹建智慧海洋未来技术学院的问题，破解学校高端领军人才匮乏的问题，等等，很多都是随着学校发展出现的崭新工作，没有现成的经验可以借鉴，用过去用顺手的老办法也应对不了，必须动脑筋，创造出管用的新招法，甚至是用超常规的思维、超常规的举措应对。同时，旧的问题解决了，新的问题又会产生，需要我们用创新思维不断去适应形势变化，持续地破解难题。在解决问题的反复磨练中，全校师生就会逐渐形成创新的思维方式和行为习惯，最终形成属于我们的创新文化，把“不可能”变为“可能”，将“不行”变为“必成”。</w:t>
      </w:r>
    </w:p>
    <w:p>
      <w:pPr>
        <w:ind w:left="0" w:right="0" w:firstLine="560"/>
        <w:spacing w:before="450" w:after="450" w:line="312" w:lineRule="auto"/>
      </w:pPr>
      <w:r>
        <w:rPr>
          <w:rFonts w:ascii="宋体" w:hAnsi="宋体" w:eastAsia="宋体" w:cs="宋体"/>
          <w:color w:val="000"/>
          <w:sz w:val="28"/>
          <w:szCs w:val="28"/>
        </w:rPr>
        <w:t xml:space="preserve">三是持续深化对创新文化建设的规律性认识。事物发展都有其自身的规律，都要经历从无到有的过程，创新也是如此。“创新不会一想就有，一蹴而就，没有一股气，没有一股劲，就走不出一条好路，一条新路，就干不出新的事业。”比如，今年全国“两会”政府工作报告中提到的，国家实施关键核心技术攻关工程，就是在以“十年磨一剑”的精神推动科技创新在关键核心领域实现重大突破。回到我们学校，之所以今天能在“三海一核”领域服务强国战略，打造国之重器，也是几代人坚守“为船为海为国防”的初心，持续不断地创新，敢想敢干拼出来的。所以，我们对待创新，要尊重规律、遵循规律，多一点耐心和恒心，多一分韧劲和定力，允许试错、宽容失败。只要创新的想法好、方向对，就要坚定不移地做下去，久久为功、善作善成。创新的成本与收获往往是成正比的，过程中失败越多、时间越长，探索出的未知和积累的经验就会越多，创新的成效往往就会越突出。同时，要把研究作为推进创新文化建设的重要一环，从内涵实质、建设机理、实施路径、政策配套、制度保障等方面，着手开展深层次的理论研究和机制研究，不断总结、提炼经验，找到符合学校发展建设的创新规律。</w:t>
      </w:r>
    </w:p>
    <w:p>
      <w:pPr>
        <w:ind w:left="0" w:right="0" w:firstLine="560"/>
        <w:spacing w:before="450" w:after="450" w:line="312" w:lineRule="auto"/>
      </w:pPr>
      <w:r>
        <w:rPr>
          <w:rFonts w:ascii="宋体" w:hAnsi="宋体" w:eastAsia="宋体" w:cs="宋体"/>
          <w:color w:val="000"/>
          <w:sz w:val="28"/>
          <w:szCs w:val="28"/>
        </w:rPr>
        <w:t xml:space="preserve">四是在传承中创新，在创新中传承。在去年全面从严治党工作会上，我就和大家谈过，从哈军工到哈船院，再到哈工程，我们学校始终是靠创新一路走过来的，不是从现在开始，才讲创新、重创新的。现在大力倡导的“敢为必成、开放合作”，既是对原有创新文化的传承，也是在新时代适应新形势，激发新活力的创新之举。所以，我们进行创新文化建设的过程中，原来的优良传统不能丢，既要深入挖掘自“哈军工”建校以来，在办学治校、教书育人中的创新故事，比如“端盘子”的服务理念，“三敢三求”的团队文化，从中寻求文化滋养、坚定创新自信，又要持续推动原有的创新文化在新时代创造性转化、创新性发展，着力打造具有工程特色和时代底色的创新文化名片，为改革发展提供持久强大的精神动力。</w:t>
      </w:r>
    </w:p>
    <w:p>
      <w:pPr>
        <w:ind w:left="0" w:right="0" w:firstLine="560"/>
        <w:spacing w:before="450" w:after="450" w:line="312" w:lineRule="auto"/>
      </w:pPr>
      <w:r>
        <w:rPr>
          <w:rFonts w:ascii="宋体" w:hAnsi="宋体" w:eastAsia="宋体" w:cs="宋体"/>
          <w:color w:val="000"/>
          <w:sz w:val="28"/>
          <w:szCs w:val="28"/>
        </w:rPr>
        <w:t xml:space="preserve">五是当好创新文化建设先行军。说一千道一万，两横一竖是关键。创新的生命力在于实践。要求别人创新，干部首先要创新，首先要有创新精神和创新意识。当前，面对党和国家对高等教育和科技创新提出的新任务新要求，面对竞争日益激烈的发展环境，必须把创新摆在发展的核心位置，充分认识到不创新就要落后，创新慢了也要落后。所以，同志们要好好想一想，自己平时工作中敢不敢创新，愿不愿创新，会不会创新；好好想一想，面对今天高等教育发展新形势，面对学校“双一流”建设、工程“100条”贯彻落实、重点平台建设等任务挑战，自己是否应该创新，应该怎么创新，哪里还能再创新。要把创新文化建设作为一项重点任务，多投入精力，持续地推进，带头用创新思维审视问题、用创新方法解决问题，带动全体师生想办法、闯新路、解难题，以创新破解发展瓶颈、提升发展质量，切实担负起时代赋予哈工程人的使命与重任。</w:t>
      </w:r>
    </w:p>
    <w:p>
      <w:pPr>
        <w:ind w:left="0" w:right="0" w:firstLine="560"/>
        <w:spacing w:before="450" w:after="450" w:line="312" w:lineRule="auto"/>
      </w:pPr>
      <w:r>
        <w:rPr>
          <w:rFonts w:ascii="宋体" w:hAnsi="宋体" w:eastAsia="宋体" w:cs="宋体"/>
          <w:color w:val="000"/>
          <w:sz w:val="28"/>
          <w:szCs w:val="28"/>
        </w:rPr>
        <w:t xml:space="preserve">同志们，好的风气是严抓严管出来的，更是领导干部做表率、带出来的。弘扬良好作风，严守党的纪律，就要从学校党委做起，以学校党委带分党委，以分党委带党支部，一级做给一级看，一级带着一级干，带动全校不断向上向好。新的一年，我们要紧密团结在以习近平同志为核心的党中央周围，不忘初心、牢记使命，扎实工作、开拓进取，大力发扬孺子牛、拓荒牛、老黄牛精神，以优异成绩庆祝建党100周年！</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在全面从严治党会议上的讲话精选模板【四】</w:t>
      </w:r>
    </w:p>
    <w:p>
      <w:pPr>
        <w:ind w:left="0" w:right="0" w:firstLine="560"/>
        <w:spacing w:before="450" w:after="450" w:line="312" w:lineRule="auto"/>
      </w:pPr>
      <w:r>
        <w:rPr>
          <w:rFonts w:ascii="宋体" w:hAnsi="宋体" w:eastAsia="宋体" w:cs="宋体"/>
          <w:color w:val="000"/>
          <w:sz w:val="28"/>
          <w:szCs w:val="28"/>
        </w:rPr>
        <w:t xml:space="preserve">习近平总书记在x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第五篇：在县检察院全面从严治党暨党风廉政建设会议上的讲话</w:t>
      </w:r>
    </w:p>
    <w:p>
      <w:pPr>
        <w:ind w:left="0" w:right="0" w:firstLine="560"/>
        <w:spacing w:before="450" w:after="450" w:line="312" w:lineRule="auto"/>
      </w:pPr>
      <w:r>
        <w:rPr>
          <w:rFonts w:ascii="宋体" w:hAnsi="宋体" w:eastAsia="宋体" w:cs="宋体"/>
          <w:color w:val="000"/>
          <w:sz w:val="28"/>
          <w:szCs w:val="28"/>
        </w:rPr>
        <w:t xml:space="preserve">在县检察院全面从严治党暨党风廉政建设会议上的讲话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院召开全面从严治党暨党风廉政建设工作会议，主要任务是落实上级要求，以XXXX为镜鉴，深刻汲取教训和警示，自觉做到敬畏党纪、敬畏国法、敬畏权力，积极推进县检察院全面从严治党治检，努力营造风清气正的良好政治生态。下面，我讲几点意见，与同志们共勉。</w:t>
      </w:r>
    </w:p>
    <w:p>
      <w:pPr>
        <w:ind w:left="0" w:right="0" w:firstLine="560"/>
        <w:spacing w:before="450" w:after="450" w:line="312" w:lineRule="auto"/>
      </w:pPr>
      <w:r>
        <w:rPr>
          <w:rFonts w:ascii="宋体" w:hAnsi="宋体" w:eastAsia="宋体" w:cs="宋体"/>
          <w:color w:val="000"/>
          <w:sz w:val="28"/>
          <w:szCs w:val="28"/>
        </w:rPr>
        <w:t xml:space="preserve">一、深刻把握全面从严治党新部署新要求，切实增强全面从严治党治检的政治自觉、法治自觉、检察自觉</w:t>
      </w:r>
    </w:p>
    <w:p>
      <w:pPr>
        <w:ind w:left="0" w:right="0" w:firstLine="560"/>
        <w:spacing w:before="450" w:after="450" w:line="312" w:lineRule="auto"/>
      </w:pPr>
      <w:r>
        <w:rPr>
          <w:rFonts w:ascii="宋体" w:hAnsi="宋体" w:eastAsia="宋体" w:cs="宋体"/>
          <w:color w:val="000"/>
          <w:sz w:val="28"/>
          <w:szCs w:val="28"/>
        </w:rPr>
        <w:t xml:space="preserve">近年来，我院坚持把党风廉政建设工作纳入检察工作全局，深入推进全面从严治党治检，队伍建设总体形势向上向好，检察工作取得了明显成效。同时，市院党组在去年巡察反馈时，也指出了我院存在“XXXX”“XXXX”等问题。这充分说明，全面从严治党治检永远在路上，党风廉政建设也永远在路上，从严治党治检必须常抓不懈，严管厚爱必须贯穿始终，我们对此绝不可掉以轻心、松懈麻痹。</w:t>
      </w:r>
    </w:p>
    <w:p>
      <w:pPr>
        <w:ind w:left="0" w:right="0" w:firstLine="560"/>
        <w:spacing w:before="450" w:after="450" w:line="312" w:lineRule="auto"/>
      </w:pPr>
      <w:r>
        <w:rPr>
          <w:rFonts w:ascii="宋体" w:hAnsi="宋体" w:eastAsia="宋体" w:cs="宋体"/>
          <w:color w:val="000"/>
          <w:sz w:val="28"/>
          <w:szCs w:val="28"/>
        </w:rPr>
        <w:t xml:space="preserve">（一）深刻认识党中央和习近平总书记坚定不移推进党风廉政建设和反腐败工作的坚强决心。</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党风廉政建设和反腐败斗争，强调党要管党、从严治党，充分彰显了以习近平同志为核心的党中央抓党风廉政建设和反腐败工作的坚强决心。1月18日，习近平总书记在十九届中央纪委六次全会上指出，要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我们要切实增强“四个意识”“四个自信”和“两个维护”的政治自觉、法治自觉和检察自觉，坚决把党风廉政建设和反腐败工作各项任务抓到位、抓到底，坚定不移地推动全面从严治党治检落地落实。</w:t>
      </w:r>
    </w:p>
    <w:p>
      <w:pPr>
        <w:ind w:left="0" w:right="0" w:firstLine="560"/>
        <w:spacing w:before="450" w:after="450" w:line="312" w:lineRule="auto"/>
      </w:pPr>
      <w:r>
        <w:rPr>
          <w:rFonts w:ascii="宋体" w:hAnsi="宋体" w:eastAsia="宋体" w:cs="宋体"/>
          <w:color w:val="000"/>
          <w:sz w:val="28"/>
          <w:szCs w:val="28"/>
        </w:rPr>
        <w:t xml:space="preserve">（二）深刻认识中政委加强政法队伍建设对反腐败工作提出的新要求。</w:t>
      </w:r>
    </w:p>
    <w:p>
      <w:pPr>
        <w:ind w:left="0" w:right="0" w:firstLine="560"/>
        <w:spacing w:before="450" w:after="450" w:line="312" w:lineRule="auto"/>
      </w:pPr>
      <w:r>
        <w:rPr>
          <w:rFonts w:ascii="宋体" w:hAnsi="宋体" w:eastAsia="宋体" w:cs="宋体"/>
          <w:color w:val="000"/>
          <w:sz w:val="28"/>
          <w:szCs w:val="28"/>
        </w:rPr>
        <w:t xml:space="preserve">政法队伍性质特殊，权力相对集中，如果出现腐败问题，影响恶劣，危害极大，势必严重影响社会公平正义，严重损害党和政府的形象。去年，中央政法委对加强政法队伍教育整顿作出部署，提出要在全国政法系统开展一次刮骨疗毒式的自我革命、激浊扬清式的“延安整风”、铸魂扬威式的主题教育，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（三）深刻认识检察机关违纪违法案件量幅同增的严峻形势。</w:t>
      </w:r>
    </w:p>
    <w:p>
      <w:pPr>
        <w:ind w:left="0" w:right="0" w:firstLine="560"/>
        <w:spacing w:before="450" w:after="450" w:line="312" w:lineRule="auto"/>
      </w:pPr>
      <w:r>
        <w:rPr>
          <w:rFonts w:ascii="宋体" w:hAnsi="宋体" w:eastAsia="宋体" w:cs="宋体"/>
          <w:color w:val="000"/>
          <w:sz w:val="28"/>
          <w:szCs w:val="28"/>
        </w:rPr>
        <w:t xml:space="preserve">检察人员违纪违法案件总量持续走高、增幅不断加大，一方面体现了高检院党组和我市检察机关抓全面从严治党治检工作的力度与成效，另一方面也凸显了党风廉政建设和反腐败斗争面临的严峻复杂形势。检察机关不是“世外桃园”，检察人员更不具有天然的免疫力。我们任何时候都要对党纪国法心存敬畏，决不能用党和人民赋予的权力谋私利、搞贪腐。</w:t>
      </w:r>
    </w:p>
    <w:p>
      <w:pPr>
        <w:ind w:left="0" w:right="0" w:firstLine="560"/>
        <w:spacing w:before="450" w:after="450" w:line="312" w:lineRule="auto"/>
      </w:pPr>
      <w:r>
        <w:rPr>
          <w:rFonts w:ascii="宋体" w:hAnsi="宋体" w:eastAsia="宋体" w:cs="宋体"/>
          <w:color w:val="000"/>
          <w:sz w:val="28"/>
          <w:szCs w:val="28"/>
        </w:rPr>
        <w:t xml:space="preserve">二、坚持严的主基调，一体推进不敢腐、不能腐、不想腐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习近平总书记强调，要用好反面教材，使广大党员干部明是非、辨真伪，管思想、固根本。我院对开展警示教育活动一直高度重视、积极推动，近年来持续开展“一季一警示”活动，以典型案件为教材进行警示教育，取得了明显成效。</w:t>
      </w:r>
    </w:p>
    <w:p>
      <w:pPr>
        <w:ind w:left="0" w:right="0" w:firstLine="560"/>
        <w:spacing w:before="450" w:after="450" w:line="312" w:lineRule="auto"/>
      </w:pPr>
      <w:r>
        <w:rPr>
          <w:rFonts w:ascii="宋体" w:hAnsi="宋体" w:eastAsia="宋体" w:cs="宋体"/>
          <w:color w:val="000"/>
          <w:sz w:val="28"/>
          <w:szCs w:val="28"/>
        </w:rPr>
        <w:t xml:space="preserve">（一）要把讲政治落实到廉洁自律的具体行动上。</w:t>
      </w:r>
    </w:p>
    <w:p>
      <w:pPr>
        <w:ind w:left="0" w:right="0" w:firstLine="560"/>
        <w:spacing w:before="450" w:after="450" w:line="312" w:lineRule="auto"/>
      </w:pPr>
      <w:r>
        <w:rPr>
          <w:rFonts w:ascii="宋体" w:hAnsi="宋体" w:eastAsia="宋体" w:cs="宋体"/>
          <w:color w:val="000"/>
          <w:sz w:val="28"/>
          <w:szCs w:val="28"/>
        </w:rPr>
        <w:t xml:space="preserve">旗帜鲜明讲政治，是党员干部必备的政治素养，也是应有的责任担当。党员干部要始终把党的政治建设摆在首位，把讲政治落实到廉洁自律的具体行动上。坚持用习近平新时代中国特色社会主义思想武装头脑，巩固深化党史学习教育成果，把践行“两个维护”内化于心、外化于行，不折不扣贯彻落实到检察工作始终。我们要深入领会习近平总书记训词精神，加强纪律建设，严明政治纪律和政治规矩，做一名合格的检察干警。</w:t>
      </w:r>
    </w:p>
    <w:p>
      <w:pPr>
        <w:ind w:left="0" w:right="0" w:firstLine="560"/>
        <w:spacing w:before="450" w:after="450" w:line="312" w:lineRule="auto"/>
      </w:pPr>
      <w:r>
        <w:rPr>
          <w:rFonts w:ascii="宋体" w:hAnsi="宋体" w:eastAsia="宋体" w:cs="宋体"/>
          <w:color w:val="000"/>
          <w:sz w:val="28"/>
          <w:szCs w:val="28"/>
        </w:rPr>
        <w:t xml:space="preserve">（二）要把筑牢理想信念常态化抓起来。</w:t>
      </w:r>
    </w:p>
    <w:p>
      <w:pPr>
        <w:ind w:left="0" w:right="0" w:firstLine="560"/>
        <w:spacing w:before="450" w:after="450" w:line="312" w:lineRule="auto"/>
      </w:pPr>
      <w:r>
        <w:rPr>
          <w:rFonts w:ascii="宋体" w:hAnsi="宋体" w:eastAsia="宋体" w:cs="宋体"/>
          <w:color w:val="000"/>
          <w:sz w:val="28"/>
          <w:szCs w:val="28"/>
        </w:rPr>
        <w:t xml:space="preserve">思想上的滑坡是最严重的病变。党员干部要筑牢信念、加强党性锻炼和思想改造，筑牢拒腐防变思想道德防线。要引导检察干警传承红色基因、革命精神，锻造坚定理想信念。要深化检察官职业道德和廉洁从检教育，培养健康的生活情趣，正确选择个人爱好，慎重对待朋友交往，做到讲操守、重品行、慎交往。</w:t>
      </w:r>
    </w:p>
    <w:p>
      <w:pPr>
        <w:ind w:left="0" w:right="0" w:firstLine="560"/>
        <w:spacing w:before="450" w:after="450" w:line="312" w:lineRule="auto"/>
      </w:pPr>
      <w:r>
        <w:rPr>
          <w:rFonts w:ascii="宋体" w:hAnsi="宋体" w:eastAsia="宋体" w:cs="宋体"/>
          <w:color w:val="000"/>
          <w:sz w:val="28"/>
          <w:szCs w:val="28"/>
        </w:rPr>
        <w:t xml:space="preserve">（三）要牢固树立纪律和规矩意识。</w:t>
      </w:r>
    </w:p>
    <w:p>
      <w:pPr>
        <w:ind w:left="0" w:right="0" w:firstLine="560"/>
        <w:spacing w:before="450" w:after="450" w:line="312" w:lineRule="auto"/>
      </w:pPr>
      <w:r>
        <w:rPr>
          <w:rFonts w:ascii="宋体" w:hAnsi="宋体" w:eastAsia="宋体" w:cs="宋体"/>
          <w:color w:val="000"/>
          <w:sz w:val="28"/>
          <w:szCs w:val="28"/>
        </w:rPr>
        <w:t xml:space="preserve">纪律和规矩是治党之戒尺、治检之红线。党员干部应当牢固树立纪律和规矩意识，自觉接受党纪检纪的约束。坚持把学习党章党规党纪纳入党组理论中心组学习和党课教育的必修课，注重发挥先进典型的引领作用和违纪违法案件的警示教育作用，真正让党的纪律严起来、规矩立起来。严格执行重大事项请示报告制度，重要工作部署、重要改革措施、重大事项和重大案件，都要及时向县委和上级院请示报告，决不允许有令不行、有禁不止，决不允许自行其是、不听招呼。严格执行领导干部及时如实报告个人有关事项规定，始终对党忠诚老实，以为检清廉的实际行动维护检察机关良好形象和声誉。</w:t>
      </w:r>
    </w:p>
    <w:p>
      <w:pPr>
        <w:ind w:left="0" w:right="0" w:firstLine="560"/>
        <w:spacing w:before="450" w:after="450" w:line="312" w:lineRule="auto"/>
      </w:pPr>
      <w:r>
        <w:rPr>
          <w:rFonts w:ascii="宋体" w:hAnsi="宋体" w:eastAsia="宋体" w:cs="宋体"/>
          <w:color w:val="000"/>
          <w:sz w:val="28"/>
          <w:szCs w:val="28"/>
        </w:rPr>
        <w:t xml:space="preserve">三、压紧压实责任，推动全面从严治党治检向纵深发展</w:t>
      </w:r>
    </w:p>
    <w:p>
      <w:pPr>
        <w:ind w:left="0" w:right="0" w:firstLine="560"/>
        <w:spacing w:before="450" w:after="450" w:line="312" w:lineRule="auto"/>
      </w:pPr>
      <w:r>
        <w:rPr>
          <w:rFonts w:ascii="宋体" w:hAnsi="宋体" w:eastAsia="宋体" w:cs="宋体"/>
          <w:color w:val="000"/>
          <w:sz w:val="28"/>
          <w:szCs w:val="28"/>
        </w:rPr>
        <w:t xml:space="preserve">检察机关作为国家的法律监督机关，代表国家和人民行使检察权，要牢固树立“有权必有责、用权受监督”的观念，做到检察权行使到哪里，监督制约就跟进到哪里，使检察权在“阳光”下运行，最大限度的保证权力正确行使。</w:t>
      </w:r>
    </w:p>
    <w:p>
      <w:pPr>
        <w:ind w:left="0" w:right="0" w:firstLine="560"/>
        <w:spacing w:before="450" w:after="450" w:line="312" w:lineRule="auto"/>
      </w:pPr>
      <w:r>
        <w:rPr>
          <w:rFonts w:ascii="宋体" w:hAnsi="宋体" w:eastAsia="宋体" w:cs="宋体"/>
          <w:color w:val="000"/>
          <w:sz w:val="28"/>
          <w:szCs w:val="28"/>
        </w:rPr>
        <w:t xml:space="preserve">（一）严格落实全面从严治党“两个责任”。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发生腐败案件，往往都能从管党治党主体责任没有落实到位上找到根源，都能从对干部的日常监督管理上发现问题。有的领导干部对队伍中出现的违纪现象不及时提醒，不敢严肃批评，怕得罪人，大事化小，小事化了；有的部门负责人不了解干警思想现状，管理缺失，对工作中的苗头性倾向性问题不敏感，不能抓早抓小。我们要把主体责任真正扛起来、担当起来，要认真对照落实“两个责任”的实施意见和主体责任清单，把全面从严治党与检察工作同谋划、同推进、同验收，一项一项抓好落实，做到检察工作推进到哪里，主体责任就落实到哪里，守土有责、守土尽责。我作为党组负责人要履行好第一责任人责任，党组成员要履行好分管范围内的“一岗双责”责任，各部门“一把手”要承担起本部门党风廉政建设的第一责任，对队伍中的苗头性倾向性问题及时谈话提醒、尽早提醒，使“咬耳扯袖、红脸出汗”成为常态。要支持配合纪检监察组履行监督责任，建立完善纪检监察、检务督察监督协作办法，促进“两个责任”贯通协同，形成从严治党治检的合力。</w:t>
      </w:r>
    </w:p>
    <w:p>
      <w:pPr>
        <w:ind w:left="0" w:right="0" w:firstLine="560"/>
        <w:spacing w:before="450" w:after="450" w:line="312" w:lineRule="auto"/>
      </w:pPr>
      <w:r>
        <w:rPr>
          <w:rFonts w:ascii="宋体" w:hAnsi="宋体" w:eastAsia="宋体" w:cs="宋体"/>
          <w:color w:val="000"/>
          <w:sz w:val="28"/>
          <w:szCs w:val="28"/>
        </w:rPr>
        <w:t xml:space="preserve">（二）加强对检察权运行的监督制约。</w:t>
      </w:r>
    </w:p>
    <w:p>
      <w:pPr>
        <w:ind w:left="0" w:right="0" w:firstLine="560"/>
        <w:spacing w:before="450" w:after="450" w:line="312" w:lineRule="auto"/>
      </w:pPr>
      <w:r>
        <w:rPr>
          <w:rFonts w:ascii="宋体" w:hAnsi="宋体" w:eastAsia="宋体" w:cs="宋体"/>
          <w:color w:val="000"/>
          <w:sz w:val="28"/>
          <w:szCs w:val="28"/>
        </w:rPr>
        <w:t xml:space="preserve">当前，司法责任制改革后，检察官在处理案件时享有更加充分的独立办案权和决定权，被围猎、被腐蚀的风险加大。腐败分子往往利用检察权对司法、公安的监督权，拓展权力寻租空间，损害检察机关公信力。我们必须加强检察机关司法办案内部监督制约，要围绕检察权运行新机制，盯住重点领域、关键环节和关键岗位，抓好廉政风险排查防控。要不断深化端正执法司法理念大讨论，扎实开展检察听证、案件信息公开等工作，主动接受社会监督和舆论监督，更好实现检察办案“三个效果”统一，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（三）严肃查处检察人员违纪违法问题。</w:t>
      </w:r>
    </w:p>
    <w:p>
      <w:pPr>
        <w:ind w:left="0" w:right="0" w:firstLine="560"/>
        <w:spacing w:before="450" w:after="450" w:line="312" w:lineRule="auto"/>
      </w:pPr>
      <w:r>
        <w:rPr>
          <w:rFonts w:ascii="宋体" w:hAnsi="宋体" w:eastAsia="宋体" w:cs="宋体"/>
          <w:color w:val="000"/>
          <w:sz w:val="28"/>
          <w:szCs w:val="28"/>
        </w:rPr>
        <w:t xml:space="preserve">检察机关作为反腐败斗争的重要参与者，更要保持打铁必须自身硬的深刻警醒，深化标本兼治，净化检察队伍。要建立健全党风廉政建设分析研判制度，严格落实民主生活会、述职述廉、报告工作等日常监督制度。要督促检察人员严格落实中央八项规定精神，持续推进形式主义官僚主义、不作为不担当问题专项治理，严肃整治违反检察官任职回避及禁业规定、违规融资担保、违规经商办企业、违规从事经营活动等违反廉洁规定的问题，及时发现和移送违纪违法案件线索。要支持派驻纪检监察组运用监督执纪“四种形态”，严肃查处检察人员办关系案、人情案、金钱案，以及贪赃枉法、充当黑恶势力“保护伞”等违纪违法案件，坚持无禁区、全覆盖、零容忍，严肃杜绝“灯下黑”现象。</w:t>
      </w:r>
    </w:p>
    <w:p>
      <w:pPr>
        <w:ind w:left="0" w:right="0" w:firstLine="560"/>
        <w:spacing w:before="450" w:after="450" w:line="312" w:lineRule="auto"/>
      </w:pPr>
      <w:r>
        <w:rPr>
          <w:rFonts w:ascii="宋体" w:hAnsi="宋体" w:eastAsia="宋体" w:cs="宋体"/>
          <w:color w:val="000"/>
          <w:sz w:val="28"/>
          <w:szCs w:val="28"/>
        </w:rPr>
        <w:t xml:space="preserve">同志们，党风廉政建设工作使命光荣、责任重大。我们要以习近平新时代中国特色社会主义思想为指导，以永远在路上的执着和韧劲，敢于担当、勇于斗争，坚决落实全面从严治党治检主体责任，深化检察队伍教育管理，推动我院形成海晏河清的良好政治生态，为服务保障XXXX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2025-04-03T19:36:28+08:00</dcterms:created>
  <dcterms:modified xsi:type="dcterms:W3CDTF">2025-04-03T19:36:28+08:00</dcterms:modified>
</cp:coreProperties>
</file>

<file path=docProps/custom.xml><?xml version="1.0" encoding="utf-8"?>
<Properties xmlns="http://schemas.openxmlformats.org/officeDocument/2006/custom-properties" xmlns:vt="http://schemas.openxmlformats.org/officeDocument/2006/docPropsVTypes"/>
</file>