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街道办事处2024年“十四五”工作谋划[5篇范例]</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2024年“十四五”工作谋划街道办事处2024年“十四五”工作谋划坚持以党的十九大精神为指导，认真贯彻落实市委、市政府的安排部署，以为民服务为核心，以文明创建为主线，以平安建设为保障，奋力推进文明和谐社区建设进程。一、深...</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坚持以党的十九大精神为指导，认真贯彻落实市委、市政府的安排部署，以为民服务为核心，以文明创建为主线，以平安建设为保障，奋力推进文明和谐社区建设进程。</w:t>
      </w:r>
    </w:p>
    <w:p>
      <w:pPr>
        <w:ind w:left="0" w:right="0" w:firstLine="560"/>
        <w:spacing w:before="450" w:after="450" w:line="312" w:lineRule="auto"/>
      </w:pPr>
      <w:r>
        <w:rPr>
          <w:rFonts w:ascii="宋体" w:hAnsi="宋体" w:eastAsia="宋体" w:cs="宋体"/>
          <w:color w:val="000"/>
          <w:sz w:val="28"/>
          <w:szCs w:val="28"/>
        </w:rPr>
        <w:t xml:space="preserve">一、深入推进为民服务。紧紧围绕居民多方位、多层面、多领域的服务需求，不断拓展服务领域，丰富服务内容，进一步提升社区服务水平。扎实做好城市低保、住房保障、社会优抚、医疗救助、医疗保险、养老保险、重残人员生活补贴和护理补贴等工作，确保各项惠民政策全面落实到位。注重解决民生实事，高度关注小区道路破损、管道堵塞、路灯损坏、供暖、供气、供水等与居民利益相关、急需解决的民生实事，及时排查走访，认真制定解决方案，积极研究落实，把社区民生问题和上级民生政策有效衔接，把党和政府的关怀体现在办理民生实事中。</w:t>
      </w:r>
    </w:p>
    <w:p>
      <w:pPr>
        <w:ind w:left="0" w:right="0" w:firstLine="560"/>
        <w:spacing w:before="450" w:after="450" w:line="312" w:lineRule="auto"/>
      </w:pPr>
      <w:r>
        <w:rPr>
          <w:rFonts w:ascii="宋体" w:hAnsi="宋体" w:eastAsia="宋体" w:cs="宋体"/>
          <w:color w:val="000"/>
          <w:sz w:val="28"/>
          <w:szCs w:val="28"/>
        </w:rPr>
        <w:t xml:space="preserve">二、强化社区平安稳定。全力做好辖区维稳工作。充分利用三级接访平台，做好接访工作，深入摸排矛盾隐患和居民急需解决的实际问题，积极主动协调相关单位全力解决，使各种矛盾化解及时，处置合理，让居民满意，让政府放心。继续开展扫黑除恶等各项专项治理工作，着力保持社会治安平稳。加强综治队伍建设，搞好业务培训，切实提高综治干部的法律知识和业务能力。坚持管理与服务并重，做好精神障碍患者的稳控工作。继续做好禁毒宣传、摸排工作，加大禁种铲毒踏查力度，继续完善社区戒毒社区康复人员档案，结合我街道实际，将我街道户籍的社戒社康人员档案整理归档，同时配合派出所对社戒社康人员进行尿检。</w:t>
      </w:r>
    </w:p>
    <w:p>
      <w:pPr>
        <w:ind w:left="0" w:right="0" w:firstLine="560"/>
        <w:spacing w:before="450" w:after="450" w:line="312" w:lineRule="auto"/>
      </w:pPr>
      <w:r>
        <w:rPr>
          <w:rFonts w:ascii="宋体" w:hAnsi="宋体" w:eastAsia="宋体" w:cs="宋体"/>
          <w:color w:val="000"/>
          <w:sz w:val="28"/>
          <w:szCs w:val="28"/>
        </w:rPr>
        <w:t xml:space="preserve">三、大力强化安全生产。强化重点行业、重点领域、重点环节的检查监管力度，及时消除隐患，堵塞漏洞，严防重特大安全事故发生。认真落实安全生产责任制，层层分解目标管理责任，完善管理制度，形成安全生产工作常态化、制度化管理。强化宣传培训，深入开展安全知识宣传活动，定期组织工作人员和生产单位负责人学习安全生产政策法规，不断提升安全意识。加强事故隐患排查力度，积极开展烟花爆竹、食品安全、高层电梯、人员密集场所、水电气暖、煤改气等各类安全隐患检查治理，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四、深入开展生态环境整治。坚持全面防控与重点区域整治相结合，认真做好垃圾落叶禁烧、裸露土堆、料堆苫盖、重污染天气应急响应、烟花爆竹禁放、祭祀用品禁烧等大气污染防治工作。实施日常巡查与集中巡查相结合，加大巡查力度，及时发现问题，及时解决问题。严格按照水污染防治要求，全面清查辖区内所有入河排污口，建立入河排污口台账，对排查出的入河排污口进行分类甄别，及时上报有关部门进行封堵。全面排查清理河渠道范围内各类垃圾、废弃物，包括生活垃圾、建筑垃圾、堆积物，对沟渠垃圾、非法排污、黑臭水体等问题，进行综合整治，加强源头控制，严控水污染物排放。严格落实河长制，建立长效管控机制，加大巡查力度，对发现问题，及时登记造册，联合相关部门及时处置。继续开展污染源整治工作，建立污染源巡查制度，及时反馈信息，及时整改，切实做到底数清、情况明。</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保持疫情防控常态化。继续牢牢把握排查上报、卡口管控和隔离管理三个环节，严格落实各项举措，卡口检查、门店巡查等工作不懈怠，推动防控举措全面落实、精准落实、有效落实。深入做好宣传、摸排工作，宣传疫情最新动态，消除群众侥幸、厌倦、麻木心理，保持疫情防控工作常态化，打赢防疫这场没有硝烟的战争。</w:t>
      </w:r>
    </w:p>
    <w:p>
      <w:pPr>
        <w:ind w:left="0" w:right="0" w:firstLine="560"/>
        <w:spacing w:before="450" w:after="450" w:line="312" w:lineRule="auto"/>
      </w:pPr>
      <w:r>
        <w:rPr>
          <w:rFonts w:ascii="宋体" w:hAnsi="宋体" w:eastAsia="宋体" w:cs="宋体"/>
          <w:color w:val="000"/>
          <w:sz w:val="28"/>
          <w:szCs w:val="28"/>
        </w:rPr>
        <w:t xml:space="preserve">二、加强党建引领建设。加强干部队伍建设，提升党组织凝聚力。全面落实“三会一课”、组织生活会、领导干部双重组织生活、民主评议党员、谈心谈话等制度，增强党员教育管理的针对性和有效性，大力培树优秀党员典型，进一步落实困难党员帮扶制度，让党员充分感受到党组织的关怀和温暖，加强和改进机关党建工作方式方法，发挥党建引领作用，进一步提高党组织凝聚力。加强非公企业党建工作。加大非公有制企业党建工作力度，按照“六有六上墙”标准，建立规范化“两室”。充分发挥非公企业党组织的战斗堡垒作用和党员的先锋模范作用，本着“服务、促进、引导”的方针，开展贴近企业生产经营的主题实践活动，进而推动非公企业党建工作上水平，促进企业健康发展。</w:t>
      </w:r>
    </w:p>
    <w:p>
      <w:pPr>
        <w:ind w:left="0" w:right="0" w:firstLine="560"/>
        <w:spacing w:before="450" w:after="450" w:line="312" w:lineRule="auto"/>
      </w:pPr>
      <w:r>
        <w:rPr>
          <w:rFonts w:ascii="宋体" w:hAnsi="宋体" w:eastAsia="宋体" w:cs="宋体"/>
          <w:color w:val="000"/>
          <w:sz w:val="28"/>
          <w:szCs w:val="28"/>
        </w:rPr>
        <w:t xml:space="preserve">三、提升行政综合服务能力。按照事权下放承接事项，加强业务人员培训，全面提升服务水平，扎实做好城市低保、住房保障、社会优抚、医疗救助、医疗保险、养老保险、辖区企业职工“三险”扩面工作、国有企业退休人员社会化管理工作、重残人员生活补贴和护理补贴等工作，确保各项惠民政策全面落实到位。</w:t>
      </w:r>
    </w:p>
    <w:p>
      <w:pPr>
        <w:ind w:left="0" w:right="0" w:firstLine="560"/>
        <w:spacing w:before="450" w:after="450" w:line="312" w:lineRule="auto"/>
      </w:pPr>
      <w:r>
        <w:rPr>
          <w:rFonts w:ascii="宋体" w:hAnsi="宋体" w:eastAsia="宋体" w:cs="宋体"/>
          <w:color w:val="000"/>
          <w:sz w:val="28"/>
          <w:szCs w:val="28"/>
        </w:rPr>
        <w:t xml:space="preserve">四、加强综合执法能力。一是加强培训学习，及时参加全市组织的行政执法业务培训，同时加强与赋权下放的市直部门的沟通联系，认真学习相关法律法规，力争做到公平、公正、公开；二是加大拆违力度，要求各社区随时排查各自辖区内违法建筑，及时上报城建办和执法队，由城建办核准后，综合行政执法队进行拆除，力争在2024年做到西街道办事处辖区内零违建。三是做好日常巡查工作，按照各市直部门下放的处罚事项，做好日常巡查检查工作，发现问题及时整改，确保完成市委、市政府和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五、继续强化生态环境整治。继续做好大气污染防治工作，引导施工人员按规范施工、居民低碳出行，营造人人参与的大气污染防治的氛围。坚持日常巡查与集中巡查相结合，合理安排人员班次，确保巡查时间不间断、巡查区域无死角，把监测点周边巡查作为重点工作，严格督导监测点周边施工工地按规范施工，发现违规行为，及时劝阻制止。继续做好河渠环境治理，严格落实河长制工作要求，加大河道巡查力度，对于巡查中发现的向河内乱扔乱倒、污染水质、阻塞河道畅通、违植违建等行为进行及时劝阻，切实改善辖区河渠面貌。继续做好环境保护宣教工作，加强大气污染防治和河渠环境治理的宣传教育，引导广大居民严格遵守防治规定，自觉参与大气污染防治，爱惜水环境，保护水资源，确保辖区生态环境持续改善。</w:t>
      </w:r>
    </w:p>
    <w:p>
      <w:pPr>
        <w:ind w:left="0" w:right="0" w:firstLine="560"/>
        <w:spacing w:before="450" w:after="450" w:line="312" w:lineRule="auto"/>
      </w:pPr>
      <w:r>
        <w:rPr>
          <w:rFonts w:ascii="宋体" w:hAnsi="宋体" w:eastAsia="宋体" w:cs="宋体"/>
          <w:color w:val="000"/>
          <w:sz w:val="28"/>
          <w:szCs w:val="28"/>
        </w:rPr>
        <w:t xml:space="preserve">六、全面做好应急管理工作。认真落实安全生产责任制，层层分解目标管理责任，完善管理制度，形成安全生产工作常态化、制度化管理。加强安全生产、消防安全、食品安全检查力度，消除隐患，并加大“双控”机制建设，保障安全生产形势持续稳定。同时加强防汛、防灾减灾等应急管理工作，加大宣教力度，提升全民应急安全意识，烘托安全生产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第二篇：街道办事处工作总结-街道办事处工作总结 街道办事处18年工作总结及18年工作谋划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街道办事处工作总结-街道办事处工作总结 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w:t>
      </w:r>
    </w:p>
    <w:p>
      <w:pPr>
        <w:ind w:left="0" w:right="0" w:firstLine="560"/>
        <w:spacing w:before="450" w:after="450" w:line="312" w:lineRule="auto"/>
      </w:pPr>
      <w:r>
        <w:rPr>
          <w:rFonts w:ascii="宋体" w:hAnsi="宋体" w:eastAsia="宋体" w:cs="宋体"/>
          <w:color w:val="000"/>
          <w:sz w:val="28"/>
          <w:szCs w:val="28"/>
        </w:rPr>
        <w:t xml:space="preserve">**街道办事处2024年工作总结及2024年工作谋划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类似范文：城关街道2024上半年工作总结及下半年工作设想</w:t>
      </w:r>
    </w:p>
    <w:p>
      <w:pPr>
        <w:ind w:left="0" w:right="0" w:firstLine="560"/>
        <w:spacing w:before="450" w:after="450" w:line="312" w:lineRule="auto"/>
      </w:pPr>
      <w:r>
        <w:rPr>
          <w:rFonts w:ascii="宋体" w:hAnsi="宋体" w:eastAsia="宋体" w:cs="宋体"/>
          <w:color w:val="000"/>
          <w:sz w:val="28"/>
          <w:szCs w:val="28"/>
        </w:rPr>
        <w:t xml:space="preserve">今年以来，**路街道提出了以“六新”干部集聚正能量，促进街道作风大转变,加快推进“新曙光”建设步伐的总目标，围绕全区“工业振兴、城建提升、商贸繁荣、环境一流”总要求，构建东部商业核心区，打造城市商业综合体，做大中国文字文化产业园，全面建设创新型</w:t>
      </w:r>
    </w:p>
    <w:p>
      <w:pPr>
        <w:ind w:left="0" w:right="0" w:firstLine="560"/>
        <w:spacing w:before="450" w:after="450" w:line="312" w:lineRule="auto"/>
      </w:pPr>
      <w:r>
        <w:rPr>
          <w:rFonts w:ascii="宋体" w:hAnsi="宋体" w:eastAsia="宋体" w:cs="宋体"/>
          <w:color w:val="000"/>
          <w:sz w:val="28"/>
          <w:szCs w:val="28"/>
        </w:rPr>
        <w:t xml:space="preserve">特色社区。下面就2024年工作总结及2024年工作谋划汇报如下：</w:t>
      </w:r>
    </w:p>
    <w:p>
      <w:pPr>
        <w:ind w:left="0" w:right="0" w:firstLine="560"/>
        <w:spacing w:before="450" w:after="450" w:line="312" w:lineRule="auto"/>
      </w:pPr>
      <w:r>
        <w:rPr>
          <w:rFonts w:ascii="宋体" w:hAnsi="宋体" w:eastAsia="宋体" w:cs="宋体"/>
          <w:color w:val="000"/>
          <w:sz w:val="28"/>
          <w:szCs w:val="28"/>
        </w:rPr>
        <w:t xml:space="preserve">一、创新经济发展新思路，实现街道经济飞跃新常态</w:t>
      </w:r>
    </w:p>
    <w:p>
      <w:pPr>
        <w:ind w:left="0" w:right="0" w:firstLine="560"/>
        <w:spacing w:before="450" w:after="450" w:line="312" w:lineRule="auto"/>
      </w:pPr>
      <w:r>
        <w:rPr>
          <w:rFonts w:ascii="宋体" w:hAnsi="宋体" w:eastAsia="宋体" w:cs="宋体"/>
          <w:color w:val="000"/>
          <w:sz w:val="28"/>
          <w:szCs w:val="28"/>
        </w:rPr>
        <w:t xml:space="preserve">在区委区政府的正确领导下，曙光路街道始终把招商引资和项目建设放在经济发展工作的第一位，并结合实际从提升服务质量着手，着重提高招商引资质量，不断加大项目开发力度，使街道经济发展再上新台阶。</w:t>
      </w:r>
    </w:p>
    <w:p>
      <w:pPr>
        <w:ind w:left="0" w:right="0" w:firstLine="560"/>
        <w:spacing w:before="450" w:after="450" w:line="312" w:lineRule="auto"/>
      </w:pPr>
      <w:r>
        <w:rPr>
          <w:rFonts w:ascii="宋体" w:hAnsi="宋体" w:eastAsia="宋体" w:cs="宋体"/>
          <w:color w:val="000"/>
          <w:sz w:val="28"/>
          <w:szCs w:val="28"/>
        </w:rPr>
        <w:t xml:space="preserve">一是有力有序，各项指标齐头并进。办事处全年税收任务479万元，截至11月份已完成区级财税收入572万元，占全年任务的119%；省外资金全年任务亿元，截止11月份已完成亿元，占全年任务的113%；固定资产投资全年任务亿元，截止11月份已完成亿元，预计12月份完成全年任务；社会消费品零售额全年任务亿元，截止11月份已完成亿元，预计12月份完成12亿元。</w:t>
      </w:r>
    </w:p>
    <w:p>
      <w:pPr>
        <w:ind w:left="0" w:right="0" w:firstLine="560"/>
        <w:spacing w:before="450" w:after="450" w:line="312" w:lineRule="auto"/>
      </w:pPr>
      <w:r>
        <w:rPr>
          <w:rFonts w:ascii="宋体" w:hAnsi="宋体" w:eastAsia="宋体" w:cs="宋体"/>
          <w:color w:val="000"/>
          <w:sz w:val="28"/>
          <w:szCs w:val="28"/>
        </w:rPr>
        <w:t xml:space="preserve">二是主动出击，招商引资硕果累累。街道在招商工作中立足一个“勤”，着眼一个“诚”，做到勤联多访，以诚感人，街道班子成员放弃多个节假日休息时间，主动到企业登门拜访，宣传我区招商政策及优势，经过不懈努力，目前共引进各类企业22家，其中商贸企业14家，工业企业2家，建筑企业3家，电子商务完成3家。</w:t>
      </w:r>
    </w:p>
    <w:p>
      <w:pPr>
        <w:ind w:left="0" w:right="0" w:firstLine="560"/>
        <w:spacing w:before="450" w:after="450" w:line="312" w:lineRule="auto"/>
      </w:pPr>
      <w:r>
        <w:rPr>
          <w:rFonts w:ascii="宋体" w:hAnsi="宋体" w:eastAsia="宋体" w:cs="宋体"/>
          <w:color w:val="000"/>
          <w:sz w:val="28"/>
          <w:szCs w:val="28"/>
        </w:rPr>
        <w:t xml:space="preserve">三是强化跟踪，重点项目有序推进。保利影视文化广场项目投资总额约20亿元人民币，目前完成了土地证办理并启动了开工建设；沃森速冻海鲜物流园项目集食品速冻、冷藏、物流配送为一体，项目建成后预计年可形成税收1000万元，实现2024余人就业，目前项目一期冷库已完成招商，其中入驻大客户30户，小客户70余户，并投入使用，配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长效机制。</w:t>
      </w:r>
    </w:p>
    <w:p>
      <w:pPr>
        <w:ind w:left="0" w:right="0" w:firstLine="560"/>
        <w:spacing w:before="450" w:after="450" w:line="312" w:lineRule="auto"/>
      </w:pPr>
      <w:r>
        <w:rPr>
          <w:rFonts w:ascii="宋体" w:hAnsi="宋体" w:eastAsia="宋体" w:cs="宋体"/>
          <w:color w:val="000"/>
          <w:sz w:val="28"/>
          <w:szCs w:val="28"/>
        </w:rPr>
        <w:t xml:space="preserve">二是以为民务实为根本，解决群众最切身的利益。辖区老年人较多，行动不方便，针对这一问题，街道对辖区路</w:t>
      </w:r>
    </w:p>
    <w:p>
      <w:pPr>
        <w:ind w:left="0" w:right="0" w:firstLine="560"/>
        <w:spacing w:before="450" w:after="450" w:line="312" w:lineRule="auto"/>
      </w:pPr>
      <w:r>
        <w:rPr>
          <w:rFonts w:ascii="宋体" w:hAnsi="宋体" w:eastAsia="宋体" w:cs="宋体"/>
          <w:color w:val="000"/>
          <w:sz w:val="28"/>
          <w:szCs w:val="28"/>
        </w:rPr>
        <w:t xml:space="preserve">面进行了大面积硬化，在辖区老年人经常活动的地方增设了爱心长椅，供老年人使用，以社区党支部为支点，协调居民暖气安装事宜，让居民得到了最根本的实惠。</w:t>
      </w:r>
    </w:p>
    <w:p>
      <w:pPr>
        <w:ind w:left="0" w:right="0" w:firstLine="560"/>
        <w:spacing w:before="450" w:after="450" w:line="312" w:lineRule="auto"/>
      </w:pPr>
      <w:r>
        <w:rPr>
          <w:rFonts w:ascii="宋体" w:hAnsi="宋体" w:eastAsia="宋体" w:cs="宋体"/>
          <w:color w:val="000"/>
          <w:sz w:val="28"/>
          <w:szCs w:val="28"/>
        </w:rPr>
        <w:t xml:space="preserve">三是以拓展为民服务项目为载体，加大社区服务力度。便民服务是安民心工程，街道在去年平原社区、曙光社区、文博社区相继改造便民服务大厅的基础上，今年又在区委组织部的协同帮助下，对老年人口居多的盘庚东社区综合服务站进行了集中改造，目前,盘庚东社区已经成为集图书、文体、多媒体教育、日间照料中心等为一体的多功能服务型社区。现在曙光路街道所辖四个社区已经成为服务功能齐全，服务方式全面的人性化服务型社区，得到了居民群众的一致好评。</w:t>
      </w:r>
    </w:p>
    <w:p>
      <w:pPr>
        <w:ind w:left="0" w:right="0" w:firstLine="560"/>
        <w:spacing w:before="450" w:after="450" w:line="312" w:lineRule="auto"/>
      </w:pPr>
      <w:r>
        <w:rPr>
          <w:rFonts w:ascii="宋体" w:hAnsi="宋体" w:eastAsia="宋体" w:cs="宋体"/>
          <w:color w:val="000"/>
          <w:sz w:val="28"/>
          <w:szCs w:val="28"/>
        </w:rPr>
        <w:t xml:space="preserve">四、集聚群众生活新需求，全力推进社会管理新形态</w:t>
      </w:r>
    </w:p>
    <w:p>
      <w:pPr>
        <w:ind w:left="0" w:right="0" w:firstLine="560"/>
        <w:spacing w:before="450" w:after="450" w:line="312" w:lineRule="auto"/>
      </w:pPr>
      <w:r>
        <w:rPr>
          <w:rFonts w:ascii="宋体" w:hAnsi="宋体" w:eastAsia="宋体" w:cs="宋体"/>
          <w:color w:val="000"/>
          <w:sz w:val="28"/>
          <w:szCs w:val="28"/>
        </w:rPr>
        <w:t xml:space="preserve">一是脚踏实地，环境卫生创建工作攀越新高峰。今年结合全市创卫复审工</w:t>
      </w:r>
    </w:p>
    <w:p>
      <w:pPr>
        <w:ind w:left="0" w:right="0" w:firstLine="560"/>
        <w:spacing w:before="450" w:after="450" w:line="312" w:lineRule="auto"/>
      </w:pPr>
      <w:r>
        <w:rPr>
          <w:rFonts w:ascii="宋体" w:hAnsi="宋体" w:eastAsia="宋体" w:cs="宋体"/>
          <w:color w:val="000"/>
          <w:sz w:val="28"/>
          <w:szCs w:val="28"/>
        </w:rPr>
        <w:t xml:space="preserve">作，先后牵头联合工商、城管、环卫等多家部门，对永安街、曙光路、盘庚街等重点区域进行了多次综合整治，在永安街与平原路设置临时果蔬摊群点，从根本上破解了小区占道经营问题，取得明显成效。今年还为辖区新增不锈钢垃圾箱30个，新增水泥垃圾箱85个，修补水泥垃圾箱137个，购买塑料垃圾箱550个，硬化居民区地面面积30000平方米，绿化居民区面积2024平方米，4个社区粉刷墙面共110000平方米，在红旗渠广场东北角、永明路北段菜地、皮革厂倒塌房三处共建围挡846平方米，油漆辖区沿街门店500余个等。城区环境得到了明显的改善。</w:t>
      </w:r>
    </w:p>
    <w:p>
      <w:pPr>
        <w:ind w:left="0" w:right="0" w:firstLine="560"/>
        <w:spacing w:before="450" w:after="450" w:line="312" w:lineRule="auto"/>
      </w:pPr>
      <w:r>
        <w:rPr>
          <w:rFonts w:ascii="宋体" w:hAnsi="宋体" w:eastAsia="宋体" w:cs="宋体"/>
          <w:color w:val="000"/>
          <w:sz w:val="28"/>
          <w:szCs w:val="28"/>
        </w:rPr>
        <w:t xml:space="preserve">二是拓宽渠道，广开门路促进居民就业有保障。今年街道积极促进就业，确保就业形势稳定，新增岗位800个，安置失业人员2475人，“4050”261人，培训失业人员426人，新增养老保险参保50人，劳务输出188人，提前完成上级下达的各项目标。</w:t>
      </w:r>
    </w:p>
    <w:p>
      <w:pPr>
        <w:ind w:left="0" w:right="0" w:firstLine="560"/>
        <w:spacing w:before="450" w:after="450" w:line="312" w:lineRule="auto"/>
      </w:pPr>
      <w:r>
        <w:rPr>
          <w:rFonts w:ascii="宋体" w:hAnsi="宋体" w:eastAsia="宋体" w:cs="宋体"/>
          <w:color w:val="000"/>
          <w:sz w:val="28"/>
          <w:szCs w:val="28"/>
        </w:rPr>
        <w:t xml:space="preserve">三是落实政策，切实确保困难群众基本生活权益。今年为辖区94位80岁以上老人办理了老龄津贴。街道办事处工作总结不定期走访调查，了解掌握各社区低保户的最近情况，确保低保金用在最急需帮助的困难居民,做到应保尽保。截止10月份底为我辖区42户低收入家庭办理了低保。在保障性住房方面，充分利用社区工作人员了解社区居民基本情况的优势，由社区初审后报街道民政办进行二次审核，确保低收入家庭住房困难居民的居住条件得到逐步改善，截止10月份底为我辖区25户居民办理了保障性住房的申请。截止10月底为3人低保困难家庭提供了医疗救助，减轻了他们的经济负担，解决了他们的后顾之忧。2024年5月19日“慈善日”在两馆为我辖区困难残疾人和行动不便的老人，结合区慈善总会为他们发放轮椅13辆。</w:t>
      </w:r>
    </w:p>
    <w:p>
      <w:pPr>
        <w:ind w:left="0" w:right="0" w:firstLine="560"/>
        <w:spacing w:before="450" w:after="450" w:line="312" w:lineRule="auto"/>
      </w:pPr>
      <w:r>
        <w:rPr>
          <w:rFonts w:ascii="黑体" w:hAnsi="黑体" w:eastAsia="黑体" w:cs="黑体"/>
          <w:color w:val="000000"/>
          <w:sz w:val="36"/>
          <w:szCs w:val="36"/>
          <w:b w:val="1"/>
          <w:bCs w:val="1"/>
        </w:rPr>
        <w:t xml:space="preserve">第三篇：2024统计局“十四五”工作谋划供借鉴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一、“十三五”工作亮点</w:t>
      </w:r>
    </w:p>
    <w:p>
      <w:pPr>
        <w:ind w:left="0" w:right="0" w:firstLine="560"/>
        <w:spacing w:before="450" w:after="450" w:line="312" w:lineRule="auto"/>
      </w:pPr>
      <w:r>
        <w:rPr>
          <w:rFonts w:ascii="宋体" w:hAnsi="宋体" w:eastAsia="宋体" w:cs="宋体"/>
          <w:color w:val="000"/>
          <w:sz w:val="28"/>
          <w:szCs w:val="28"/>
        </w:rPr>
        <w:t xml:space="preserve">（一）“三农普”工作顺利通过省市检查验收。</w:t>
      </w:r>
    </w:p>
    <w:p>
      <w:pPr>
        <w:ind w:left="0" w:right="0" w:firstLine="560"/>
        <w:spacing w:before="450" w:after="450" w:line="312" w:lineRule="auto"/>
      </w:pPr>
      <w:r>
        <w:rPr>
          <w:rFonts w:ascii="宋体" w:hAnsi="宋体" w:eastAsia="宋体" w:cs="宋体"/>
          <w:color w:val="000"/>
          <w:sz w:val="28"/>
          <w:szCs w:val="28"/>
        </w:rPr>
        <w:t xml:space="preserve">2024年5月，县代表市接受省政府农业普查事后质量检查验收，各项工作获得省检查组专家们的一致认可和充分肯定。主要体现在四个方面：一是组织领导到位。县委、政府与部门、乡镇签订责任书，明确目标、分解任务、细化责任，确保农普各项工作有力有序推进，责任层层落实；县农普办（统计局）与相关部门和69个乡镇全覆盖落实挂联责任制，加强工作协调，推进依法普查。二是业务指导到位。先后组织12次业务培训会，安排专人负责业务和PDA操作的解释，采用QQ群等方式，统一解答业务，及时解决普查登记问题，切实提高普查人员业务水平；组织专业人员深入乡镇、村、社普查一线，开展业务指导，发现问题及时纠正解决，全面提高普查质量。三是督促检查到位。普查工作纳入乡镇目标考核，组织人员深入69个乡镇进行全覆盖现场检查指导，平均达3次以上；每天两次通报登记上报进度和排位情况，对进度滞后乡镇通过电话、短信方式提醒，督促工作落实。四宣传发动到位。充分利用广播、电视、标语、短信、微信等舆论工具，深入宣传农业普查的重大意义和各项要求，广泛动员和组织全社会力量积极支持并配合做好第三次全国农业普查工作，为农业普查工作顺利开展积极营造良好的舆论氛围。</w:t>
      </w:r>
    </w:p>
    <w:p>
      <w:pPr>
        <w:ind w:left="0" w:right="0" w:firstLine="560"/>
        <w:spacing w:before="450" w:after="450" w:line="312" w:lineRule="auto"/>
      </w:pPr>
      <w:r>
        <w:rPr>
          <w:rFonts w:ascii="宋体" w:hAnsi="宋体" w:eastAsia="宋体" w:cs="宋体"/>
          <w:color w:val="000"/>
          <w:sz w:val="28"/>
          <w:szCs w:val="28"/>
        </w:rPr>
        <w:t xml:space="preserve">（二）圆满完成第四次全国经济普查工作。</w:t>
      </w:r>
    </w:p>
    <w:p>
      <w:pPr>
        <w:ind w:left="0" w:right="0" w:firstLine="560"/>
        <w:spacing w:before="450" w:after="450" w:line="312" w:lineRule="auto"/>
      </w:pPr>
      <w:r>
        <w:rPr>
          <w:rFonts w:ascii="宋体" w:hAnsi="宋体" w:eastAsia="宋体" w:cs="宋体"/>
          <w:color w:val="000"/>
          <w:sz w:val="28"/>
          <w:szCs w:val="28"/>
        </w:rPr>
        <w:t xml:space="preserve">一是精心组织，各级各部门统筹联动。县政府印发《关于开展第四次全国经济普查的通知》，强化“五落实”要求，迅速组建成立以县政府主要领导任组长，相关部门主要负责人为成员的经普工作领导小组，落实普查经费和普查物资设备，明确成员单位职能职责分工，形成多方合力、统筹推进的工作格局。二是充实力量，建强普查“两员”队伍。各部门、各乡镇、城市社区成立普查机构，建立普查队伍，全县划分为978个普查区、1110个普查小区，选聘落实2526人，担任普查指导员和普查员，具体负责经济普查单位清查和入户登记等工作。三是广泛宣传，引导社会各界参与支持。与宣传部门紧密配合，制定经普宣传方案，通过电视宣传片、中国网及县政府官方网站、“在线”微信公众号、大型户外广告、LED户外显示屏、手机短信、宣传画报、标语横幅等多种渠道、多种形式，对社会公众和普查对象广泛开展宣传引导，不断扩大全社会对经济普查的关注度和知晓面。四是加强培训，强化普查人员业务素质。重点针对清查方案、单位划分和行业划分、普查数据质量管理规定等内容，充分结合理论与实际操作，分两期完成了全县69个乡镇、52个社区“两员”单位清查业务培训工作，确保普查人员意识强、业务精、工作实。五是全面清查，力求普查对象不重不漏。单位清查工作开展以来，通过整理对比部门资料等方式，整理2.6万户个体户资料，形成全县11238户单位清查底册，组织人员力量进行深入核查比对，查遗补漏，清理核实8235户法人和产业活动单位、33153户个体户，确保单位清查“应统尽统、不重不漏”。六是强化考核，推进工作责任落实。县政府与各乡镇和成员单位签订了经济普查目标责任书，制订了《县第四次全国经济普查工作考核办法》，将四经普工作纳入全县目标绩效管理；县经普办落实四经普工作挂联责任制，将工作责任具体落实到每一名工作人员，加强督促指导和数据质量检查，定期通报进展情况，有力保证了普查工作按时按质推进。</w:t>
      </w:r>
    </w:p>
    <w:p>
      <w:pPr>
        <w:ind w:left="0" w:right="0" w:firstLine="560"/>
        <w:spacing w:before="450" w:after="450" w:line="312" w:lineRule="auto"/>
      </w:pPr>
      <w:r>
        <w:rPr>
          <w:rFonts w:ascii="宋体" w:hAnsi="宋体" w:eastAsia="宋体" w:cs="宋体"/>
          <w:color w:val="000"/>
          <w:sz w:val="28"/>
          <w:szCs w:val="28"/>
        </w:rPr>
        <w:t xml:space="preserve">（三）深化统计管理体制改革，建立健全统计管理体系。</w:t>
      </w:r>
    </w:p>
    <w:p>
      <w:pPr>
        <w:ind w:left="0" w:right="0" w:firstLine="560"/>
        <w:spacing w:before="450" w:after="450" w:line="312" w:lineRule="auto"/>
      </w:pPr>
      <w:r>
        <w:rPr>
          <w:rFonts w:ascii="宋体" w:hAnsi="宋体" w:eastAsia="宋体" w:cs="宋体"/>
          <w:color w:val="000"/>
          <w:sz w:val="28"/>
          <w:szCs w:val="28"/>
        </w:rPr>
        <w:t xml:space="preserve">按照《市深化统计管理体制改革实施方案》文件要求，县统计深改工作在县委、县政府领导下，在市统计局的精心指导下，通过努力，各项工作进展顺利，在规定的时间内圆满完成相关工作。一是机构调整不断优化。单设统计执法大队为县统计局内设机构。在县统计局增设乡镇统计管理办公室，在内设的农经贸易统计股挂牌，在乡镇“经济发展办公室”挂牌。经县编委会、常委会审议通过另增加参公编1个，新增领导职数1个。二是各级部门统计责任不断夯实。号文件明确了部门在统计工作上的职能职责，按照《关于建立统计工作对口联系乡镇和部门工作制度的通知》要求，局各股室主动加强对部门统计工作的检查指导，每个月到联系的重点部门开展1次以上的指导工作，充分听取各部门对提高统计数据质量的对策建议，督促部门按照统计规范化建设“八有”标准，完善统计基础工作。三是加强与国家调查队的协作配合。认真贯彻国家、省、市统计局有关局队部分业务分工调整优化改革的要求，与国家统计局调查队紧密配合，各项规下业务交接工作已圆满完成。</w:t>
      </w:r>
    </w:p>
    <w:p>
      <w:pPr>
        <w:ind w:left="0" w:right="0" w:firstLine="560"/>
        <w:spacing w:before="450" w:after="450" w:line="312" w:lineRule="auto"/>
      </w:pPr>
      <w:r>
        <w:rPr>
          <w:rFonts w:ascii="宋体" w:hAnsi="宋体" w:eastAsia="宋体" w:cs="宋体"/>
          <w:color w:val="000"/>
          <w:sz w:val="28"/>
          <w:szCs w:val="28"/>
        </w:rPr>
        <w:t xml:space="preserve">二、“十四五”工作谋划</w:t>
      </w:r>
    </w:p>
    <w:p>
      <w:pPr>
        <w:ind w:left="0" w:right="0" w:firstLine="560"/>
        <w:spacing w:before="450" w:after="450" w:line="312" w:lineRule="auto"/>
      </w:pPr>
      <w:r>
        <w:rPr>
          <w:rFonts w:ascii="宋体" w:hAnsi="宋体" w:eastAsia="宋体" w:cs="宋体"/>
          <w:color w:val="000"/>
          <w:sz w:val="28"/>
          <w:szCs w:val="28"/>
        </w:rPr>
        <w:t xml:space="preserve">“十四五”规划，是我国由全面建成小康社会向基本实现社会主义现代化迈进的关键期，为扎实有序推进“十四五”规划编制工作，县统计局认真履行职能职责，积极配合做好“十四五”规划工作。充分发挥数据监测统计分析职能，加强经济运行分析，为行业部门做好监测提供依据。</w:t>
      </w:r>
    </w:p>
    <w:p>
      <w:pPr>
        <w:ind w:left="0" w:right="0" w:firstLine="560"/>
        <w:spacing w:before="450" w:after="450" w:line="312" w:lineRule="auto"/>
      </w:pPr>
      <w:r>
        <w:rPr>
          <w:rFonts w:ascii="宋体" w:hAnsi="宋体" w:eastAsia="宋体" w:cs="宋体"/>
          <w:color w:val="000"/>
          <w:sz w:val="28"/>
          <w:szCs w:val="28"/>
        </w:rPr>
        <w:t xml:space="preserve">（一）夯实常规性统计工作。</w:t>
      </w:r>
    </w:p>
    <w:p>
      <w:pPr>
        <w:ind w:left="0" w:right="0" w:firstLine="560"/>
        <w:spacing w:before="450" w:after="450" w:line="312" w:lineRule="auto"/>
      </w:pPr>
      <w:r>
        <w:rPr>
          <w:rFonts w:ascii="宋体" w:hAnsi="宋体" w:eastAsia="宋体" w:cs="宋体"/>
          <w:color w:val="000"/>
          <w:sz w:val="28"/>
          <w:szCs w:val="28"/>
        </w:rPr>
        <w:t xml:space="preserve">“十四五”期间继续按时、按质组织实施好工业、批零住餐、房地产、服务业等行业，能源、投资、人口、劳动工资和科技等领域统计调查工作，确保数据的全面、真实、可靠。</w:t>
      </w:r>
    </w:p>
    <w:p>
      <w:pPr>
        <w:ind w:left="0" w:right="0" w:firstLine="560"/>
        <w:spacing w:before="450" w:after="450" w:line="312" w:lineRule="auto"/>
      </w:pPr>
      <w:r>
        <w:rPr>
          <w:rFonts w:ascii="宋体" w:hAnsi="宋体" w:eastAsia="宋体" w:cs="宋体"/>
          <w:color w:val="000"/>
          <w:sz w:val="28"/>
          <w:szCs w:val="28"/>
        </w:rPr>
        <w:t xml:space="preserve">（二）完善经济运行监测预警。</w:t>
      </w:r>
    </w:p>
    <w:p>
      <w:pPr>
        <w:ind w:left="0" w:right="0" w:firstLine="560"/>
        <w:spacing w:before="450" w:after="450" w:line="312" w:lineRule="auto"/>
      </w:pPr>
      <w:r>
        <w:rPr>
          <w:rFonts w:ascii="宋体" w:hAnsi="宋体" w:eastAsia="宋体" w:cs="宋体"/>
          <w:color w:val="000"/>
          <w:sz w:val="28"/>
          <w:szCs w:val="28"/>
        </w:rPr>
        <w:t xml:space="preserve">一方面加强对主要经济指标的动态监测，强化异动分析和结构性分析，加强对周边县域经济发展的比较研究及对产业集聚区等重点领域，工业、投资等重点行业、重点企业的调查研究，科学研判经济形势。另一方面，围绕高质量发展、绿色发展等考核评价体系和我县经济发展目标，深入研究统计方法制度，加强数据背后信息的挖掘，准确把握新变化、新要求，及时发现问题，提出切实可行的对策建议，既当数库，又当智库，切实为全县“十四五”目标顺利实现提供统计支持。</w:t>
      </w:r>
    </w:p>
    <w:p>
      <w:pPr>
        <w:ind w:left="0" w:right="0" w:firstLine="560"/>
        <w:spacing w:before="450" w:after="450" w:line="312" w:lineRule="auto"/>
      </w:pPr>
      <w:r>
        <w:rPr>
          <w:rFonts w:ascii="宋体" w:hAnsi="宋体" w:eastAsia="宋体" w:cs="宋体"/>
          <w:color w:val="000"/>
          <w:sz w:val="28"/>
          <w:szCs w:val="28"/>
        </w:rPr>
        <w:t xml:space="preserve">（三）做好数据发布解读工作。</w:t>
      </w:r>
    </w:p>
    <w:p>
      <w:pPr>
        <w:ind w:left="0" w:right="0" w:firstLine="560"/>
        <w:spacing w:before="450" w:after="450" w:line="312" w:lineRule="auto"/>
      </w:pPr>
      <w:r>
        <w:rPr>
          <w:rFonts w:ascii="宋体" w:hAnsi="宋体" w:eastAsia="宋体" w:cs="宋体"/>
          <w:color w:val="000"/>
          <w:sz w:val="28"/>
          <w:szCs w:val="28"/>
        </w:rPr>
        <w:t xml:space="preserve">围绕全县经济社会发展和中央、省、市、县对统计工作的新要求，丰富数据服务的内容，创新数据服务的方式，提升数据服务效能。加强网站、微信、手机客户端平台建设，改进完善数据发布方式，及时发布经济社会统计信息。</w:t>
      </w:r>
    </w:p>
    <w:p>
      <w:pPr>
        <w:ind w:left="0" w:right="0" w:firstLine="560"/>
        <w:spacing w:before="450" w:after="450" w:line="312" w:lineRule="auto"/>
      </w:pPr>
      <w:r>
        <w:rPr>
          <w:rFonts w:ascii="宋体" w:hAnsi="宋体" w:eastAsia="宋体" w:cs="宋体"/>
          <w:color w:val="000"/>
          <w:sz w:val="28"/>
          <w:szCs w:val="28"/>
        </w:rPr>
        <w:t xml:space="preserve">（四）组织实施“五经普”和专项调查工作。</w:t>
      </w:r>
    </w:p>
    <w:p>
      <w:pPr>
        <w:ind w:left="0" w:right="0" w:firstLine="560"/>
        <w:spacing w:before="450" w:after="450" w:line="312" w:lineRule="auto"/>
      </w:pPr>
      <w:r>
        <w:rPr>
          <w:rFonts w:ascii="宋体" w:hAnsi="宋体" w:eastAsia="宋体" w:cs="宋体"/>
          <w:color w:val="000"/>
          <w:sz w:val="28"/>
          <w:szCs w:val="28"/>
        </w:rPr>
        <w:t xml:space="preserve">根据《全国经济普查条例》，2024年将开展第五次全国经济普查。我局将充分运用先进信息技术，创新方法模式，充分借鉴先进地区经验，从我县实际出发，推动第五次全国经济普查的顺利开展，确保经济普查各项工作任务圆满完成。“十四五”期间，我局将多措并举，组织开展好1%人口抽样调查、投入产出调查、社情民意调查等各类专项调查工作。</w:t>
      </w:r>
    </w:p>
    <w:p>
      <w:pPr>
        <w:ind w:left="0" w:right="0" w:firstLine="560"/>
        <w:spacing w:before="450" w:after="450" w:line="312" w:lineRule="auto"/>
      </w:pPr>
      <w:r>
        <w:rPr>
          <w:rFonts w:ascii="宋体" w:hAnsi="宋体" w:eastAsia="宋体" w:cs="宋体"/>
          <w:color w:val="000"/>
          <w:sz w:val="28"/>
          <w:szCs w:val="28"/>
        </w:rPr>
        <w:t xml:space="preserve">（五）进一步加强统计能力建设。</w:t>
      </w:r>
    </w:p>
    <w:p>
      <w:pPr>
        <w:ind w:left="0" w:right="0" w:firstLine="560"/>
        <w:spacing w:before="450" w:after="450" w:line="312" w:lineRule="auto"/>
      </w:pPr>
      <w:r>
        <w:rPr>
          <w:rFonts w:ascii="宋体" w:hAnsi="宋体" w:eastAsia="宋体" w:cs="宋体"/>
          <w:color w:val="000"/>
          <w:sz w:val="28"/>
          <w:szCs w:val="28"/>
        </w:rPr>
        <w:t xml:space="preserve">要加强统计法制建设、队伍建设、信息化建设、机关党的建设、党风廉政建设和统计文化建设等机关各项制度建设，履行好统计管理职能，努力构建更加和谐的统计工作环境，为全县经济社会加快发展提供坚实的统计保障。</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第四篇：农业农村局十四五工作谋划</w:t>
      </w:r>
    </w:p>
    <w:p>
      <w:pPr>
        <w:ind w:left="0" w:right="0" w:firstLine="560"/>
        <w:spacing w:before="450" w:after="450" w:line="312" w:lineRule="auto"/>
      </w:pPr>
      <w:r>
        <w:rPr>
          <w:rFonts w:ascii="宋体" w:hAnsi="宋体" w:eastAsia="宋体" w:cs="宋体"/>
          <w:color w:val="000"/>
          <w:sz w:val="28"/>
          <w:szCs w:val="28"/>
        </w:rPr>
        <w:t xml:space="preserve">农业农村局十四五工作谋划</w:t>
      </w:r>
    </w:p>
    <w:p>
      <w:pPr>
        <w:ind w:left="0" w:right="0" w:firstLine="560"/>
        <w:spacing w:before="450" w:after="450" w:line="312" w:lineRule="auto"/>
      </w:pPr>
      <w:r>
        <w:rPr>
          <w:rFonts w:ascii="宋体" w:hAnsi="宋体" w:eastAsia="宋体" w:cs="宋体"/>
          <w:color w:val="000"/>
          <w:sz w:val="28"/>
          <w:szCs w:val="28"/>
        </w:rPr>
        <w:t xml:space="preserve">（一）“十四五”工作谋划</w:t>
      </w:r>
    </w:p>
    <w:p>
      <w:pPr>
        <w:ind w:left="0" w:right="0" w:firstLine="560"/>
        <w:spacing w:before="450" w:after="450" w:line="312" w:lineRule="auto"/>
      </w:pPr>
      <w:r>
        <w:rPr>
          <w:rFonts w:ascii="宋体" w:hAnsi="宋体" w:eastAsia="宋体" w:cs="宋体"/>
          <w:color w:val="000"/>
          <w:sz w:val="28"/>
          <w:szCs w:val="28"/>
        </w:rPr>
        <w:t xml:space="preserve">坚持“一体化”和“高质量”两个关键词，围绕乡村振兴战略实施，高质量推进乡村产业发展，努力实现农村产业“双百目标”，即“十四五”期间，特色农业基地超100万亩，特色农业产值超100亿元；各项改革措施落地见效，发展动能进一步增强，农村居民人均可支配收入年均增长9%以上；乡村建设加速推进，农村人居环境明显改善，农民获得感显著提升。</w:t>
      </w:r>
    </w:p>
    <w:p>
      <w:pPr>
        <w:ind w:left="0" w:right="0" w:firstLine="560"/>
        <w:spacing w:before="450" w:after="450" w:line="312" w:lineRule="auto"/>
      </w:pPr>
      <w:r>
        <w:rPr>
          <w:rFonts w:ascii="宋体" w:hAnsi="宋体" w:eastAsia="宋体" w:cs="宋体"/>
          <w:color w:val="000"/>
          <w:sz w:val="28"/>
          <w:szCs w:val="28"/>
        </w:rPr>
        <w:t xml:space="preserve">一是促进产业振兴。</w:t>
      </w:r>
    </w:p>
    <w:p>
      <w:pPr>
        <w:ind w:left="0" w:right="0" w:firstLine="560"/>
        <w:spacing w:before="450" w:after="450" w:line="312" w:lineRule="auto"/>
      </w:pPr>
      <w:r>
        <w:rPr>
          <w:rFonts w:ascii="宋体" w:hAnsi="宋体" w:eastAsia="宋体" w:cs="宋体"/>
          <w:color w:val="000"/>
          <w:sz w:val="28"/>
          <w:szCs w:val="28"/>
        </w:rPr>
        <w:t xml:space="preserve">加强农业基础设施，“十四五”计划完成高标准农田建设14.22万亩，“最后一公里”建设项目治理面积3.14万亩。推进农业产业革命，实施产业链链长制，创新完善“两品三链四化”战略，在稳定粮食产能的基础上，围绕茶叶、蚕桑、高山蔬菜、生态养殖、水果、中药材等产业，实现农业特色产业全产业链发展。强化农业科技和装备投入，加强农产品流通体系和冷链物流体系建设，推进农村电商全覆盖巩固提升行动。加快一二三产业融合发展，实施农产品加工业“五个一批”工程，大力发展休闲农业和乡村旅游，推进长三角绿色农产品生产加工供应基地建设。做好生猪稳产保供，到2024年，年生猪出栏15万头,其中出栏生态、有机黑猪9万头。</w:t>
      </w:r>
    </w:p>
    <w:p>
      <w:pPr>
        <w:ind w:left="0" w:right="0" w:firstLine="560"/>
        <w:spacing w:before="450" w:after="450" w:line="312" w:lineRule="auto"/>
      </w:pPr>
      <w:r>
        <w:rPr>
          <w:rFonts w:ascii="宋体" w:hAnsi="宋体" w:eastAsia="宋体" w:cs="宋体"/>
          <w:color w:val="000"/>
          <w:sz w:val="28"/>
          <w:szCs w:val="28"/>
        </w:rPr>
        <w:t xml:space="preserve">二是持续深化农村改革。</w:t>
      </w:r>
    </w:p>
    <w:p>
      <w:pPr>
        <w:ind w:left="0" w:right="0" w:firstLine="560"/>
        <w:spacing w:before="450" w:after="450" w:line="312" w:lineRule="auto"/>
      </w:pPr>
      <w:r>
        <w:rPr>
          <w:rFonts w:ascii="宋体" w:hAnsi="宋体" w:eastAsia="宋体" w:cs="宋体"/>
          <w:color w:val="000"/>
          <w:sz w:val="28"/>
          <w:szCs w:val="28"/>
        </w:rPr>
        <w:t xml:space="preserve">突出抓好农民专业合作社和家庭农场发展，以全国农民专业合作社质量提升整县试点为契机，建立健全农民专业合作社辅导员队伍，扎实推进“空壳社”清理，提升农民专业合作社规范运行水平。健全面向小农户的农业社会化服务体系，加快培育以统防统治、机耕机作、机剪机采机收为主的农业社会服务组织。深化农村集体产权制度改革、“三变”改革，加强农民土地股份合作，提高土地流转率，大力发展农业适度规模经营。发展壮大村级集体经济，到十四五末，力争全县集体经营性收入50万元以上集体经济强村达到20%以上。持续推进乡村治理示范村镇建设，力争到2024年，全县创成省级乡村治理示范镇1个，示范村24个；到“十四五”末创建全国乡村治理示范镇1个，示范村2个。</w:t>
      </w:r>
    </w:p>
    <w:p>
      <w:pPr>
        <w:ind w:left="0" w:right="0" w:firstLine="560"/>
        <w:spacing w:before="450" w:after="450" w:line="312" w:lineRule="auto"/>
      </w:pPr>
      <w:r>
        <w:rPr>
          <w:rFonts w:ascii="宋体" w:hAnsi="宋体" w:eastAsia="宋体" w:cs="宋体"/>
          <w:color w:val="000"/>
          <w:sz w:val="28"/>
          <w:szCs w:val="28"/>
        </w:rPr>
        <w:t xml:space="preserve">三是改善农村人居环境。</w:t>
      </w:r>
    </w:p>
    <w:p>
      <w:pPr>
        <w:ind w:left="0" w:right="0" w:firstLine="560"/>
        <w:spacing w:before="450" w:after="450" w:line="312" w:lineRule="auto"/>
      </w:pPr>
      <w:r>
        <w:rPr>
          <w:rFonts w:ascii="宋体" w:hAnsi="宋体" w:eastAsia="宋体" w:cs="宋体"/>
          <w:color w:val="000"/>
          <w:sz w:val="28"/>
          <w:szCs w:val="28"/>
        </w:rPr>
        <w:t xml:space="preserve">加快编制多规合一的村庄规划，深化农村环境“三大革命”“三大行动”，持续推进农村人居环境整治，实施无害化农村改厕3万户，清洁厕所实现全覆盖，探索建立厕所粪污长效管护机制。农村生活垃圾无害化处理率达95%以上，乡镇政府驻地生活污水治理设施全覆盖，美丽乡村省级中心村生活污水处理率达到90%以上。积极争取国家村庄公共基础设施建设项目，深入推进美丽乡村建设，支持农民群众开展村庄清洁和绿化行动,打造新时代美丽乡村升级版，积极推进乡村振兴示范。</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一是强化规划引领。</w:t>
      </w:r>
    </w:p>
    <w:p>
      <w:pPr>
        <w:ind w:left="0" w:right="0" w:firstLine="560"/>
        <w:spacing w:before="450" w:after="450" w:line="312" w:lineRule="auto"/>
      </w:pPr>
      <w:r>
        <w:rPr>
          <w:rFonts w:ascii="宋体" w:hAnsi="宋体" w:eastAsia="宋体" w:cs="宋体"/>
          <w:color w:val="000"/>
          <w:sz w:val="28"/>
          <w:szCs w:val="28"/>
        </w:rPr>
        <w:t xml:space="preserve">围绕农业农村优先发展和长三角一体化等重大战略机遇，高标准制定乡村振兴“十四五”规划。强化乡村振兴村级规划，与家村做好对接，吸取先进经验，提升工作标杆，在全县范围内开展24个乡村振兴示范村创建，打造乡村振兴示范。谋划建设一批高标准跨村域、跨乡域的茶、桑、菜、果、药基地，推动农旅融合发展。</w:t>
      </w:r>
    </w:p>
    <w:p>
      <w:pPr>
        <w:ind w:left="0" w:right="0" w:firstLine="560"/>
        <w:spacing w:before="450" w:after="450" w:line="312" w:lineRule="auto"/>
      </w:pPr>
      <w:r>
        <w:rPr>
          <w:rFonts w:ascii="宋体" w:hAnsi="宋体" w:eastAsia="宋体" w:cs="宋体"/>
          <w:color w:val="000"/>
          <w:sz w:val="28"/>
          <w:szCs w:val="28"/>
        </w:rPr>
        <w:t xml:space="preserve">二是实施农业绿色发展。</w:t>
      </w:r>
    </w:p>
    <w:p>
      <w:pPr>
        <w:ind w:left="0" w:right="0" w:firstLine="560"/>
        <w:spacing w:before="450" w:after="450" w:line="312" w:lineRule="auto"/>
      </w:pPr>
      <w:r>
        <w:rPr>
          <w:rFonts w:ascii="宋体" w:hAnsi="宋体" w:eastAsia="宋体" w:cs="宋体"/>
          <w:color w:val="000"/>
          <w:sz w:val="28"/>
          <w:szCs w:val="28"/>
        </w:rPr>
        <w:t xml:space="preserve">加强农田水利设施建设，建设高标准农田1.8万亩，农田水利“最后一公里”建设项目治理面积1.82万亩。抓好粮食生产，巩固茶叶、蚕桑、高山蔬菜等特色产业优势，大力推广综合种养、间作套作等绿色生产方式，减少化肥、农药、除草剂等用量，促进产业绿色转型。申报省级现代农业产业园，加强与长三角地区对接，积极开展长三角绿色农产品生产加工供应基地创建。继续抓好非洲猪瘟防控，推广发酵床养猪等健康养殖模式。持续推进打击非法捕捞专项执法行动，做好县大鲵自然保护区禁捕工作，确保重点水域生态安全。</w:t>
      </w:r>
    </w:p>
    <w:p>
      <w:pPr>
        <w:ind w:left="0" w:right="0" w:firstLine="560"/>
        <w:spacing w:before="450" w:after="450" w:line="312" w:lineRule="auto"/>
      </w:pPr>
      <w:r>
        <w:rPr>
          <w:rFonts w:ascii="宋体" w:hAnsi="宋体" w:eastAsia="宋体" w:cs="宋体"/>
          <w:color w:val="000"/>
          <w:sz w:val="28"/>
          <w:szCs w:val="28"/>
        </w:rPr>
        <w:t xml:space="preserve">三是加强美丽乡村建设。</w:t>
      </w:r>
    </w:p>
    <w:p>
      <w:pPr>
        <w:ind w:left="0" w:right="0" w:firstLine="560"/>
        <w:spacing w:before="450" w:after="450" w:line="312" w:lineRule="auto"/>
      </w:pPr>
      <w:r>
        <w:rPr>
          <w:rFonts w:ascii="宋体" w:hAnsi="宋体" w:eastAsia="宋体" w:cs="宋体"/>
          <w:color w:val="000"/>
          <w:sz w:val="28"/>
          <w:szCs w:val="28"/>
        </w:rPr>
        <w:t xml:space="preserve">全面完成美丽乡村建设任务，力争完成2024年美丽乡村建设任务70%以上，持续推进人居环境整治，实现省级美丽乡村生活污水处理设施全覆盖，健全长效管护机制，巩固美丽乡村建设成果。持续推进“五清三改”、“四净两规范”，完善长效保洁机制，确保村庄常年干净整洁有序。</w:t>
      </w:r>
    </w:p>
    <w:p>
      <w:pPr>
        <w:ind w:left="0" w:right="0" w:firstLine="560"/>
        <w:spacing w:before="450" w:after="450" w:line="312" w:lineRule="auto"/>
      </w:pPr>
      <w:r>
        <w:rPr>
          <w:rFonts w:ascii="宋体" w:hAnsi="宋体" w:eastAsia="宋体" w:cs="宋体"/>
          <w:color w:val="000"/>
          <w:sz w:val="28"/>
          <w:szCs w:val="28"/>
        </w:rPr>
        <w:t xml:space="preserve">四是持续推进农村改革。</w:t>
      </w:r>
    </w:p>
    <w:p>
      <w:pPr>
        <w:ind w:left="0" w:right="0" w:firstLine="560"/>
        <w:spacing w:before="450" w:after="450" w:line="312" w:lineRule="auto"/>
      </w:pPr>
      <w:r>
        <w:rPr>
          <w:rFonts w:ascii="宋体" w:hAnsi="宋体" w:eastAsia="宋体" w:cs="宋体"/>
          <w:color w:val="000"/>
          <w:sz w:val="28"/>
          <w:szCs w:val="28"/>
        </w:rPr>
        <w:t xml:space="preserve">调整县级示范合作社、示范家庭农场认定办法，加强“空壳社”清理整顿，着力提升农民合作社运行规范和财务规范水平，完成农民专业合作社整县质量提升试点并高质量通过农业农村部评估。加强股份经济合作社财务管理工作业务指导，进一步规范村级股份经济合作社运行和村集体经济收入管理分配。扩大“三变”改革试点范围，力争试点村覆盖90%以上村。积极推进低效耕地利用,再完成1万亩低效耕地利用目标。强化农村宅基地审批管理，坚决遏制农村新增违法建房行为。</w:t>
      </w:r>
    </w:p>
    <w:p>
      <w:pPr>
        <w:ind w:left="0" w:right="0" w:firstLine="560"/>
        <w:spacing w:before="450" w:after="450" w:line="312" w:lineRule="auto"/>
      </w:pPr>
      <w:r>
        <w:rPr>
          <w:rFonts w:ascii="黑体" w:hAnsi="黑体" w:eastAsia="黑体" w:cs="黑体"/>
          <w:color w:val="000000"/>
          <w:sz w:val="36"/>
          <w:szCs w:val="36"/>
          <w:b w:val="1"/>
          <w:bCs w:val="1"/>
        </w:rPr>
        <w:t xml:space="preserve">第五篇：乡十四五重点工作谋划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