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2024年在全县组织工作推进会议上的发言（合集）</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县组织工作推进会议上的发言2024年在全县组织工作推进会议上的发言同志们：6月下旬，市委组织部对全市组织工作进行了督查调研，并于7月中旬做了情况通报。近段，我们也分X个组对全县上半年组织工作进行了集中督查，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第一篇：2024年在全县组织工作推进会议上的发言</w:t>
      </w:r>
    </w:p>
    <w:p>
      <w:pPr>
        <w:ind w:left="0" w:right="0" w:firstLine="560"/>
        <w:spacing w:before="450" w:after="450" w:line="312" w:lineRule="auto"/>
      </w:pPr>
      <w:r>
        <w:rPr>
          <w:rFonts w:ascii="宋体" w:hAnsi="宋体" w:eastAsia="宋体" w:cs="宋体"/>
          <w:color w:val="000"/>
          <w:sz w:val="28"/>
          <w:szCs w:val="28"/>
        </w:rPr>
        <w:t xml:space="preserve">2024年在全县组织工作推进会议上的发言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下旬，市委组织部对全市组织工作进行了督查调研，并于7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基层基础进一步改善。X个贫困村村级综合服务中心建设进展良好，乡镇“六小工程”全面使用，X个软弱涣基层党组织转化提升，村级集体经济稳步增长。三是先进典型进一步培树。结合疫情防控工作，X个先进基层党组织、X名优秀共产党员和X名优秀党务工作者受到县委表彰，X个基层党建示范点被县委命名奖励。四是薄弱领域进一步提升。综合运用单独建、联合建、下派党建指导员等方式，实现非公企业和社会组织党的工作全覆盖，党组织覆盖率分别达到X%和X%，等等。这些成绩的取得，得益于县委的正确领导，得益于全县各级党组织和广大党员干部的共同努力，但我们在肯定成绩、总结经验的同时，也应该重视存在的问题和不足，比较突出的有：受疫情影响，不少党支部“三会一课”制度没有落实;一些党组织思想认识不到位，重视程度不够，整体工作水平相对偏低;部分党组织不忘初心、牢记使命面上红红火火，但通过知识测试发现，学习效果不佳;相当一部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二、从严从实，持续用力，深入推进不忘初心、牢记使命</w:t>
      </w:r>
    </w:p>
    <w:p>
      <w:pPr>
        <w:ind w:left="0" w:right="0" w:firstLine="560"/>
        <w:spacing w:before="450" w:after="450" w:line="312" w:lineRule="auto"/>
      </w:pPr>
      <w:r>
        <w:rPr>
          <w:rFonts w:ascii="宋体" w:hAnsi="宋体" w:eastAsia="宋体" w:cs="宋体"/>
          <w:color w:val="000"/>
          <w:sz w:val="28"/>
          <w:szCs w:val="28"/>
        </w:rPr>
        <w:t xml:space="preserve">在6月初的全县推进不忘初心、牢记使命工作会议上，我从安排部署、扎实学习、查摆问题、整改落实、领导带头、促进工作、督抓落实等七个方面做了具体安排，结合当前工作进展，我再做一强调，重点要做到“五个一”。</w:t>
      </w:r>
    </w:p>
    <w:p>
      <w:pPr>
        <w:ind w:left="0" w:right="0" w:firstLine="560"/>
        <w:spacing w:before="450" w:after="450" w:line="312" w:lineRule="auto"/>
      </w:pPr>
      <w:r>
        <w:rPr>
          <w:rFonts w:ascii="宋体" w:hAnsi="宋体" w:eastAsia="宋体" w:cs="宋体"/>
          <w:color w:val="000"/>
          <w:sz w:val="28"/>
          <w:szCs w:val="28"/>
        </w:rPr>
        <w:t xml:space="preserve">一是用好一个载体。要持续用好“党员固定活动日”有效载体，继续采取“9个规定主题+”和时间、内容、形式、缴纳党费“四个统一”的形式，巩固深化“党员固定活动日”制度，全面承接不忘初心、牢记使命集中学习、交流研讨、党课辅导和“三会一课”等内容，在“党员固定活动日”前要召开支部会议研究活动内容，做好相关准备。要把不忘初心、牢记使命纳入支部“三会一课”，作为基本内容固定下来、坚持下去，党支部要教育、组织党员按期参加党员大会、党小组会和上党课，更要定期召开支部委员会会议。要指导各基层党支部，整合制定不忘初心、牢记使命、“三会一课”和“党员固定活动日”年度推进计划，每月定期开展活动，严肃党内组织生活，加强党员管理，规范支部工作，严格执行“党员固定活动日”十条纪律，确保各项党内组织生活制度落实规范化、常态化、长效化。</w:t>
      </w:r>
    </w:p>
    <w:p>
      <w:pPr>
        <w:ind w:left="0" w:right="0" w:firstLine="560"/>
        <w:spacing w:before="450" w:after="450" w:line="312" w:lineRule="auto"/>
      </w:pPr>
      <w:r>
        <w:rPr>
          <w:rFonts w:ascii="宋体" w:hAnsi="宋体" w:eastAsia="宋体" w:cs="宋体"/>
          <w:color w:val="000"/>
          <w:sz w:val="28"/>
          <w:szCs w:val="28"/>
        </w:rPr>
        <w:t xml:space="preserve">二是夯实一个基础。党委(党组)要以理论学习中心组学习、民主生活会等制度为抓手，组织党员领导干部定期开展集体学习;基层党组织要以“三会一课”为基本制度，以“党员固定活动日”为基本抓手，以党支部为基本单位，严格落实一月一次集体学习、一季度一次专题研讨和一堂主题党课的“三个一”要求。坚持读原著、学原文、悟原理，认真落实联系实际学、带着问题学、不断跟进学的学习要求，以党章为核心，全面学习《党内政治生活若干准则》《党内监督条例》等基本法规，还要及时学习中央新出台的各项制度规定，系统掌握管党治党制度要求;学系列讲话要深刻认识讲话的重大理论意义和实践意义，深刻理解讲话的时代背景、鲜明主题、科学体系，准确把握蕴含其中的治国理政新理念新思想新战略，结合实际加深理解，增强贯彻落实的思想自觉，让全体党员在学习上入脑入心，融会贯通，不图形式、不走过场。</w:t>
      </w:r>
    </w:p>
    <w:p>
      <w:pPr>
        <w:ind w:left="0" w:right="0" w:firstLine="560"/>
        <w:spacing w:before="450" w:after="450" w:line="312" w:lineRule="auto"/>
      </w:pPr>
      <w:r>
        <w:rPr>
          <w:rFonts w:ascii="宋体" w:hAnsi="宋体" w:eastAsia="宋体" w:cs="宋体"/>
          <w:color w:val="000"/>
          <w:sz w:val="28"/>
          <w:szCs w:val="28"/>
        </w:rPr>
        <w:t xml:space="preserve">三是突出一个重点。各级党组织要把推进不忘初心、牢记使命与“两学一做”常态化制度化工作结合起来，围绕合格党员标准，结合行业、单位特征，制定简洁明了、通俗易懂、便于实践的党员具体标准，把合格党员的要求落到实处，教育引导广大党员按照“四讲四有”标准，把学习教育与促进改革发展稳定结合起来，与推动县委、县政府确定的各项重点工作结合起来，与加快项目建设、加速赶超晋位结合起来，与高质量履行岗位职责、做好本职工作结合起来，深入开展承诺践诺活动，在激发内生动力、增强责任担当、服务广大群众、完成急难险重任务中展示良好形象;各级党组织和广大党员要把查找解决问题贯穿学习教育始终，分别对照党组织和党员《党性体检表》列出的党(工)委、党支部、党员相应层面存在问题及具体表现，深入分析，对号入座，为自己体检，查找整改问题，把握“做”的关键，对标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四是抓住一个关键。推进不忘初心、牢记使命，要继续用好领导带头、以上率下这一重要经验，领导干部要当好表率，领导机关要率先垂范，引领带动全县各基层党组织和广大党员跟着学、照着做。发挥领导干部这个“关键少数”的表率作用，就是要在“学”上先学一步、深学一层，就是要在“做”上坚持更高标准、更严要求，党委中心学习组要率先开展活动，全县各级党员领导干部要以更高更严的标准要求自己，认真执行双重组织生活制度，带头以普通党员身份参加所在支部的组织生活，与党员一起学习讨论、一起查摆解决问题，为支部党员讲党课。要认真履行“一岗双责”，抓好各自分管领域、联系单位和联系点的学习教育，解剖麻雀，抓点带面，推动各项工作全面落实。党员领导干部要时刻牢记自己的第一身份是党员，无论职务高低，都要带头学习党章党规，知敬畏、存戒惧、守底线;学深悟透习近平总书记系列重要讲话精神，不断增强“四个意识”，始终坚定理想信念、坚定“四个自信”，真正做到思想认同、政治看齐、行动紧跟;要带头做合格党员、合格领导干部，时刻检视存在的问题和不足，自觉同特权思想和特权现象做斗争，不断改造自己，提高思想政治觉悟。</w:t>
      </w:r>
    </w:p>
    <w:p>
      <w:pPr>
        <w:ind w:left="0" w:right="0" w:firstLine="560"/>
        <w:spacing w:before="450" w:after="450" w:line="312" w:lineRule="auto"/>
      </w:pPr>
      <w:r>
        <w:rPr>
          <w:rFonts w:ascii="宋体" w:hAnsi="宋体" w:eastAsia="宋体" w:cs="宋体"/>
          <w:color w:val="000"/>
          <w:sz w:val="28"/>
          <w:szCs w:val="28"/>
        </w:rPr>
        <w:t xml:space="preserve">五是落实一个保障。全县X个基层党建工作督导组要经常深入基层，采取不打招呼、明察暗访、现场测试、点题问答、限期督办等多种形式，掌握学、做、改的真实情况，指导工作中存在的问题，发掘各类先进典型及经验做法;各乡镇、县直各单位党(工)委督查组，也要加强对本乡镇本行业本系统党组织学习教育开展情况的督查指导。县委将把推进不忘初心、牢记使命情况，作为领导班子考核和抓基层党建述职评议的重要内容，并对工作落实不力、搞形式走过场的，要严肃批评、追责问责。各党委(工)委也要对不经常、不认真、不严肃的进行批评指正，对情况严重的要采取整顿措施，进行组织处理。通过多层面的督查问责，确保学习教育已取得的成效得到全面巩固、新的任务要求得到全面落实。全县各级党组织要坚持正面宣传和舆论监督相结合，注意总结推广基层在不忘初心、牢记使命中创造出的新鲜经验、涌现出的先进典型，各党(工)委每月至少要向县委组织部报送一期工作动态或经验交流类信息(上半年，多数各单位信息报送不积极，今后要引起高度重视，避免类似的情况发生)，要充分运用报刊、网络、电视等各类新闻媒体，着力营造良好舆论氛围，激发广大党员的参与热情。</w:t>
      </w:r>
    </w:p>
    <w:p>
      <w:pPr>
        <w:ind w:left="0" w:right="0" w:firstLine="560"/>
        <w:spacing w:before="450" w:after="450" w:line="312" w:lineRule="auto"/>
      </w:pPr>
      <w:r>
        <w:rPr>
          <w:rFonts w:ascii="宋体" w:hAnsi="宋体" w:eastAsia="宋体" w:cs="宋体"/>
          <w:color w:val="000"/>
          <w:sz w:val="28"/>
          <w:szCs w:val="28"/>
        </w:rPr>
        <w:t xml:space="preserve">三、突出重点，把握关键，大力推动全县基层组织建设上台阶上水平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1311”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2024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20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35岁以下的分别要达到50%以上，切实优化党员队伍结构，规范党员档案管理，加强对流动党员的管理，持续开展党组织关系集中排查，督促全体党员按月交纳党费;认真落实村干部“选拔、退出、激励、保障”四项机制，持续优化村干部队伍，按照1:2的比例从村“两委”副职、文书、组干部和其他优秀党员中培养村党组织书记后备人选，按照2:1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2024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5—10万元的达到X%，10—50万元的达到X%，50万元以上的达到X%;对农村按照倒排X%、其它领域按照倒排X%的方式排摸出来的软弱涣散基层党组织持续抓好整顿提升;在巩固好已命名党建示范点的基础上，持续深化“百点三带”党建示范创建工程，围绕南部山区生态旅游党建示范带、北部山区果椒养殖劳务党建示范带、渭河川道区产业集群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推进不忘初心、牢记使命的有力抓手，是今明两年全县基层党建工作的重要任务。全市的总要求是：全面铺开、分类达标，一年完成、巩固提升。在全县推进不忘初心、牢记使命工作会议上，县委贾书记提出了年内全面完成的目标要求，但从近段督查掌握的情况看，全县进度相对缓慢，年底完成市上X%的任务要求都有困难，因此，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9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四、加强领导，强化措施，从严从实推动各项工作任务落细小出成效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精准扶贫、精准脱贫是全县各级党组织的“一号工程”，是最大的任务，要有针对性地加强指导、培训、倾斜和支持，努力把基层党组织打造成脱贫一线强有力的战斗团和攻坚队，尤其是农村党组织，要积极作为，充分发挥政治引领作用，全力调动激发各方面积极因素，坚决打赢精准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下旬，市委组织部对全市组织工作进行了督查调研，并于X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抓好不忘初心、牢记使命，严肃党内政治生活，教育广大党员，对标抓好整改提升。三是基层基础进一步改善。X个贫困村村级综合服务中心建设进展良好，乡镇“六小工程”全面使用，X个软弱涣基层党组织转化提升，村级集体经济稳步增长。四是先进典型进一步培树。X个先进基层党组织、X名优秀共产党员和X名优秀党务工作者受到县委表彰，X个基层党建示范点被县委命名奖励。六是薄弱领域进一步提升。综合运用单独建、联合建、下派党建指导员等方式，实现非公企业和社会组织党的工作全覆盖，党组织覆盖率分别达到X%和X%，等等。</w:t>
      </w:r>
    </w:p>
    <w:p>
      <w:pPr>
        <w:ind w:left="0" w:right="0" w:firstLine="560"/>
        <w:spacing w:before="450" w:after="450" w:line="312" w:lineRule="auto"/>
      </w:pPr>
      <w:r>
        <w:rPr>
          <w:rFonts w:ascii="宋体" w:hAnsi="宋体" w:eastAsia="宋体" w:cs="宋体"/>
          <w:color w:val="000"/>
          <w:sz w:val="28"/>
          <w:szCs w:val="28"/>
        </w:rPr>
        <w:t xml:space="preserve">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党员学习面上红红火火，但通过知识测试发现，学习效果不佳；相当一部</w:t>
      </w:r>
    </w:p>
    <w:p>
      <w:pPr>
        <w:ind w:left="0" w:right="0" w:firstLine="560"/>
        <w:spacing w:before="450" w:after="450" w:line="312" w:lineRule="auto"/>
      </w:pPr>
      <w:r>
        <w:rPr>
          <w:rFonts w:ascii="宋体" w:hAnsi="宋体" w:eastAsia="宋体" w:cs="宋体"/>
          <w:color w:val="000"/>
          <w:sz w:val="28"/>
          <w:szCs w:val="28"/>
        </w:rPr>
        <w:t xml:space="preserve">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X”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X乡镇党委书记述职点评出的问题按照“三单一账”要求，抓好整改落实，把问题整改情况作为党建工作考核的重要内容，也作为使用干部的重要依据；持续健全完善党员领导干部党建联系点制度，精准指导，破解难题，党员领导干部年内蹲点调研指导不少于X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X岁以下的分别要达到X%以上，切实优化党员队伍结构，规范党员档案管理，加强对流动党员的管理，持续开展党组织关系集中排查，督促全体党员按月交纳党费；认真落实村干部“选拔、退出、激励、保障”四项机制，持续优化村干部队伍，按照X:X的比例从村“两委”副职、文书、组干部和其他优秀党员中培养村党组织书记后备人选，按照X:X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X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X—X万元的达到X%，X—X万元的达到X%，X万元以上的达到X%；对农村按照倒排X%、其它领域按照倒排X%的方式排摸出来的软弱涣散基层党组织持续抓好整顿提升；在巩固好已命名党建示范点的基础上，持续深化“百点三带”党建示范创建工程，围绕X党建示范带、X党建示范带、X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抓好不忘初心、牢记使命的有力抓手，是今明两年全县基层党建工作的重要任务。全市的总要求是：全面铺开、分类达标，一年完成、巩固提升。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X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三、加强领导，强化措施，从严从实推动各项工作任务落细小出成效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w:t>
      </w:r>
    </w:p>
    <w:p>
      <w:pPr>
        <w:ind w:left="0" w:right="0" w:firstLine="560"/>
        <w:spacing w:before="450" w:after="450" w:line="312" w:lineRule="auto"/>
      </w:pPr>
      <w:r>
        <w:rPr>
          <w:rFonts w:ascii="宋体" w:hAnsi="宋体" w:eastAsia="宋体" w:cs="宋体"/>
          <w:color w:val="000"/>
          <w:sz w:val="28"/>
          <w:szCs w:val="28"/>
        </w:rPr>
        <w:t xml:space="preserve">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实现经济社会高质量发展是全县各级党组织的“一号工程”，是最大的任务，要有针对性地加强指导、培训、倾斜和支持，努力把基层党组织打造成发展一线强有力的战斗团和攻坚队，尤其是农村党组织，要积极作为，充分发挥政治引领作用，全力调动激发各方面积极因素，为“三农”工作全面振兴供给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在2024年全县组织工作推进会议上的讲话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下旬，市委组织部对全市组织工作进行了督查调研，并于9月中旬做了情况通报。近段，我们也分×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推进理论学习常态化制度化，严肃党内政治生活，教育广大党员，对标抓好整改提升。三是基层基础进一步改善。×个贫困村村级综合服务中心建设进展良好，乡镇“六小工程”全面使用，×个软弱涣基层党组织转化提升，村级集体经济稳步增长。四是先进典型进一步培树。×个先进基层党组织、×名优秀共产党员和×名优秀党务工作者受到县委表彰，×个基层党建示范点被县委命名奖励。</w:t>
      </w:r>
    </w:p>
    <w:p>
      <w:pPr>
        <w:ind w:left="0" w:right="0" w:firstLine="560"/>
        <w:spacing w:before="450" w:after="450" w:line="312" w:lineRule="auto"/>
      </w:pPr>
      <w:r>
        <w:rPr>
          <w:rFonts w:ascii="宋体" w:hAnsi="宋体" w:eastAsia="宋体" w:cs="宋体"/>
          <w:color w:val="000"/>
          <w:sz w:val="28"/>
          <w:szCs w:val="28"/>
        </w:rPr>
        <w:t xml:space="preserve">五是薄弱领域进一步提升。</w:t>
      </w:r>
    </w:p>
    <w:p>
      <w:pPr>
        <w:ind w:left="0" w:right="0" w:firstLine="560"/>
        <w:spacing w:before="450" w:after="450" w:line="312" w:lineRule="auto"/>
      </w:pPr>
      <w:r>
        <w:rPr>
          <w:rFonts w:ascii="宋体" w:hAnsi="宋体" w:eastAsia="宋体" w:cs="宋体"/>
          <w:color w:val="000"/>
          <w:sz w:val="28"/>
          <w:szCs w:val="28"/>
        </w:rPr>
        <w:t xml:space="preserve">综合运用单独建、联合建、下派党建指导员等方式，实现非公企业和社会组织党的工作全覆盖，党组织覆盖率分别达到×%和×%，等等。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理论学习面上红红火火，但通过知识测试发现，学习效果不佳；相当一部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二、从严从实，持续用力，巩固深化主题教育成果</w:t>
      </w:r>
    </w:p>
    <w:p>
      <w:pPr>
        <w:ind w:left="0" w:right="0" w:firstLine="560"/>
        <w:spacing w:before="450" w:after="450" w:line="312" w:lineRule="auto"/>
      </w:pPr>
      <w:r>
        <w:rPr>
          <w:rFonts w:ascii="宋体" w:hAnsi="宋体" w:eastAsia="宋体" w:cs="宋体"/>
          <w:color w:val="000"/>
          <w:sz w:val="28"/>
          <w:szCs w:val="28"/>
        </w:rPr>
        <w:t xml:space="preserve">在全县巩固深化主题教育成果会议上，我从安排部署、扎实学习、查摆问题、整改落实、领导带头、促进工作、督抓落实等七个方面做了具体安排，结合当前工作进展，我再做一强调，重点要做到“五个一”。</w:t>
      </w:r>
    </w:p>
    <w:p>
      <w:pPr>
        <w:ind w:left="0" w:right="0" w:firstLine="560"/>
        <w:spacing w:before="450" w:after="450" w:line="312" w:lineRule="auto"/>
      </w:pPr>
      <w:r>
        <w:rPr>
          <w:rFonts w:ascii="宋体" w:hAnsi="宋体" w:eastAsia="宋体" w:cs="宋体"/>
          <w:color w:val="000"/>
          <w:sz w:val="28"/>
          <w:szCs w:val="28"/>
        </w:rPr>
        <w:t xml:space="preserve">一是用好一个载体。</w:t>
      </w:r>
    </w:p>
    <w:p>
      <w:pPr>
        <w:ind w:left="0" w:right="0" w:firstLine="560"/>
        <w:spacing w:before="450" w:after="450" w:line="312" w:lineRule="auto"/>
      </w:pPr>
      <w:r>
        <w:rPr>
          <w:rFonts w:ascii="宋体" w:hAnsi="宋体" w:eastAsia="宋体" w:cs="宋体"/>
          <w:color w:val="000"/>
          <w:sz w:val="28"/>
          <w:szCs w:val="28"/>
        </w:rPr>
        <w:t xml:space="preserve">要持续用好“党员固定活动日”有效载体，继续采取“9个规定主题+”和时间、内容、形式、缴纳党费“四个统一”的形式，巩固深化“党员固定活动日”制度，全面承接理论学习集中学习、交流研讨、党课辅导和“三会一课”等内容，在“党员固定活动日”前要召开支部会议研究活动内容，做好相关准备。要把理论学习纳入支部“三会一课”，作为基本内容固定下来、坚持下去，党支部要教育、组织党员按期参加党员大会、党小组会和上党课，更要定期召开支部委员会会议。要指导各基层党支部，整合制定理论学习、“三会一课”和“党员固定活动日”推进计划，每月定期开展活动，严肃党内组织生活，加强党员管理，规范支部工作，严格执行“党员固定活动日”十条纪律，确保各项党内组织生活制度落实规范化、常态化、长效化。</w:t>
      </w:r>
    </w:p>
    <w:p>
      <w:pPr>
        <w:ind w:left="0" w:right="0" w:firstLine="560"/>
        <w:spacing w:before="450" w:after="450" w:line="312" w:lineRule="auto"/>
      </w:pPr>
      <w:r>
        <w:rPr>
          <w:rFonts w:ascii="宋体" w:hAnsi="宋体" w:eastAsia="宋体" w:cs="宋体"/>
          <w:color w:val="000"/>
          <w:sz w:val="28"/>
          <w:szCs w:val="28"/>
        </w:rPr>
        <w:t xml:space="preserve">二是夯实一个基础。</w:t>
      </w:r>
    </w:p>
    <w:p>
      <w:pPr>
        <w:ind w:left="0" w:right="0" w:firstLine="560"/>
        <w:spacing w:before="450" w:after="450" w:line="312" w:lineRule="auto"/>
      </w:pPr>
      <w:r>
        <w:rPr>
          <w:rFonts w:ascii="宋体" w:hAnsi="宋体" w:eastAsia="宋体" w:cs="宋体"/>
          <w:color w:val="000"/>
          <w:sz w:val="28"/>
          <w:szCs w:val="28"/>
        </w:rPr>
        <w:t xml:space="preserve">党委（党组）要以理论学习中心组学习、***等制度为抓手，组织党员领导干部定期开展集体学习；基层党组织要以“三会一课”为基本制度，以“党员固定活动日”为基本抓手，以党支部为基本单位，严格落实一月一次集体学习、一季度一次专题研讨和一堂主题党课的“三个一”要求。坚持读原著、学原文、悟原理，认真落实联系实际学、带着问题学、不断跟进学的学习要求，以党章为核心，全面学习党章党规，还要及时学习中央新出台的各项制度规定，系统掌握管党治党制度要求；学系列讲话要深刻认识讲话的重大理论意义和实践意义，深刻理解讲话的时代背景、鲜明主题、科学体系，准确把握蕴含其中的治国理政新理念新思想新战略，结合实际加深理解，增强贯彻落实的思想自觉，让全体党员在学习上入脑入心，融会贯通，不图形式、不走过场。</w:t>
      </w:r>
    </w:p>
    <w:p>
      <w:pPr>
        <w:ind w:left="0" w:right="0" w:firstLine="560"/>
        <w:spacing w:before="450" w:after="450" w:line="312" w:lineRule="auto"/>
      </w:pPr>
      <w:r>
        <w:rPr>
          <w:rFonts w:ascii="宋体" w:hAnsi="宋体" w:eastAsia="宋体" w:cs="宋体"/>
          <w:color w:val="000"/>
          <w:sz w:val="28"/>
          <w:szCs w:val="28"/>
        </w:rPr>
        <w:t xml:space="preserve">三是突出一个重点。</w:t>
      </w:r>
    </w:p>
    <w:p>
      <w:pPr>
        <w:ind w:left="0" w:right="0" w:firstLine="560"/>
        <w:spacing w:before="450" w:after="450" w:line="312" w:lineRule="auto"/>
      </w:pPr>
      <w:r>
        <w:rPr>
          <w:rFonts w:ascii="宋体" w:hAnsi="宋体" w:eastAsia="宋体" w:cs="宋体"/>
          <w:color w:val="000"/>
          <w:sz w:val="28"/>
          <w:szCs w:val="28"/>
        </w:rPr>
        <w:t xml:space="preserve">各级党组织要围绕合格党员标准，结合行业、单位特征，制定简洁明了、通俗易懂、便于实践的党员具体标准，把合格党员的要求落到实处，教育引导广大党员按照</w:t>
      </w:r>
    </w:p>
    <w:p>
      <w:pPr>
        <w:ind w:left="0" w:right="0" w:firstLine="560"/>
        <w:spacing w:before="450" w:after="450" w:line="312" w:lineRule="auto"/>
      </w:pPr>
      <w:r>
        <w:rPr>
          <w:rFonts w:ascii="宋体" w:hAnsi="宋体" w:eastAsia="宋体" w:cs="宋体"/>
          <w:color w:val="000"/>
          <w:sz w:val="28"/>
          <w:szCs w:val="28"/>
        </w:rPr>
        <w:t xml:space="preserve">“四讲四有”标准，把学习教育与促进改革发展稳定结合起来，与推动县委、县政府确定的各项重点工作结合起来，与加快项目建设、加速赶超晋位结合起来，与高质量履行岗位职责、做好本职工作结合起来，深入开展承诺践诺活动，在激发内生动力、增强责任担当、服务广大群众、完成急难险重任务中展示良好形象；各级党组织和广大党员要把查找解决问题贯穿学习教育始终，分别对照党组织和党员《党性体检表》列出的党（工）委、党支部、党员相应层面存在问题及具体表现，深入分析，对号入座，为自己体检，查找整改问题，把握“做”的关键，对标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四是抓住一个关键。</w:t>
      </w:r>
    </w:p>
    <w:p>
      <w:pPr>
        <w:ind w:left="0" w:right="0" w:firstLine="560"/>
        <w:spacing w:before="450" w:after="450" w:line="312" w:lineRule="auto"/>
      </w:pPr>
      <w:r>
        <w:rPr>
          <w:rFonts w:ascii="宋体" w:hAnsi="宋体" w:eastAsia="宋体" w:cs="宋体"/>
          <w:color w:val="000"/>
          <w:sz w:val="28"/>
          <w:szCs w:val="28"/>
        </w:rPr>
        <w:t xml:space="preserve">继续用好领导带头、以上率下这一重要经验，领导干部要当好表率，领导机关要率先垂范，引领带动全县各基层党组织和广大党员跟着学、照着做。发挥领导干部这个“关键少数”的表率作用，就是要“学查改做”上坚持更高标准、更严要求，党委中心学习组要率先开展活动，全县各级党员领导干部要以更高更严的标准要求自己，认真执行双重组织生活制度，带头以普通党员身份参加所在支部的组织生活，与党员一起学习讨论、一起查摆解决问题，为支部党员讲党课。要认真履行“一岗双责”，抓好各自分管领域、联系单位和联系点的学习教育，解剖麻雀，抓点带面，推动常态化制度化各项工作全面落实。党员领导干部要时刻牢记自己的第一身份是党员，无论职务高低，都要带头学习党章党规，知敬畏、存戒惧、守底线；学深悟透习近平总书记系列重要讲话精神，不断增强</w:t>
      </w:r>
    </w:p>
    <w:p>
      <w:pPr>
        <w:ind w:left="0" w:right="0" w:firstLine="560"/>
        <w:spacing w:before="450" w:after="450" w:line="312" w:lineRule="auto"/>
      </w:pPr>
      <w:r>
        <w:rPr>
          <w:rFonts w:ascii="宋体" w:hAnsi="宋体" w:eastAsia="宋体" w:cs="宋体"/>
          <w:color w:val="000"/>
          <w:sz w:val="28"/>
          <w:szCs w:val="28"/>
        </w:rPr>
        <w:t xml:space="preserve">“四个意识”，始终坚定理想信念、坚定“四个自信”，真正做到思想认同、政治看齐、行动紧跟；要带头做合格党员、合格领导干部，时刻检视存在的问题和不足，自觉同特权思想和特权现象做斗争，不断改造自己，提高思想政治觉悟。</w:t>
      </w:r>
    </w:p>
    <w:p>
      <w:pPr>
        <w:ind w:left="0" w:right="0" w:firstLine="560"/>
        <w:spacing w:before="450" w:after="450" w:line="312" w:lineRule="auto"/>
      </w:pPr>
      <w:r>
        <w:rPr>
          <w:rFonts w:ascii="宋体" w:hAnsi="宋体" w:eastAsia="宋体" w:cs="宋体"/>
          <w:color w:val="000"/>
          <w:sz w:val="28"/>
          <w:szCs w:val="28"/>
        </w:rPr>
        <w:t xml:space="preserve">五是落实一个保障。</w:t>
      </w:r>
    </w:p>
    <w:p>
      <w:pPr>
        <w:ind w:left="0" w:right="0" w:firstLine="560"/>
        <w:spacing w:before="450" w:after="450" w:line="312" w:lineRule="auto"/>
      </w:pPr>
      <w:r>
        <w:rPr>
          <w:rFonts w:ascii="宋体" w:hAnsi="宋体" w:eastAsia="宋体" w:cs="宋体"/>
          <w:color w:val="000"/>
          <w:sz w:val="28"/>
          <w:szCs w:val="28"/>
        </w:rPr>
        <w:t xml:space="preserve">县委将把巩固深化主题教育成果工作作为领导班子考核和抓基层党建述职评议的重要内容，并对工作落实不力、搞形式走过场的，要严肃批评、追责问责。各党委（工）委也要对不经常、不认真、不严肃的进行批评指正，对情况严重的要采取整顿措施，进行组织处理。通过多层面的督查问责，确保已取得的成效得到全面巩固、新的任务要求得到全面落实。全县各级党组织要坚持正面宣传和舆论监督相结合，注意总结推广基层在理论学习中创造出的新鲜经验、涌现出的先进典型，各党（工）委每月至少要向县委组织部报送一期工作动态或经验交流类信息（上半年，多数各单位信息报送不积极，今后要引起高度重视，避免类似的情况发生），要充分运用报刊、网络、电视等各类新闻媒体，着力营造良好舆论氛围，激发广大党员的参与热情。</w:t>
      </w:r>
    </w:p>
    <w:p>
      <w:pPr>
        <w:ind w:left="0" w:right="0" w:firstLine="560"/>
        <w:spacing w:before="450" w:after="450" w:line="312" w:lineRule="auto"/>
      </w:pPr>
      <w:r>
        <w:rPr>
          <w:rFonts w:ascii="宋体" w:hAnsi="宋体" w:eastAsia="宋体" w:cs="宋体"/>
          <w:color w:val="000"/>
          <w:sz w:val="28"/>
          <w:szCs w:val="28"/>
        </w:rPr>
        <w:t xml:space="preserve">三、突出重点，把握关键，大力推动全县基层组织建设上台阶上水平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w:t>
      </w:r>
    </w:p>
    <w:p>
      <w:pPr>
        <w:ind w:left="0" w:right="0" w:firstLine="560"/>
        <w:spacing w:before="450" w:after="450" w:line="312" w:lineRule="auto"/>
      </w:pPr>
      <w:r>
        <w:rPr>
          <w:rFonts w:ascii="宋体" w:hAnsi="宋体" w:eastAsia="宋体" w:cs="宋体"/>
          <w:color w:val="000"/>
          <w:sz w:val="28"/>
          <w:szCs w:val="28"/>
        </w:rPr>
        <w:t xml:space="preserve">“抓党建、促脱贫”目标任务，聚焦问题、精准发力，分领域、有计划地全面推进，在农村持续实施“1311”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2024乡镇党委书记述职点评出的问题按照“三单一账”要求，抓好整改落实，把问题整改情况作为党建工作考核的重要内容，也作为使用干部的重要依据；持续健全完善党员领导干部党建联系点制度，精准指导，破解难题，党员领导干部年内蹲点调研指导不少于20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二要规范管理建强队伍。严格按照“十六字”方针规范发展党员，新发展农村党员中高中以上文化程度、35岁以下的分别要达到</w:t>
      </w:r>
    </w:p>
    <w:p>
      <w:pPr>
        <w:ind w:left="0" w:right="0" w:firstLine="560"/>
        <w:spacing w:before="450" w:after="450" w:line="312" w:lineRule="auto"/>
      </w:pPr>
      <w:r>
        <w:rPr>
          <w:rFonts w:ascii="宋体" w:hAnsi="宋体" w:eastAsia="宋体" w:cs="宋体"/>
          <w:color w:val="000"/>
          <w:sz w:val="28"/>
          <w:szCs w:val="28"/>
        </w:rPr>
        <w:t xml:space="preserve">50%以上，切实优化党员队伍结构，规范党员档案管理，加强对流动党员的管理，持续开展党组织关系集中排查，督促全体党员按月交纳党费；认真落实村干部“选拔、退出、激励、保障”四项机制，持续优化村干部队伍，按照1:2的比例从村“两委”副职、文书、组干部和其他优秀党员中培养村党组织书记后备人选，按照2:1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加快支部规范建设。党支部是党最基层的组织，是党的全部工作和战斗力的基础。加强党的建设的所有工作，最终都要落到支部，都要从支部这个最基本的单元抓起。开展党支部规范化建设是推进理论学习常态化制度化的有力抓手，是今明两年全县基层党建工作的重要任务。全市的总要求是：全面铺开、分类达标，一年完成、巩固提升。在全县推进理论学习常态化制度化工作会议上，县委贾书记提出了年内全面完成的目标要求，但从近段督查掌握的情况看，全县进度相对缓慢，年底完成市上60%的任务要求都有困难，因此，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w:t>
      </w:r>
    </w:p>
    <w:p>
      <w:pPr>
        <w:ind w:left="0" w:right="0" w:firstLine="560"/>
        <w:spacing w:before="450" w:after="450" w:line="312" w:lineRule="auto"/>
      </w:pPr>
      <w:r>
        <w:rPr>
          <w:rFonts w:ascii="宋体" w:hAnsi="宋体" w:eastAsia="宋体" w:cs="宋体"/>
          <w:color w:val="000"/>
          <w:sz w:val="28"/>
          <w:szCs w:val="28"/>
        </w:rPr>
        <w:t xml:space="preserve">“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9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四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四、加强领导，强化措施，从严从实推动各项工作任务落细小出成效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精准扶贫、精准脱贫是全县各级党组织的“一号工程”，是最大的任务，要有针对性地加强指导、培训、倾斜和支持，努力把基层党组织打造成脱贫一线强有力的战斗团和攻坚队，尤其是农村党组织，要积极作为，充分发挥政治引领作用，全力调动激发各方面积极因素，坚决打赢精准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第五篇：在全工业经济运行会议上的发言</w:t>
      </w:r>
    </w:p>
    <w:p>
      <w:pPr>
        <w:ind w:left="0" w:right="0" w:firstLine="560"/>
        <w:spacing w:before="450" w:after="450" w:line="312" w:lineRule="auto"/>
      </w:pPr>
      <w:r>
        <w:rPr>
          <w:rFonts w:ascii="宋体" w:hAnsi="宋体" w:eastAsia="宋体" w:cs="宋体"/>
          <w:color w:val="000"/>
          <w:sz w:val="28"/>
          <w:szCs w:val="28"/>
        </w:rPr>
        <w:t xml:space="preserve">在全市工业经济运行会议上的发言</w:t>
      </w:r>
    </w:p>
    <w:p>
      <w:pPr>
        <w:ind w:left="0" w:right="0" w:firstLine="560"/>
        <w:spacing w:before="450" w:after="450" w:line="312" w:lineRule="auto"/>
      </w:pPr>
      <w:r>
        <w:rPr>
          <w:rFonts w:ascii="宋体" w:hAnsi="宋体" w:eastAsia="宋体" w:cs="宋体"/>
          <w:color w:val="000"/>
          <w:sz w:val="28"/>
          <w:szCs w:val="28"/>
        </w:rPr>
        <w:t xml:space="preserve">云门山街道办事处主任</w:t>
      </w:r>
    </w:p>
    <w:p>
      <w:pPr>
        <w:ind w:left="0" w:right="0" w:firstLine="560"/>
        <w:spacing w:before="450" w:after="450" w:line="312" w:lineRule="auto"/>
      </w:pPr>
      <w:r>
        <w:rPr>
          <w:rFonts w:ascii="宋体" w:hAnsi="宋体" w:eastAsia="宋体" w:cs="宋体"/>
          <w:color w:val="000"/>
          <w:sz w:val="28"/>
          <w:szCs w:val="28"/>
        </w:rPr>
        <w:t xml:space="preserve">张红伟</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在市委、市政府正确领导下，云门山街道紧紧围绕市委“11153”部署，牢牢把握“突出工业重点、提升工作标准、转变工作作风”的指导方针，将招商引资上项目作为加快经济发展的重要保障，强化工作作风，提高服务水平，狠抓项目招商，全力保障辖区工业经济稳健运行，现将情况汇报如下：</w:t>
      </w:r>
    </w:p>
    <w:p>
      <w:pPr>
        <w:ind w:left="0" w:right="0" w:firstLine="560"/>
        <w:spacing w:before="450" w:after="450" w:line="312" w:lineRule="auto"/>
      </w:pPr>
      <w:r>
        <w:rPr>
          <w:rFonts w:ascii="宋体" w:hAnsi="宋体" w:eastAsia="宋体" w:cs="宋体"/>
          <w:color w:val="000"/>
          <w:sz w:val="28"/>
          <w:szCs w:val="28"/>
        </w:rPr>
        <w:t xml:space="preserve">一、规模工业经济运行情况</w:t>
      </w:r>
    </w:p>
    <w:p>
      <w:pPr>
        <w:ind w:left="0" w:right="0" w:firstLine="560"/>
        <w:spacing w:before="450" w:after="450" w:line="312" w:lineRule="auto"/>
      </w:pPr>
      <w:r>
        <w:rPr>
          <w:rFonts w:ascii="宋体" w:hAnsi="宋体" w:eastAsia="宋体" w:cs="宋体"/>
          <w:color w:val="000"/>
          <w:sz w:val="28"/>
          <w:szCs w:val="28"/>
        </w:rPr>
        <w:t xml:space="preserve">1-3月份，全街道工业企业完成主营业务收入160500万元，利税总额10247万元，利润总额6820万元，同比分别增长3.2%、8.5%和6.9%；预计上半年实现主营业务收入316000万元，利税总额18500万元，利润总额10500万元，同比分别增长10%、15%和10%。</w:t>
      </w:r>
    </w:p>
    <w:p>
      <w:pPr>
        <w:ind w:left="0" w:right="0" w:firstLine="560"/>
        <w:spacing w:before="450" w:after="450" w:line="312" w:lineRule="auto"/>
      </w:pPr>
      <w:r>
        <w:rPr>
          <w:rFonts w:ascii="宋体" w:hAnsi="宋体" w:eastAsia="宋体" w:cs="宋体"/>
          <w:color w:val="000"/>
          <w:sz w:val="28"/>
          <w:szCs w:val="28"/>
        </w:rPr>
        <w:t xml:space="preserve">二、存在的突出问题和矛盾</w:t>
      </w:r>
    </w:p>
    <w:p>
      <w:pPr>
        <w:ind w:left="0" w:right="0" w:firstLine="560"/>
        <w:spacing w:before="450" w:after="450" w:line="312" w:lineRule="auto"/>
      </w:pPr>
      <w:r>
        <w:rPr>
          <w:rFonts w:ascii="宋体" w:hAnsi="宋体" w:eastAsia="宋体" w:cs="宋体"/>
          <w:color w:val="000"/>
          <w:sz w:val="28"/>
          <w:szCs w:val="28"/>
        </w:rPr>
        <w:t xml:space="preserve">总体上看，一季度辖区规模以上企业经济运行增速趋缓，工业增速较大下滑，服务业个别指标不太理想，重点项目投资进度还有待加快，主要问题如下：</w:t>
      </w:r>
    </w:p>
    <w:p>
      <w:pPr>
        <w:ind w:left="0" w:right="0" w:firstLine="560"/>
        <w:spacing w:before="450" w:after="450" w:line="312" w:lineRule="auto"/>
      </w:pPr>
      <w:r>
        <w:rPr>
          <w:rFonts w:ascii="宋体" w:hAnsi="宋体" w:eastAsia="宋体" w:cs="宋体"/>
          <w:color w:val="000"/>
          <w:sz w:val="28"/>
          <w:szCs w:val="28"/>
        </w:rPr>
        <w:t xml:space="preserve">1、工业增速较大回落。一季度，辖区规模工业企业主营业务收入同比增长3.2%，低于全市3.1个百分点，较去年同期回落18.6个百分点。</w:t>
      </w:r>
    </w:p>
    <w:p>
      <w:pPr>
        <w:ind w:left="0" w:right="0" w:firstLine="560"/>
        <w:spacing w:before="450" w:after="450" w:line="312" w:lineRule="auto"/>
      </w:pPr>
      <w:r>
        <w:rPr>
          <w:rFonts w:ascii="宋体" w:hAnsi="宋体" w:eastAsia="宋体" w:cs="宋体"/>
          <w:color w:val="000"/>
          <w:sz w:val="28"/>
          <w:szCs w:val="28"/>
        </w:rPr>
        <w:t xml:space="preserve">2、停产半停产企业较多。受行业面影响，一季度，辖区规模 以上工业企业49家中，2家纺织类企业处于停产半停产状态。其中，立信化纤生产纺织用纤维丝、神龙纺织生产帆布，仅此2家企业同比减少产值3775万元，影响工业产值增速2.37百分点。</w:t>
      </w:r>
    </w:p>
    <w:p>
      <w:pPr>
        <w:ind w:left="0" w:right="0" w:firstLine="560"/>
        <w:spacing w:before="450" w:after="450" w:line="312" w:lineRule="auto"/>
      </w:pPr>
      <w:r>
        <w:rPr>
          <w:rFonts w:ascii="宋体" w:hAnsi="宋体" w:eastAsia="宋体" w:cs="宋体"/>
          <w:color w:val="000"/>
          <w:sz w:val="28"/>
          <w:szCs w:val="28"/>
        </w:rPr>
        <w:t xml:space="preserve">3、受机械加工产业链影响明显。去冬今春以来，建筑机械行业不景气，我处规模企业中威力、华鲁、增鑫等6家为卡特山工配套，受卡特山工一季度产值下降近4成影响，导致该类型企业订单锐减，产能下调。</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全力抓好在建项目建设。一是落户卡特彼勒工业园的已开工项目，除昌汇工程、泰欣工贸已投产达效外，其余15家企业按照指挥部要求，全力加快项目建设进度，确保按期投产达效。二是山东英科医疗制品项目、艾比特重工装备等市重点项目建设，街道将积极落实领导包靠，定期调度项目建设进度。目前艾比特重工3.3万平米主车间已封顶建成，设备已定制。英科医疗在元月份投产的基础上，力争年底前再上5条丁腈生产线，同时，加快专家公寓和职工餐厅等配套设施建设，为全面投产达效提供保障；该项目二期工程3.7万平米主车间已于3月16日正式开工建设，现正在挖槽。三是新落户园区的龙宇机械、泰联电气、益王重工、飞达动力项目，积极帮助其办理手续，促其尽快开工建设。</w:t>
      </w:r>
    </w:p>
    <w:p>
      <w:pPr>
        <w:ind w:left="0" w:right="0" w:firstLine="560"/>
        <w:spacing w:before="450" w:after="450" w:line="312" w:lineRule="auto"/>
      </w:pPr>
      <w:r>
        <w:rPr>
          <w:rFonts w:ascii="宋体" w:hAnsi="宋体" w:eastAsia="宋体" w:cs="宋体"/>
          <w:color w:val="000"/>
          <w:sz w:val="28"/>
          <w:szCs w:val="28"/>
        </w:rPr>
        <w:t xml:space="preserve">2、全力抓好新奠基项目建设。积极组织好新奠基的长城电力和龙宇机械项目建设。目前长城电力项目地上附属物已全部清理完毕，规划及立项手续已完成，正在进行场地整平。龙宇机械动用土石200余万方，厂区已完成平整完毕，施工企业已进驻。</w:t>
      </w:r>
    </w:p>
    <w:p>
      <w:pPr>
        <w:ind w:left="0" w:right="0" w:firstLine="560"/>
        <w:spacing w:before="450" w:after="450" w:line="312" w:lineRule="auto"/>
      </w:pPr>
      <w:r>
        <w:rPr>
          <w:rFonts w:ascii="宋体" w:hAnsi="宋体" w:eastAsia="宋体" w:cs="宋体"/>
          <w:color w:val="000"/>
          <w:sz w:val="28"/>
          <w:szCs w:val="28"/>
        </w:rPr>
        <w:t xml:space="preserve">3、全力做好卡特彼勒工业园土地调整。积极加快卡特彼勒工业区土地调整，为园区建设预留发展空间。截至目前，园区总体规划和控制性详规以及园区道路规划已完成；卢郭路以南，南环路以北、海岱路以东已经调整土地1200余亩，其中涉及企业7家，农户850多户；海岱路以东、南环路以南山工推土机项目建设区域1279亩土地已调整完毕。</w:t>
      </w:r>
    </w:p>
    <w:p>
      <w:pPr>
        <w:ind w:left="0" w:right="0" w:firstLine="560"/>
        <w:spacing w:before="450" w:after="450" w:line="312" w:lineRule="auto"/>
      </w:pPr>
      <w:r>
        <w:rPr>
          <w:rFonts w:ascii="宋体" w:hAnsi="宋体" w:eastAsia="宋体" w:cs="宋体"/>
          <w:color w:val="000"/>
          <w:sz w:val="28"/>
          <w:szCs w:val="28"/>
        </w:rPr>
        <w:t xml:space="preserve">4、全力做好对企业包靠帮扶。全市领导干部会议后，我们立即行动，对辖区49家规模上企业，逐一落实领导包靠，并主动与企业对接；重点是帮助企业梳理发展问题，明确发展规划，突破发展阻碍，确保辖区企业顺利实现增容扩产和规模资本加速膨胀。一是对益寿食品等43家发展意愿强、基础效益好的企业，加大政策、资金扶持力度，鼓励企业向高、精、尖方向纵深多元发展。二是对宝昌化工、金鉴食品、精益液压、青州微粉、海源食品等5家需按政策退城进园或因市重点项目建设需搬迁的企业认真做好新厂选址工作，帮助企业平稳顺利实现搬迁，确保企业效益软着陆。三是对立信化纤1家因市场疲软停产企业，安排工作人员主动对接，帮助企业查找原因，制定措施对策，目前企业已安排销售人员积极开发外地市场。</w:t>
      </w:r>
    </w:p>
    <w:p>
      <w:pPr>
        <w:ind w:left="0" w:right="0" w:firstLine="560"/>
        <w:spacing w:before="450" w:after="450" w:line="312" w:lineRule="auto"/>
      </w:pPr>
      <w:r>
        <w:rPr>
          <w:rFonts w:ascii="宋体" w:hAnsi="宋体" w:eastAsia="宋体" w:cs="宋体"/>
          <w:color w:val="000"/>
          <w:sz w:val="28"/>
          <w:szCs w:val="28"/>
        </w:rPr>
        <w:t xml:space="preserve">二0一二年四月二十六日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2025-04-03T14:45:41+08:00</dcterms:created>
  <dcterms:modified xsi:type="dcterms:W3CDTF">2025-04-03T14:45:41+08:00</dcterms:modified>
</cp:coreProperties>
</file>

<file path=docProps/custom.xml><?xml version="1.0" encoding="utf-8"?>
<Properties xmlns="http://schemas.openxmlformats.org/officeDocument/2006/custom-properties" xmlns:vt="http://schemas.openxmlformats.org/officeDocument/2006/docPropsVTypes"/>
</file>