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最新国家开放大学电大本科《劳动与社会保障法》《金融学》网络课形考网考作业(合集)答案</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劳动与社会保障法》《金融学》网络课形考网考作业(合集)答案《劳动与社会保障法》网络课答案形考任务1题目1国际上通常将国际劳工组织通过的国际劳工公约和建议书合称为（）。选择一项：A.《国际劳工章程》B.《国际劳工宪章...</w:t>
      </w:r>
    </w:p>
    <w:p>
      <w:pPr>
        <w:ind w:left="0" w:right="0" w:firstLine="560"/>
        <w:spacing w:before="450" w:after="450" w:line="312" w:lineRule="auto"/>
      </w:pPr>
      <w:r>
        <w:rPr>
          <w:rFonts w:ascii="宋体" w:hAnsi="宋体" w:eastAsia="宋体" w:cs="宋体"/>
          <w:color w:val="000"/>
          <w:sz w:val="28"/>
          <w:szCs w:val="28"/>
        </w:rPr>
        <w:t xml:space="preserve">最新国家开放大学电大本科《劳动与社会保障法》《金融学》网络课形考网考作业(合集)答案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560"/>
        <w:spacing w:before="450" w:after="450" w:line="312" w:lineRule="auto"/>
      </w:pPr>
      <w:r>
        <w:rPr>
          <w:rFonts w:ascii="宋体" w:hAnsi="宋体" w:eastAsia="宋体" w:cs="宋体"/>
          <w:color w:val="000"/>
          <w:sz w:val="28"/>
          <w:szCs w:val="28"/>
        </w:rPr>
        <w:t xml:space="preserve">《金融学》网络课(01-15章自测题)答案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