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在公司党建工作会暨职代会上的讲话2024年</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公司党建工作会暨职代会上的讲话2024年同志们：今天，我们召开公司2024年党建工作会及职工代表大会，这是辞旧迎新之际总结盘点、谋篇布局、开启序幕的一次重要盛会。年末岁初，临近春节，时间紧张，大家繁忙，按照每年惯例，打捆召开我们的“两会”...</w:t>
      </w:r>
    </w:p>
    <w:p>
      <w:pPr>
        <w:ind w:left="0" w:right="0" w:firstLine="560"/>
        <w:spacing w:before="450" w:after="450" w:line="312" w:lineRule="auto"/>
      </w:pPr>
      <w:r>
        <w:rPr>
          <w:rFonts w:ascii="宋体" w:hAnsi="宋体" w:eastAsia="宋体" w:cs="宋体"/>
          <w:color w:val="000"/>
          <w:sz w:val="28"/>
          <w:szCs w:val="28"/>
        </w:rPr>
        <w:t xml:space="preserve">在公司党建工作会暨职代会上的讲话2024年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今天，我们召开公司2024年党建工作会及职工代表大会，这是辞旧迎新之际总结盘点、谋篇布局、开启序幕的一次重要盛会。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330天以上，创下740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行业“效能领跑标杆企业”“中国X企业百强”“市高质量发展贡献奖”等荣誉。全年实现营收X亿元，利润X亿元，上缴税费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公司人历尽千辛万苦、走遍千山万水、想尽千方百计苦苦拼搏的五年，是X公司从“弱不禁风”到“大病初愈”再到“容光焕发”的五年。这五年，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2024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同志们！新年的钟声已经敲响，2024年是我们党成立100周年，是公司“十四五”规划建设的开局年，是我们融入“双城”经济圈建设的第一年。新的一年，建设社会主义现代化企业的新征程已经开启，XX“十四五”宏伟蓝图的建设帷幕已经展开。站在新的门槛、新的起点上，我们*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为此，我讲以下五方面意见。</w:t>
      </w:r>
    </w:p>
    <w:p>
      <w:pPr>
        <w:ind w:left="0" w:right="0" w:firstLine="560"/>
        <w:spacing w:before="450" w:after="450" w:line="312" w:lineRule="auto"/>
      </w:pPr>
      <w:r>
        <w:rPr>
          <w:rFonts w:ascii="宋体" w:hAnsi="宋体" w:eastAsia="宋体" w:cs="宋体"/>
          <w:color w:val="000"/>
          <w:sz w:val="28"/>
          <w:szCs w:val="28"/>
        </w:rPr>
        <w:t xml:space="preserve">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艰难方显勇毅，磨砺始得玉成。“十三五”是公司为生存而战的五年，“十四五”是公司为发展而战的五年。未来五年，我们将大可作为，也必将大有作为。我们将面临国家疫情后时代的产业新政策、国际国内双循环向纵深推进、X项目开采有重大突破、X项目迎来大发展以及“千亿能源化工园区”等机遇。机不可失，时不再来，机遇面前我们要有定力、能力和抓力，不可失之交臂、后悔不已。我们要认真贯彻落实党的xx全会、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三、坚守主业基本盘，构筑X公司事业新根基</w:t>
      </w:r>
    </w:p>
    <w:p>
      <w:pPr>
        <w:ind w:left="0" w:right="0" w:firstLine="560"/>
        <w:spacing w:before="450" w:after="450" w:line="312" w:lineRule="auto"/>
      </w:pPr>
      <w:r>
        <w:rPr>
          <w:rFonts w:ascii="宋体" w:hAnsi="宋体" w:eastAsia="宋体" w:cs="宋体"/>
          <w:color w:val="000"/>
          <w:sz w:val="28"/>
          <w:szCs w:val="28"/>
        </w:rPr>
        <w:t xml:space="preserve">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同志们！新一年是牛年，我们就必须要有牛的精气神。习近平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奋斗“十四五”、奋进新征程。一是我们要发扬服务生产、服务基层、服务员工的孺子牛的精神。要践行习近平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w:t>
      </w:r>
    </w:p>
    <w:p>
      <w:pPr>
        <w:ind w:left="0" w:right="0" w:firstLine="560"/>
        <w:spacing w:before="450" w:after="450" w:line="312" w:lineRule="auto"/>
      </w:pPr>
      <w:r>
        <w:rPr>
          <w:rFonts w:ascii="宋体" w:hAnsi="宋体" w:eastAsia="宋体" w:cs="宋体"/>
          <w:color w:val="000"/>
          <w:sz w:val="28"/>
          <w:szCs w:val="28"/>
        </w:rPr>
        <w:t xml:space="preserve">最后，祝大家新年快乐、合家幸福！祝公司明天更美好！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