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2024年关于发展改革委发展改革工作要点（推荐阅读）</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发展改革委发展改革工作要点2024年关于发展改革委发展改革工作要点范文为深入贯彻落实中央、省委、市委经济工作会议及国家和省发展改革工作会议精神，全面做好xxxx年全市发展改革工作，推动重点任务攻坚突破，制定工作要点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第一篇：2024年关于发展改革委发展改革工作要点</w:t>
      </w:r>
    </w:p>
    <w:p>
      <w:pPr>
        <w:ind w:left="0" w:right="0" w:firstLine="560"/>
        <w:spacing w:before="450" w:after="450" w:line="312" w:lineRule="auto"/>
      </w:pPr>
      <w:r>
        <w:rPr>
          <w:rFonts w:ascii="宋体" w:hAnsi="宋体" w:eastAsia="宋体" w:cs="宋体"/>
          <w:color w:val="000"/>
          <w:sz w:val="28"/>
          <w:szCs w:val="28"/>
        </w:rPr>
        <w:t xml:space="preserve">2024年关于发展改革委发展改革工作要点范文</w:t>
      </w:r>
    </w:p>
    <w:p>
      <w:pPr>
        <w:ind w:left="0" w:right="0" w:firstLine="560"/>
        <w:spacing w:before="450" w:after="450" w:line="312" w:lineRule="auto"/>
      </w:pPr>
      <w:r>
        <w:rPr>
          <w:rFonts w:ascii="宋体" w:hAnsi="宋体" w:eastAsia="宋体" w:cs="宋体"/>
          <w:color w:val="000"/>
          <w:sz w:val="28"/>
          <w:szCs w:val="28"/>
        </w:rPr>
        <w:t xml:space="preserve">为深入贯彻落实中央、省委、市委经济工作会议及国家和省发展改革工作会议精神，全面做好xxxx年全市发展改革工作，推动重点任务攻坚突破，制定工作要点如下：</w:t>
      </w:r>
    </w:p>
    <w:p>
      <w:pPr>
        <w:ind w:left="0" w:right="0" w:firstLine="560"/>
        <w:spacing w:before="450" w:after="450" w:line="312" w:lineRule="auto"/>
      </w:pPr>
      <w:r>
        <w:rPr>
          <w:rFonts w:ascii="宋体" w:hAnsi="宋体" w:eastAsia="宋体" w:cs="宋体"/>
          <w:color w:val="000"/>
          <w:sz w:val="28"/>
          <w:szCs w:val="28"/>
        </w:rPr>
        <w:t xml:space="preserve">一、突出规划计划引领，拓展广阔发展空间</w:t>
      </w:r>
    </w:p>
    <w:p>
      <w:pPr>
        <w:ind w:left="0" w:right="0" w:firstLine="560"/>
        <w:spacing w:before="450" w:after="450" w:line="312" w:lineRule="auto"/>
      </w:pPr>
      <w:r>
        <w:rPr>
          <w:rFonts w:ascii="宋体" w:hAnsi="宋体" w:eastAsia="宋体" w:cs="宋体"/>
          <w:color w:val="000"/>
          <w:sz w:val="28"/>
          <w:szCs w:val="28"/>
        </w:rPr>
        <w:t xml:space="preserve">1.强力推动“十四五”规划实施。印发实施《市国民经济和社会发展第十四个五年规划和二○三五年远景目标纲要》。制定市“十四五”规划《实施意见》，完善逐级落实、层层负责的工作推进机制。统筹协调市级专项规划编制，做好衔接工作。x月底前，高质量编制并组织实施好《市开发区发展总体规划（xxxx-xxxx年）》和《市“十四五”现代物流发展规划》等专项规划，细化分解，推动落实，推进开发区和物流加快发展。</w:t>
      </w:r>
    </w:p>
    <w:p>
      <w:pPr>
        <w:ind w:left="0" w:right="0" w:firstLine="560"/>
        <w:spacing w:before="450" w:after="450" w:line="312" w:lineRule="auto"/>
      </w:pPr>
      <w:r>
        <w:rPr>
          <w:rFonts w:ascii="宋体" w:hAnsi="宋体" w:eastAsia="宋体" w:cs="宋体"/>
          <w:color w:val="000"/>
          <w:sz w:val="28"/>
          <w:szCs w:val="28"/>
        </w:rPr>
        <w:t xml:space="preserve">2.高标准落实黄河流域生态保护和高质量发展战略。做好与国家、省规划衔接，突出我市功能定位和特色优势，组织实施好《市黄河流域生态保护和高质量发展规划方案》，制定工作要点，推进实施好沿黄生态廊道、xxx万亩灌区农业节水工程等总投资xxxx.xx亿元的xxx个重大项目。做好国家黄河专项重大资金争取工作。</w:t>
      </w:r>
    </w:p>
    <w:p>
      <w:pPr>
        <w:ind w:left="0" w:right="0" w:firstLine="560"/>
        <w:spacing w:before="450" w:after="450" w:line="312" w:lineRule="auto"/>
      </w:pPr>
      <w:r>
        <w:rPr>
          <w:rFonts w:ascii="宋体" w:hAnsi="宋体" w:eastAsia="宋体" w:cs="宋体"/>
          <w:color w:val="000"/>
          <w:sz w:val="28"/>
          <w:szCs w:val="28"/>
        </w:rPr>
        <w:t xml:space="preserve">3.积极融入区域一体化发展战略。印发实施省会经济圈“十四五”规划，研究制定方案，筹备好第二次联席会议及省会经济圈与跨国公司（x）合作交流会、与央企（x）合作交流会、联合招商推介会等“三大”对外活动。积极对接融入京津冀协调发展战略，瞄准高端装备制造、化工新材料等优势产业全力吸引外迁项目、高端人才落地。深化与京津地区高等院校、科研院所对接合作，打造科研成果转化基地。牵头推进好济滨高铁等重大合作事项落实。</w:t>
      </w:r>
    </w:p>
    <w:p>
      <w:pPr>
        <w:ind w:left="0" w:right="0" w:firstLine="560"/>
        <w:spacing w:before="450" w:after="450" w:line="312" w:lineRule="auto"/>
      </w:pPr>
      <w:r>
        <w:rPr>
          <w:rFonts w:ascii="宋体" w:hAnsi="宋体" w:eastAsia="宋体" w:cs="宋体"/>
          <w:color w:val="000"/>
          <w:sz w:val="28"/>
          <w:szCs w:val="28"/>
        </w:rPr>
        <w:t xml:space="preserve">4.组织实施好xxxx年国民经济和社会发展计划。结合经济形势分析研判，组织各部门单位实施好xxxx年国民经济和社会发展计划，年中对计划执行情况调度检查，研究提出下半年措施建议，为市委、市政府科学决策提供参考。</w:t>
      </w:r>
    </w:p>
    <w:p>
      <w:pPr>
        <w:ind w:left="0" w:right="0" w:firstLine="560"/>
        <w:spacing w:before="450" w:after="450" w:line="312" w:lineRule="auto"/>
      </w:pPr>
      <w:r>
        <w:rPr>
          <w:rFonts w:ascii="宋体" w:hAnsi="宋体" w:eastAsia="宋体" w:cs="宋体"/>
          <w:color w:val="000"/>
          <w:sz w:val="28"/>
          <w:szCs w:val="28"/>
        </w:rPr>
        <w:t xml:space="preserve">二、抓好重大工程项目，强化有效投资拉动</w:t>
      </w:r>
    </w:p>
    <w:p>
      <w:pPr>
        <w:ind w:left="0" w:right="0" w:firstLine="560"/>
        <w:spacing w:before="450" w:after="450" w:line="312" w:lineRule="auto"/>
      </w:pPr>
      <w:r>
        <w:rPr>
          <w:rFonts w:ascii="宋体" w:hAnsi="宋体" w:eastAsia="宋体" w:cs="宋体"/>
          <w:color w:val="000"/>
          <w:sz w:val="28"/>
          <w:szCs w:val="28"/>
        </w:rPr>
        <w:t xml:space="preserve">1.提高项目谋划储备质量。围绕“十四五”规划实施和专项债券、中央投资投向重点，筛选一批技术水平高、市场前景好、产业带动力强的项目和补短板、新基建、重大平台项目，纳入“四个一批”项目库，制定年度强投资工作方案，明确时序进度、责任分工和目标任务，按季度更新项目清单，形成项目滚动实施、接续有力的良好格局。年内储备项目xxxx个以上、总投资不低于xxxx亿元。</w:t>
      </w:r>
    </w:p>
    <w:p>
      <w:pPr>
        <w:ind w:left="0" w:right="0" w:firstLine="560"/>
        <w:spacing w:before="450" w:after="450" w:line="312" w:lineRule="auto"/>
      </w:pPr>
      <w:r>
        <w:rPr>
          <w:rFonts w:ascii="宋体" w:hAnsi="宋体" w:eastAsia="宋体" w:cs="宋体"/>
          <w:color w:val="000"/>
          <w:sz w:val="28"/>
          <w:szCs w:val="28"/>
        </w:rPr>
        <w:t xml:space="preserve">2.强力推进省市县重点项目。强化省市县三级重点项目谋划储备、落地建设和一体推进，组织x次重大项目集中开工活动、x次现场观摩评比活动。全力推进、顶格服务渤中xx-x、魏桥轻量化基地、滨华碳三碳四等具有重大牵引性、支撑性的项目，力争全年固定资产投资实现两位数增长。</w:t>
      </w:r>
    </w:p>
    <w:p>
      <w:pPr>
        <w:ind w:left="0" w:right="0" w:firstLine="560"/>
        <w:spacing w:before="450" w:after="450" w:line="312" w:lineRule="auto"/>
      </w:pPr>
      <w:r>
        <w:rPr>
          <w:rFonts w:ascii="宋体" w:hAnsi="宋体" w:eastAsia="宋体" w:cs="宋体"/>
          <w:color w:val="000"/>
          <w:sz w:val="28"/>
          <w:szCs w:val="28"/>
        </w:rPr>
        <w:t xml:space="preserve">3.加强基础设施建设。铁路：全力抓好济滨高铁、京沪高铁二通道于x月底具备可研报批条件以及立项支持性文件编制、核准立项、初步设计以及地方政府债券申报等工作，年内开工建设。推动邹平、x货运铁路专用线开通运营。港口：全力推进港x万吨级油品泊位、液体散货泊位建设，启动x万吨级航道和防波挡砂堤工程。航空：加快大高机场无人机制造、客运枢纽等重点项目建设，打造航空产业园区。路网：配合推进济高高速邹平段、沾临高速沾化至临淄段、黄河大桥、乐安黄河公路大桥、沾临高速黄河大桥等建设。水利：规划建设“水亿方”鲁北水库。稳步提升非水再生能源消纳权重，力争非水可再生能源消纳占比达到x.x%以上。能源：持续优化能源结构，做好落后煤电机组有序退出、机组升级改造、关停拆除等工作。推动国电博兴x×xxx万千瓦电厂建设。新基建：围绕xG、大数据、云计算、工业互联网、区块链、物联网等领域，制定落实新基建行动方案，谋划建立“十四五”新基建重点项目库，重点推进黄河三角洲云计算数据中心、滨化氢能等重点项目建设，新培育市级工业互联网平台x个，建设xG基站xxxx个以上。</w:t>
      </w:r>
    </w:p>
    <w:p>
      <w:pPr>
        <w:ind w:left="0" w:right="0" w:firstLine="560"/>
        <w:spacing w:before="450" w:after="450" w:line="312" w:lineRule="auto"/>
      </w:pPr>
      <w:r>
        <w:rPr>
          <w:rFonts w:ascii="宋体" w:hAnsi="宋体" w:eastAsia="宋体" w:cs="宋体"/>
          <w:color w:val="000"/>
          <w:sz w:val="28"/>
          <w:szCs w:val="28"/>
        </w:rPr>
        <w:t xml:space="preserve">4.着力抓好对上争取。认真梳理国家、省出台的系列政策措施，准确把握上级资金重点投向，强化专项债券项目谋划实施，加大专项债券衔接争取力度，争取无偿资金总量、地方政府专项债券资金不低于全省平均水平，争取省重大项目数量不低于xxxx年。强化国家农产品配额政策研判，加强政策宣传、业务指导，持续提升配额管理工作能力，全力争取农产品配额保持全省第一。</w:t>
      </w:r>
    </w:p>
    <w:p>
      <w:pPr>
        <w:ind w:left="0" w:right="0" w:firstLine="560"/>
        <w:spacing w:before="450" w:after="450" w:line="312" w:lineRule="auto"/>
      </w:pPr>
      <w:r>
        <w:rPr>
          <w:rFonts w:ascii="宋体" w:hAnsi="宋体" w:eastAsia="宋体" w:cs="宋体"/>
          <w:color w:val="000"/>
          <w:sz w:val="28"/>
          <w:szCs w:val="28"/>
        </w:rPr>
        <w:t xml:space="preserve">5.深入落实“要素跟着项目走”机制。制定落实“要素跟着项目走”实施方案，协调推进土地、能耗、污染物排放总量替代指标、水资源、资金等主要资源要素配置，促进各类要素向优势领域优势项目集中，保障省市县重点项目顺利推进。</w:t>
      </w:r>
    </w:p>
    <w:p>
      <w:pPr>
        <w:ind w:left="0" w:right="0" w:firstLine="560"/>
        <w:spacing w:before="450" w:after="450" w:line="312" w:lineRule="auto"/>
      </w:pPr>
      <w:r>
        <w:rPr>
          <w:rFonts w:ascii="宋体" w:hAnsi="宋体" w:eastAsia="宋体" w:cs="宋体"/>
          <w:color w:val="000"/>
          <w:sz w:val="28"/>
          <w:szCs w:val="28"/>
        </w:rPr>
        <w:t xml:space="preserve">6.努力做好“双招双引”工作。积极开展一对一招商、线上招商等精准招商活动。继续与三峡集团、金风科技、大唐集团、华能集团等龙头企业对接，签订合作协议。引进新能源产业高端装备制造项目，全年新能源产业招商引资到位资金确保不低于xx亿元。科学规划建设国家级综合能源基地及盐碱滩涂风光储一体综合能源基地项目，力争我市基地项目纳入国家及省级基地规模xxx万千瓦以上。</w:t>
      </w:r>
    </w:p>
    <w:p>
      <w:pPr>
        <w:ind w:left="0" w:right="0" w:firstLine="560"/>
        <w:spacing w:before="450" w:after="450" w:line="312" w:lineRule="auto"/>
      </w:pPr>
      <w:r>
        <w:rPr>
          <w:rFonts w:ascii="宋体" w:hAnsi="宋体" w:eastAsia="宋体" w:cs="宋体"/>
          <w:color w:val="000"/>
          <w:sz w:val="28"/>
          <w:szCs w:val="28"/>
        </w:rPr>
        <w:t xml:space="preserve">7.完善重大项目服务推进机制。固化“指挥部+专班”“x+x+x+N”重大项目推进体系和“三色”督办单、“五个一”协调推进等制度，x个工作专班每月至少一次深入重点项目现场对重点项目开工、投资进度、列统及问题疏解等情况进行督导。完善经济运行重要指标实时监测制度，加强监测预警和趋势研判，做好主要经济指标旬报、月报、季报汇总分析工作。</w:t>
      </w:r>
    </w:p>
    <w:p>
      <w:pPr>
        <w:ind w:left="0" w:right="0" w:firstLine="560"/>
        <w:spacing w:before="450" w:after="450" w:line="312" w:lineRule="auto"/>
      </w:pPr>
      <w:r>
        <w:rPr>
          <w:rFonts w:ascii="宋体" w:hAnsi="宋体" w:eastAsia="宋体" w:cs="宋体"/>
          <w:color w:val="000"/>
          <w:sz w:val="28"/>
          <w:szCs w:val="28"/>
        </w:rPr>
        <w:t xml:space="preserve">三、强化新旧动能转换，推动“双型”城市建设</w:t>
      </w:r>
    </w:p>
    <w:p>
      <w:pPr>
        <w:ind w:left="0" w:right="0" w:firstLine="560"/>
        <w:spacing w:before="450" w:after="450" w:line="312" w:lineRule="auto"/>
      </w:pPr>
      <w:r>
        <w:rPr>
          <w:rFonts w:ascii="宋体" w:hAnsi="宋体" w:eastAsia="宋体" w:cs="宋体"/>
          <w:color w:val="000"/>
          <w:sz w:val="28"/>
          <w:szCs w:val="28"/>
        </w:rPr>
        <w:t xml:space="preserve">1.积极创建科创平台。通过争取政策、债券资金、要素保障、政策集成等措施，助力“五院十校N基地”建设。力争创建省级科创平台xx家以上，推进建设市级科创平台xx家以上。修订完善市级创新平台管理办法，对xxx家市级科创平台进行评价，实现撤并转。</w:t>
      </w:r>
    </w:p>
    <w:p>
      <w:pPr>
        <w:ind w:left="0" w:right="0" w:firstLine="560"/>
        <w:spacing w:before="450" w:after="450" w:line="312" w:lineRule="auto"/>
      </w:pPr>
      <w:r>
        <w:rPr>
          <w:rFonts w:ascii="宋体" w:hAnsi="宋体" w:eastAsia="宋体" w:cs="宋体"/>
          <w:color w:val="000"/>
          <w:sz w:val="28"/>
          <w:szCs w:val="28"/>
        </w:rPr>
        <w:t xml:space="preserve">2.大力培育创新企业集群。抓好产教融合型企业培育认定，培育xx家市级、xx家省级、x家国家级产教融合型企业，继续保持我市产教融合型企业培育工作走在全省前列；培育x-x家产教融合联盟；实施数字赋能工程，推进实业转型跃升，围绕“十强”产业，选育xx家左右标杆企业，加快数字化改造，形成可复制、易推广的模式，示范带动各产业规上骨干企业的数字化转型，通过智能企业、数字工厂引领产业跃升。</w:t>
      </w:r>
    </w:p>
    <w:p>
      <w:pPr>
        <w:ind w:left="0" w:right="0" w:firstLine="560"/>
        <w:spacing w:before="450" w:after="450" w:line="312" w:lineRule="auto"/>
      </w:pPr>
      <w:r>
        <w:rPr>
          <w:rFonts w:ascii="宋体" w:hAnsi="宋体" w:eastAsia="宋体" w:cs="宋体"/>
          <w:color w:val="000"/>
          <w:sz w:val="28"/>
          <w:szCs w:val="28"/>
        </w:rPr>
        <w:t xml:space="preserve">3.培育优势产业集群。聚焦提升优势产业集群竞争能力，年内新增“雁阵形”产业集群和“十强”产业领军企业x家以上。重点谋划实施投资额在xx亿元以上，关系产业链供应链稳定、突破“卡脖子”关键技术和产品的重点工业项目，带动产业转型升级。紧密衔接国家增强制造业核心竞争力、技术改造、重大技术装备攻关行动，争取更多中央资金支持项目建设。</w:t>
      </w:r>
    </w:p>
    <w:p>
      <w:pPr>
        <w:ind w:left="0" w:right="0" w:firstLine="560"/>
        <w:spacing w:before="450" w:after="450" w:line="312" w:lineRule="auto"/>
      </w:pPr>
      <w:r>
        <w:rPr>
          <w:rFonts w:ascii="宋体" w:hAnsi="宋体" w:eastAsia="宋体" w:cs="宋体"/>
          <w:color w:val="000"/>
          <w:sz w:val="28"/>
          <w:szCs w:val="28"/>
        </w:rPr>
        <w:t xml:space="preserve">4.完善新旧动能转换推进机制。出台《新旧动能转换“五年取得突破”工作方案》，编制“十强”产业高质量发展突破行动计划。编制印发《市新旧动能转换综合试验区建设xxxx年工作要点》，将产业集群培育、龙头企业壮大、新旧动能转换优选项目谋划推进等重点工作列为年度重点工作，进一步落实明确任务清单、责任清单，按照“月调度季通报”要求抓好推进落实。聚焦“十强”产业关键共性技术难题，筛选储备产业攻关课题xx个以上，择优向省筛选申报攻关课题x个以上，精选xx个课题开展精准攻关。做好省新旧动能优选项目、省“双招双引”重点签约项目储备和申报，确保项目数量高于全省平均水平。</w:t>
      </w:r>
    </w:p>
    <w:p>
      <w:pPr>
        <w:ind w:left="0" w:right="0" w:firstLine="560"/>
        <w:spacing w:before="450" w:after="450" w:line="312" w:lineRule="auto"/>
      </w:pPr>
      <w:r>
        <w:rPr>
          <w:rFonts w:ascii="宋体" w:hAnsi="宋体" w:eastAsia="宋体" w:cs="宋体"/>
          <w:color w:val="000"/>
          <w:sz w:val="28"/>
          <w:szCs w:val="28"/>
        </w:rPr>
        <w:t xml:space="preserve">5实施传统产业改造提升。抓好六大高耗能行业全面检查，建立健全钢铁、地炼、焦化、电解铝、铸造等产能过剩和高耗能行业“目录清单管理-落后产能整合-新建项目审查-举报投诉处理”一整套事前事中事后监管制度。通过单位能耗综合效益评价、亩均效益评价、差别化价格政策等手段推动传统产业改造提升、转型升级，依法依规推动重点行业落后产能淘汰退出。</w:t>
      </w:r>
    </w:p>
    <w:p>
      <w:pPr>
        <w:ind w:left="0" w:right="0" w:firstLine="560"/>
        <w:spacing w:before="450" w:after="450" w:line="312" w:lineRule="auto"/>
      </w:pPr>
      <w:r>
        <w:rPr>
          <w:rFonts w:ascii="宋体" w:hAnsi="宋体" w:eastAsia="宋体" w:cs="宋体"/>
          <w:color w:val="000"/>
          <w:sz w:val="28"/>
          <w:szCs w:val="28"/>
        </w:rPr>
        <w:t xml:space="preserve">四、优化消费结构，加快发展服务业</w:t>
      </w:r>
    </w:p>
    <w:p>
      <w:pPr>
        <w:ind w:left="0" w:right="0" w:firstLine="560"/>
        <w:spacing w:before="450" w:after="450" w:line="312" w:lineRule="auto"/>
      </w:pPr>
      <w:r>
        <w:rPr>
          <w:rFonts w:ascii="宋体" w:hAnsi="宋体" w:eastAsia="宋体" w:cs="宋体"/>
          <w:color w:val="000"/>
          <w:sz w:val="28"/>
          <w:szCs w:val="28"/>
        </w:rPr>
        <w:t xml:space="preserve">1.开展先进制造业与现代服务业融合发展试点。在智能化解决方案服务、工业互联网创新应用、柔性化定制、共享生产平台、总集成总承包、供应链管理、服务衍生制造等领域培育一批融合发展示范企业，实施好魏桥创业集团省级试点。积极对上争取，壮大服务业发展载体，力争省级现代服务业集聚示范区、特色小镇、省级服务业创新中心申报数量均不少于x个；积极申报国家、省服务业项目。</w:t>
      </w:r>
    </w:p>
    <w:p>
      <w:pPr>
        <w:ind w:left="0" w:right="0" w:firstLine="560"/>
        <w:spacing w:before="450" w:after="450" w:line="312" w:lineRule="auto"/>
      </w:pPr>
      <w:r>
        <w:rPr>
          <w:rFonts w:ascii="宋体" w:hAnsi="宋体" w:eastAsia="宋体" w:cs="宋体"/>
          <w:color w:val="000"/>
          <w:sz w:val="28"/>
          <w:szCs w:val="28"/>
        </w:rPr>
        <w:t xml:space="preserve">2.实施服务业人才素质提升工程。全力推进服务业人才工作，继续申报省泰山产业领军人才工程（现代服务业及社会民生产业创新类），力争x人获评省服务业专业人才称号；组织评选xxxx年度十佳现代服务业人才。培育提升现代服务业优秀人才“师带徒”模式，推动“师带徒”、“徒变师”良性循环，着力提升全市服务业人才素质。</w:t>
      </w:r>
    </w:p>
    <w:p>
      <w:pPr>
        <w:ind w:left="0" w:right="0" w:firstLine="560"/>
        <w:spacing w:before="450" w:after="450" w:line="312" w:lineRule="auto"/>
      </w:pPr>
      <w:r>
        <w:rPr>
          <w:rFonts w:ascii="宋体" w:hAnsi="宋体" w:eastAsia="宋体" w:cs="宋体"/>
          <w:color w:val="000"/>
          <w:sz w:val="28"/>
          <w:szCs w:val="28"/>
        </w:rPr>
        <w:t xml:space="preserve">3.全力争创国家物流示范园区。争取黄河三角洲滨南物流园创建成为全国百个示范物流园区，实现全市国家物流示范园区零的突破，以点带面，提升全市物流园区建设、运营、管理和服务水平。</w:t>
      </w:r>
    </w:p>
    <w:p>
      <w:pPr>
        <w:ind w:left="0" w:right="0" w:firstLine="560"/>
        <w:spacing w:before="450" w:after="450" w:line="312" w:lineRule="auto"/>
      </w:pPr>
      <w:r>
        <w:rPr>
          <w:rFonts w:ascii="宋体" w:hAnsi="宋体" w:eastAsia="宋体" w:cs="宋体"/>
          <w:color w:val="000"/>
          <w:sz w:val="28"/>
          <w:szCs w:val="28"/>
        </w:rPr>
        <w:t xml:space="preserve">五、加强改革创新，充分激发内生动力</w:t>
      </w:r>
    </w:p>
    <w:p>
      <w:pPr>
        <w:ind w:left="0" w:right="0" w:firstLine="560"/>
        <w:spacing w:before="450" w:after="450" w:line="312" w:lineRule="auto"/>
      </w:pPr>
      <w:r>
        <w:rPr>
          <w:rFonts w:ascii="宋体" w:hAnsi="宋体" w:eastAsia="宋体" w:cs="宋体"/>
          <w:color w:val="000"/>
          <w:sz w:val="28"/>
          <w:szCs w:val="28"/>
        </w:rPr>
        <w:t xml:space="preserve">1.深入推进各项改革工作。编制出台《市产教融合型城市、实业创新型城市建设五年规划》，培育要素保障推进体系。完善优质项目保障清单制度。完善政府债券优质项目储备机制和政府专项债券使用效能评价机制。建立发展战略性新兴产业激励机制。建立发展现代服务业新业态激励机制。深化要素配置市场化改革，建立市级能耗指标收储制度和市场化交易机制以及单位能耗产出效益评价结果运用机制。持续深化“xxxx工程”，实施“白名单”企业动态管理。创新“信用+”赋能市场主体高质量发展。深入推进市场准入负面清单制度落地实施。</w:t>
      </w:r>
    </w:p>
    <w:p>
      <w:pPr>
        <w:ind w:left="0" w:right="0" w:firstLine="560"/>
        <w:spacing w:before="450" w:after="450" w:line="312" w:lineRule="auto"/>
      </w:pPr>
      <w:r>
        <w:rPr>
          <w:rFonts w:ascii="宋体" w:hAnsi="宋体" w:eastAsia="宋体" w:cs="宋体"/>
          <w:color w:val="000"/>
          <w:sz w:val="28"/>
          <w:szCs w:val="28"/>
        </w:rPr>
        <w:t xml:space="preserve">2.加强社会信用体系建设。高标准编制《市“十四五”社会信用体系建设规划》，统筹推进全市社会信用体系建设工作。加强政务诚信、商务诚信建设，严控严重失信惩戒对象名单企业占比和失信政府机构数量，确保我市“重大失信事件”不扣分。开发建设公共信用信息平台三期，建立健全个人信用记录，推行个人信用积分制度，创新守信联合激励应用场景，积极稳妥开展个人信用信息应用。抓好对公共信用信息“三清单”和“信用核查”系统的落实应用，依法依规开展联合奖惩，进一步健全完善以信用为基础的新型监管机制。加大信用宣传力度，强化“信用可视化”试点工作成果转化，建立完善信用修复主动告知制度，年内举办信用修复培训班x-x期。确保我市城市信用状况监测排名居全国第一方阵。</w:t>
      </w:r>
    </w:p>
    <w:p>
      <w:pPr>
        <w:ind w:left="0" w:right="0" w:firstLine="560"/>
        <w:spacing w:before="450" w:after="450" w:line="312" w:lineRule="auto"/>
      </w:pPr>
      <w:r>
        <w:rPr>
          <w:rFonts w:ascii="宋体" w:hAnsi="宋体" w:eastAsia="宋体" w:cs="宋体"/>
          <w:color w:val="000"/>
          <w:sz w:val="28"/>
          <w:szCs w:val="28"/>
        </w:rPr>
        <w:t xml:space="preserve">3.放大“白名单”工作成效。强化服务举措，力争“白名单”企业年累计新增授信、新增贷款增长xx%以上。加强动态管理，实现年培育企业xx家、储备企业xx家、认定企业xx家以上。</w:t>
      </w:r>
    </w:p>
    <w:p>
      <w:pPr>
        <w:ind w:left="0" w:right="0" w:firstLine="560"/>
        <w:spacing w:before="450" w:after="450" w:line="312" w:lineRule="auto"/>
      </w:pPr>
      <w:r>
        <w:rPr>
          <w:rFonts w:ascii="宋体" w:hAnsi="宋体" w:eastAsia="宋体" w:cs="宋体"/>
          <w:color w:val="000"/>
          <w:sz w:val="28"/>
          <w:szCs w:val="28"/>
        </w:rPr>
        <w:t xml:space="preserve">4.落实好联合审批制度。立足单位职能，规范审批程序，严把项目准入关。大力清理精简审批前置事项，提升审批效能。依法依规，实行告知承诺和容缺受理。严格执行政策，按照省、市准入条件，开展项目联审工作，严禁新建产业政策禁止建设的高风险化工项目。</w:t>
      </w:r>
    </w:p>
    <w:p>
      <w:pPr>
        <w:ind w:left="0" w:right="0" w:firstLine="560"/>
        <w:spacing w:before="450" w:after="450" w:line="312" w:lineRule="auto"/>
      </w:pPr>
      <w:r>
        <w:rPr>
          <w:rFonts w:ascii="宋体" w:hAnsi="宋体" w:eastAsia="宋体" w:cs="宋体"/>
          <w:color w:val="000"/>
          <w:sz w:val="28"/>
          <w:szCs w:val="28"/>
        </w:rPr>
        <w:t xml:space="preserve">六、守住底线红线，抓好风险防范化解</w:t>
      </w:r>
    </w:p>
    <w:p>
      <w:pPr>
        <w:ind w:left="0" w:right="0" w:firstLine="560"/>
        <w:spacing w:before="450" w:after="450" w:line="312" w:lineRule="auto"/>
      </w:pPr>
      <w:r>
        <w:rPr>
          <w:rFonts w:ascii="宋体" w:hAnsi="宋体" w:eastAsia="宋体" w:cs="宋体"/>
          <w:color w:val="000"/>
          <w:sz w:val="28"/>
          <w:szCs w:val="28"/>
        </w:rPr>
        <w:t xml:space="preserve">1.全力做好煤炭消费压减与能耗“双控”工作。分解落实煤炭消费控制任务，强化调度督导与消费数据核查，确保企业压煤数据真实准确，如期完成省下达我市煤炭消费压减任务。分解落实能耗“双控”任务，严控新增耗煤和高耗能项目，充分运用单位能耗产出效益综合评价结果，倒逼企业加大技术研发与投入，推广节能新技术、新产品、新装备、新模式，积极推进能效提升工程。研究出台实施《热电联产规划》，x月底前报市政府审批，报省能源局备案。</w:t>
      </w:r>
    </w:p>
    <w:p>
      <w:pPr>
        <w:ind w:left="0" w:right="0" w:firstLine="560"/>
        <w:spacing w:before="450" w:after="450" w:line="312" w:lineRule="auto"/>
      </w:pPr>
      <w:r>
        <w:rPr>
          <w:rFonts w:ascii="宋体" w:hAnsi="宋体" w:eastAsia="宋体" w:cs="宋体"/>
          <w:color w:val="000"/>
          <w:sz w:val="28"/>
          <w:szCs w:val="28"/>
        </w:rPr>
        <w:t xml:space="preserve">2.全力抓好“僵尸企业”处置后续工作。做好xx家市属“僵尸企业”资产处置及职工权益保障的后续工作。依法依规按照有关程序和步骤，加快推进各县市区已进入司法程序还未终结的x家企业的处置工作，保质保量按时间节点抓好后续工作。</w:t>
      </w:r>
    </w:p>
    <w:p>
      <w:pPr>
        <w:ind w:left="0" w:right="0" w:firstLine="560"/>
        <w:spacing w:before="450" w:after="450" w:line="312" w:lineRule="auto"/>
      </w:pPr>
      <w:r>
        <w:rPr>
          <w:rFonts w:ascii="宋体" w:hAnsi="宋体" w:eastAsia="宋体" w:cs="宋体"/>
          <w:color w:val="000"/>
          <w:sz w:val="28"/>
          <w:szCs w:val="28"/>
        </w:rPr>
        <w:t xml:space="preserve">3.抓好电力行业及油气管道安全生产。切实抓好全市电力及油气管道安全保护工作，确保电力行业及油气管道安全生产形势总体稳定。组织开展电力行业及油气管道隐患大排查、大整治，督促电力行业及管道企业落实好主体责任，督促县市区电力行业及管道保护主管部门落实好属地责任。</w:t>
      </w:r>
    </w:p>
    <w:p>
      <w:pPr>
        <w:ind w:left="0" w:right="0" w:firstLine="560"/>
        <w:spacing w:before="450" w:after="450" w:line="312" w:lineRule="auto"/>
      </w:pPr>
      <w:r>
        <w:rPr>
          <w:rFonts w:ascii="宋体" w:hAnsi="宋体" w:eastAsia="宋体" w:cs="宋体"/>
          <w:color w:val="000"/>
          <w:sz w:val="28"/>
          <w:szCs w:val="28"/>
        </w:rPr>
        <w:t xml:space="preserve">4.全力做好煤电油气协调保障工作。切实加强煤电油气运等重要要素综合协调，保障煤电油气运等重要能源供应安全平稳有序。积极推进第四批、第五批增量配电业务改革试点工作。</w:t>
      </w:r>
    </w:p>
    <w:p>
      <w:pPr>
        <w:ind w:left="0" w:right="0" w:firstLine="560"/>
        <w:spacing w:before="450" w:after="450" w:line="312" w:lineRule="auto"/>
      </w:pPr>
      <w:r>
        <w:rPr>
          <w:rFonts w:ascii="宋体" w:hAnsi="宋体" w:eastAsia="宋体" w:cs="宋体"/>
          <w:color w:val="000"/>
          <w:sz w:val="28"/>
          <w:szCs w:val="28"/>
        </w:rPr>
        <w:t xml:space="preserve">5.加强企业债券存续期管理。做好年度存续期企业债券专项检查和本息兑付风险排查，对当年还本付息的企业实行清单管理，确保不发生风险。</w:t>
      </w:r>
    </w:p>
    <w:p>
      <w:pPr>
        <w:ind w:left="0" w:right="0" w:firstLine="560"/>
        <w:spacing w:before="450" w:after="450" w:line="312" w:lineRule="auto"/>
      </w:pPr>
      <w:r>
        <w:rPr>
          <w:rFonts w:ascii="宋体" w:hAnsi="宋体" w:eastAsia="宋体" w:cs="宋体"/>
          <w:color w:val="000"/>
          <w:sz w:val="28"/>
          <w:szCs w:val="28"/>
        </w:rPr>
        <w:t xml:space="preserve">七、抓好民生保障，提升公共服务水平</w:t>
      </w:r>
    </w:p>
    <w:p>
      <w:pPr>
        <w:ind w:left="0" w:right="0" w:firstLine="560"/>
        <w:spacing w:before="450" w:after="450" w:line="312" w:lineRule="auto"/>
      </w:pPr>
      <w:r>
        <w:rPr>
          <w:rFonts w:ascii="宋体" w:hAnsi="宋体" w:eastAsia="宋体" w:cs="宋体"/>
          <w:color w:val="000"/>
          <w:sz w:val="28"/>
          <w:szCs w:val="28"/>
        </w:rPr>
        <w:t xml:space="preserve">1.促进基本公共服务均等化。落实《市基本公共服务标准》，建立完善服务指南、质量承诺、绩效评价等标准规范，围绕六大公共服务工程，加强项目谋划和储备，积极争取上级预算内资金、用足用好政府专项债券支持，补齐公共服务基础设施建设短板。</w:t>
      </w:r>
    </w:p>
    <w:p>
      <w:pPr>
        <w:ind w:left="0" w:right="0" w:firstLine="560"/>
        <w:spacing w:before="450" w:after="450" w:line="312" w:lineRule="auto"/>
      </w:pPr>
      <w:r>
        <w:rPr>
          <w:rFonts w:ascii="宋体" w:hAnsi="宋体" w:eastAsia="宋体" w:cs="宋体"/>
          <w:color w:val="000"/>
          <w:sz w:val="28"/>
          <w:szCs w:val="28"/>
        </w:rPr>
        <w:t xml:space="preserve">2.深入实施乡村振兴战略。推进乡村振兴“十百千”示范县、乡、村建设，继续申报第三批示范县（区）、乡、村。积极完善乡村振兴重大项目库，协调加快第二批项目加快签约，提前储备争取更多项目入库。完成黄河滩区居民迁建收尾工作，督促县市区完成项目验收及档案整理归档工作。推动惠民县加快农村产业融合发展示范园建设，积极争取创建第三批国家级农村产业融合发展示范园。</w:t>
      </w:r>
    </w:p>
    <w:p>
      <w:pPr>
        <w:ind w:left="0" w:right="0" w:firstLine="560"/>
        <w:spacing w:before="450" w:after="450" w:line="312" w:lineRule="auto"/>
      </w:pPr>
      <w:r>
        <w:rPr>
          <w:rFonts w:ascii="宋体" w:hAnsi="宋体" w:eastAsia="宋体" w:cs="宋体"/>
          <w:color w:val="000"/>
          <w:sz w:val="28"/>
          <w:szCs w:val="28"/>
        </w:rPr>
        <w:t xml:space="preserve">3.深入落实对口支援和东西协作工作。继续落实好国家、省关于对口支援和扶贫协作工作的部署，在资金支持、产业合作、人才支援、劳务协作等方面加强协作，进一步增进交流合作，力争该项工作保持在全省前列。</w:t>
      </w:r>
    </w:p>
    <w:p>
      <w:pPr>
        <w:ind w:left="0" w:right="0" w:firstLine="560"/>
        <w:spacing w:before="450" w:after="450" w:line="312" w:lineRule="auto"/>
      </w:pPr>
      <w:r>
        <w:rPr>
          <w:rFonts w:ascii="宋体" w:hAnsi="宋体" w:eastAsia="宋体" w:cs="宋体"/>
          <w:color w:val="000"/>
          <w:sz w:val="28"/>
          <w:szCs w:val="28"/>
        </w:rPr>
        <w:t xml:space="preserve">4.做好保供稳价各项工作。保持全市物价总水平基本稳定，居民消费价格涨幅控制在x%以内。适时启动物价上涨联动机制，及时足额发放价格临时补贴，保障低收入困难群体基本生活。加强价格监测预警，健全监测体系，密切关注粮油肉蛋菜等重要民生商品市场供应和价格变化，增强监测灵敏性和可靠性。理顺相关政府定价项目，促进相关产业健康持续发展。推动城区自来水价格和市城区供暖价格调整。积极做好冻猪肉储备调节工作，协调相关部门做好冻猪肉投放工作。理顺煤改气用户天然气价格。对城区xxxx-xxxx年度供暖进行成本监审，启动城区供水成本监审。对滨城、惠民、无棣三个县区农户进行农产品常规和直报调查。推进相关农产品投保，抵御市场价格波动风险。</w:t>
      </w:r>
    </w:p>
    <w:p>
      <w:pPr>
        <w:ind w:left="0" w:right="0" w:firstLine="560"/>
        <w:spacing w:before="450" w:after="450" w:line="312" w:lineRule="auto"/>
      </w:pPr>
      <w:r>
        <w:rPr>
          <w:rFonts w:ascii="宋体" w:hAnsi="宋体" w:eastAsia="宋体" w:cs="宋体"/>
          <w:color w:val="000"/>
          <w:sz w:val="28"/>
          <w:szCs w:val="28"/>
        </w:rPr>
        <w:t xml:space="preserve">5.积极推进油地合作共建。主动对接服务全市重点工程项目，拆除迁移相关油气设施管线，确保市重点工程顺利实施。积极对接省能源局，进一步修订完善“压非保民”应急预案，落实调峰用户清单，确保取暖季民生用气需求。</w:t>
      </w:r>
    </w:p>
    <w:p>
      <w:pPr>
        <w:ind w:left="0" w:right="0" w:firstLine="560"/>
        <w:spacing w:before="450" w:after="450" w:line="312" w:lineRule="auto"/>
      </w:pPr>
      <w:r>
        <w:rPr>
          <w:rFonts w:ascii="宋体" w:hAnsi="宋体" w:eastAsia="宋体" w:cs="宋体"/>
          <w:color w:val="000"/>
          <w:sz w:val="28"/>
          <w:szCs w:val="28"/>
        </w:rPr>
        <w:t xml:space="preserve">八、坚持全面从严治党，打造“三专”队伍</w:t>
      </w:r>
    </w:p>
    <w:p>
      <w:pPr>
        <w:ind w:left="0" w:right="0" w:firstLine="560"/>
        <w:spacing w:before="450" w:after="450" w:line="312" w:lineRule="auto"/>
      </w:pPr>
      <w:r>
        <w:rPr>
          <w:rFonts w:ascii="宋体" w:hAnsi="宋体" w:eastAsia="宋体" w:cs="宋体"/>
          <w:color w:val="000"/>
          <w:sz w:val="28"/>
          <w:szCs w:val="28"/>
        </w:rPr>
        <w:t xml:space="preserve">1.落实全面从严治党责任。党组落实好主体责任，班子成员履行“一岗双责”，切实提高政治站位，增强“四个意识”、坚定“四个自信”，做到“两个维护”。学深悟透党的十九届五中全会及十九届中纪委五次全会精神，推动“不忘初心、牢记使命”主题教育常态化制度化。抓严抓实基层党组织建设，选树标杆支部，锻造过硬战斗堡垒。坚定不移正风肃纪，强化对权力集中、风险点密集的关键部位和关键环节的监督，对苗头性、倾向性问题早提醒、早纠正，引导广大干部时刻自我警醒。落实意识形态工作责任制，正确判断意识形态领域形势，从政治高度分析研究意识形态领域新情况、新问题，确保意识形态领域安全。</w:t>
      </w:r>
    </w:p>
    <w:p>
      <w:pPr>
        <w:ind w:left="0" w:right="0" w:firstLine="560"/>
        <w:spacing w:before="450" w:after="450" w:line="312" w:lineRule="auto"/>
      </w:pPr>
      <w:r>
        <w:rPr>
          <w:rFonts w:ascii="宋体" w:hAnsi="宋体" w:eastAsia="宋体" w:cs="宋体"/>
          <w:color w:val="000"/>
          <w:sz w:val="28"/>
          <w:szCs w:val="28"/>
        </w:rPr>
        <w:t xml:space="preserve">2.锤炼新时代发改“三专”干部队伍。坚持把“三专”干部队伍建设作为基础工程、战略工程、长期工程来抓，深入贯彻市委《“三专”意见》精神，全面落实委“三专”实施方案各项具体措施，实施素质提升“赋能工程”、干部培育“磨砺工程”、平时考核“亮评工程”，丰富载体，广搭平台，着力打造善谋、善作、善成的发改队伍。</w:t>
      </w:r>
    </w:p>
    <w:p>
      <w:pPr>
        <w:ind w:left="0" w:right="0" w:firstLine="560"/>
        <w:spacing w:before="450" w:after="450" w:line="312" w:lineRule="auto"/>
      </w:pPr>
      <w:r>
        <w:rPr>
          <w:rFonts w:ascii="宋体" w:hAnsi="宋体" w:eastAsia="宋体" w:cs="宋体"/>
          <w:color w:val="000"/>
          <w:sz w:val="28"/>
          <w:szCs w:val="28"/>
        </w:rPr>
        <w:t xml:space="preserve">3.做好人才服务、推介调研和教育培训工作。适时与企业、协会、大专院校等联合举办x-x次人才交流研讨会、人才峰会，组织x-x次观摩学习研讨，上报x篇以上有新意有价值的调研报告。</w:t>
      </w:r>
    </w:p>
    <w:p>
      <w:pPr>
        <w:ind w:left="0" w:right="0" w:firstLine="560"/>
        <w:spacing w:before="450" w:after="450" w:line="312" w:lineRule="auto"/>
      </w:pPr>
      <w:r>
        <w:rPr>
          <w:rFonts w:ascii="宋体" w:hAnsi="宋体" w:eastAsia="宋体" w:cs="宋体"/>
          <w:color w:val="000"/>
          <w:sz w:val="28"/>
          <w:szCs w:val="28"/>
        </w:rPr>
        <w:t xml:space="preserve">4.持续擦亮全国文明单位“金字招牌”。牢固树立文明创建“只有进行时，没有完成时”的意识，探索“文明实践+文明创建”模式，制定年度实施方案，丰富创建载体，以社会主义核心价值观和中国梦教育为主线，广泛开展志愿服务、“我们的节日”、道德讲堂、文明共建等特色创建活动，巩固和提升文明创建成果。严格落实创城工作要求，助力全国文明城市创建。</w:t>
      </w:r>
    </w:p>
    <w:p>
      <w:pPr>
        <w:ind w:left="0" w:right="0" w:firstLine="560"/>
        <w:spacing w:before="450" w:after="450" w:line="312" w:lineRule="auto"/>
      </w:pPr>
      <w:r>
        <w:rPr>
          <w:rFonts w:ascii="宋体" w:hAnsi="宋体" w:eastAsia="宋体" w:cs="宋体"/>
          <w:color w:val="000"/>
          <w:sz w:val="28"/>
          <w:szCs w:val="28"/>
        </w:rPr>
        <w:t xml:space="preserve">5.持续推进法治建设工作。制定普法工作要点、学习计划，开展x次以上法治宣传教育活动。围绕省、市优化营商环境工作部署，制定工作方案，做好营商环境评价迎评工作。抓督查督办、服务保障、创新突破，提升工作正规化水平。</w:t>
      </w:r>
    </w:p>
    <w:p>
      <w:pPr>
        <w:ind w:left="0" w:right="0" w:firstLine="560"/>
        <w:spacing w:before="450" w:after="450" w:line="312" w:lineRule="auto"/>
      </w:pPr>
      <w:r>
        <w:rPr>
          <w:rFonts w:ascii="宋体" w:hAnsi="宋体" w:eastAsia="宋体" w:cs="宋体"/>
          <w:color w:val="000"/>
          <w:sz w:val="28"/>
          <w:szCs w:val="28"/>
        </w:rPr>
        <w:t xml:space="preserve">6.抓规范管理保机关运作高效顺畅。严格落实政务公开相关工作。严格遵守保密工作规定，加强保密工作责任制管理，强化保密意识。按照档案管理规范化、精细化、专业化工作原则，扎实开展档案管理工作。抓好督查督办、服务保障、创新突破，保证机关高效运转。</w:t>
      </w:r>
    </w:p>
    <w:p>
      <w:pPr>
        <w:ind w:left="0" w:right="0" w:firstLine="560"/>
        <w:spacing w:before="450" w:after="450" w:line="312" w:lineRule="auto"/>
      </w:pPr>
      <w:r>
        <w:rPr>
          <w:rFonts w:ascii="黑体" w:hAnsi="黑体" w:eastAsia="黑体" w:cs="黑体"/>
          <w:color w:val="000000"/>
          <w:sz w:val="36"/>
          <w:szCs w:val="36"/>
          <w:b w:val="1"/>
          <w:bCs w:val="1"/>
        </w:rPr>
        <w:t xml:space="preserve">第二篇：省发展改革委2024年工作要点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实施“十一五”规划的重要一年，也是应对复杂严峻的国内外形势、保持经济平稳较快发展的关键一年。我委将深入贯彻落实中央和省经济工作会议精神，按照省委、省政府统一部署，以科学发展观为指导，围绕“保增长、扩内需、调结构、惠民生”总体要求，突出保经济增长、促结构调整两大任务，充分发</w:t>
      </w:r>
    </w:p>
    <w:p>
      <w:pPr>
        <w:ind w:left="0" w:right="0" w:firstLine="560"/>
        <w:spacing w:before="450" w:after="450" w:line="312" w:lineRule="auto"/>
      </w:pPr>
      <w:r>
        <w:rPr>
          <w:rFonts w:ascii="宋体" w:hAnsi="宋体" w:eastAsia="宋体" w:cs="宋体"/>
          <w:color w:val="000"/>
          <w:sz w:val="28"/>
          <w:szCs w:val="28"/>
        </w:rPr>
        <w:t xml:space="preserve">挥职能作用，力促全省经济平稳较快发展。</w:t>
      </w:r>
    </w:p>
    <w:p>
      <w:pPr>
        <w:ind w:left="0" w:right="0" w:firstLine="560"/>
        <w:spacing w:before="450" w:after="450" w:line="312" w:lineRule="auto"/>
      </w:pPr>
      <w:r>
        <w:rPr>
          <w:rFonts w:ascii="宋体" w:hAnsi="宋体" w:eastAsia="宋体" w:cs="宋体"/>
          <w:color w:val="000"/>
          <w:sz w:val="28"/>
          <w:szCs w:val="28"/>
        </w:rPr>
        <w:t xml:space="preserve">一、谋划全局，当好省委、省政府参谋助手</w:t>
      </w:r>
    </w:p>
    <w:p>
      <w:pPr>
        <w:ind w:left="0" w:right="0" w:firstLine="560"/>
        <w:spacing w:before="450" w:after="450" w:line="312" w:lineRule="auto"/>
      </w:pPr>
      <w:r>
        <w:rPr>
          <w:rFonts w:ascii="宋体" w:hAnsi="宋体" w:eastAsia="宋体" w:cs="宋体"/>
          <w:color w:val="000"/>
          <w:sz w:val="28"/>
          <w:szCs w:val="28"/>
        </w:rPr>
        <w:t xml:space="preserve">1、提出对策建议。深入分析全省经济运行走势和出现的难点、热点问题，及时提出对策措施，为省委、省政府决策提供依据。按照“总体思路清晰，目标任务明确，工作重点突出，重大举措有力”的要求，立足我省实际，精心编制经济社会发展计划和谋划全省经济发展思路。密切跟踪国际、国内市场的商品供求、价格走势变化，及时对省内消费品市场运行、外贸进出口及重要商品价格等情况做好分析预测预警。</w:t>
      </w:r>
    </w:p>
    <w:p>
      <w:pPr>
        <w:ind w:left="0" w:right="0" w:firstLine="560"/>
        <w:spacing w:before="450" w:after="450" w:line="312" w:lineRule="auto"/>
      </w:pPr>
      <w:r>
        <w:rPr>
          <w:rFonts w:ascii="宋体" w:hAnsi="宋体" w:eastAsia="宋体" w:cs="宋体"/>
          <w:color w:val="000"/>
          <w:sz w:val="28"/>
          <w:szCs w:val="28"/>
        </w:rPr>
        <w:t xml:space="preserve">2、编制好各类规划。继续修改完善全省主体功能区规划，组织专家论证，报省政府审批。完成“十一五”规划《纲要》中期评估报告，报省政府、省人大常委会。着手开展“十二五”规划编制的前期研究工作。抓好《环首都高新技术产业带发展规划》和《××省省级文化基础设施发展建设规划》的编制工作。</w:t>
      </w:r>
    </w:p>
    <w:p>
      <w:pPr>
        <w:ind w:left="0" w:right="0" w:firstLine="560"/>
        <w:spacing w:before="450" w:after="450" w:line="312" w:lineRule="auto"/>
      </w:pPr>
      <w:r>
        <w:rPr>
          <w:rFonts w:ascii="宋体" w:hAnsi="宋体" w:eastAsia="宋体" w:cs="宋体"/>
          <w:color w:val="000"/>
          <w:sz w:val="28"/>
          <w:szCs w:val="28"/>
        </w:rPr>
        <w:t xml:space="preserve">3、深入开展调查研究。深入分析国内外环境对全省经济的影响，制定进一步促进全省经济平稳较快发展的措施。以发展服务业和高新技术产业、装备制造业和石油加工业为重点，在优化产业布局、推动兼并重组、明确技术政策和准入标准等方面，制定加快构建现代产业体系的指导意见。以新区三个区域为重点，在完善基础设施建设、推进产业聚集发展、打造环境和政策优势等方面，制定促进重点区域加快发展的指导意见。以首都新机场建设为契机，研究提出环首都高新技术产业带发展的目标任务、空间布局和保障措施。开展环京津休闲旅游产业带重点景区建设模式研究，探索有效的运作模式并进行推广。启动“十二五”规划前期研究，准确把握我省经济社会发展进入新阶段的特征，找准制约又好又快发展的突出问题，提出有效破解的路径和方法，形成编制规划的基本思路。加大政策支持力度，出台同质同价优先使用本省产品的实施办法。研究提出《××省2024年市场建设指导意见》，谋划和认定一批服务业集聚区并研究相关扶持政策。</w:t>
      </w:r>
    </w:p>
    <w:p>
      <w:pPr>
        <w:ind w:left="0" w:right="0" w:firstLine="560"/>
        <w:spacing w:before="450" w:after="450" w:line="312" w:lineRule="auto"/>
      </w:pPr>
      <w:r>
        <w:rPr>
          <w:rFonts w:ascii="宋体" w:hAnsi="宋体" w:eastAsia="宋体" w:cs="宋体"/>
          <w:color w:val="000"/>
          <w:sz w:val="28"/>
          <w:szCs w:val="28"/>
        </w:rPr>
        <w:t xml:space="preserve">二、扩大投资需求，推进重大项目建设</w:t>
      </w:r>
    </w:p>
    <w:p>
      <w:pPr>
        <w:ind w:left="0" w:right="0" w:firstLine="560"/>
        <w:spacing w:before="450" w:after="450" w:line="312" w:lineRule="auto"/>
      </w:pPr>
      <w:r>
        <w:rPr>
          <w:rFonts w:ascii="宋体" w:hAnsi="宋体" w:eastAsia="宋体" w:cs="宋体"/>
          <w:color w:val="000"/>
          <w:sz w:val="28"/>
          <w:szCs w:val="28"/>
        </w:rPr>
        <w:t xml:space="preserve">1、着力扩大投资需求。围绕我省产业发展方向和重点，继续谋划一批重大项目，做深做实前期工作，为列入国家规划或通过审批、核准创造条件。围绕国家新增中央投资，在保障性安居工程、基础设施建设、社会事业发展、节能减排和生态建设、自主创新和结构调整等方面，切实组织好项目筛选和储备，完善相关手续，积极争取中央投资支持。围绕加快推动城镇面貌三年大变样工程实施，谋划一批提高城市功能和承载能力的精品工程，一批改善生态环境、提高城市品位的亮点工程，一批与群众生活密切相关的民生工程。围绕做大做强支柱产业，谋划筛选市场前景广、产业链条长、符合循环经济和科学发展理念的重大产业支撑项目。</w:t>
      </w:r>
    </w:p>
    <w:p>
      <w:pPr>
        <w:ind w:left="0" w:right="0" w:firstLine="560"/>
        <w:spacing w:before="450" w:after="450" w:line="312" w:lineRule="auto"/>
      </w:pPr>
      <w:r>
        <w:rPr>
          <w:rFonts w:ascii="宋体" w:hAnsi="宋体" w:eastAsia="宋体" w:cs="宋体"/>
          <w:color w:val="000"/>
          <w:sz w:val="28"/>
          <w:szCs w:val="28"/>
        </w:rPr>
        <w:t xml:space="preserve">2、加大项目建设力度。集中实施一批重大基础设施项目。在交通上，加快推进京沪高铁（××段）、蓝丰铁路等7个在建项目进度，力争邯黄铁路等10个铁路项目和邢汾、荣乌等9条（段）高速公路开工建设，3、努力缓解项目建设瓶颈制约。加强产业发展规划与即将修编的土地利用总体规划的衔接，为构建大基地、大园区预留用地空间；落实支持省级产业聚集区发展的政策措施，推动项目由分散建设向集中布局转变，提高土地集约利用水平；会同有关部门采取整体规划、分期供地的办法，使有限的资源发挥最大效益；增加省预留用地指标，定期研究解决具备开工条件的省重点项目用地问题。通过组织银企洽谈、项目推介等方式，最大限度争取信贷资金支持。研究设立创业投资引导基金，参与推进各类投融资平台建设，发挥其集聚社会资本的作用。积极争取中央国债转借规模，支持符合条件的企业发行债券或上市融资。围绕落实项目资本金和银行信贷投放，建立有效的监控机制，加强对国家投资支持项目的监控，及时协调解决问题，确保项目建设进度。</w:t>
      </w:r>
    </w:p>
    <w:p>
      <w:pPr>
        <w:ind w:left="0" w:right="0" w:firstLine="560"/>
        <w:spacing w:before="450" w:after="450" w:line="312" w:lineRule="auto"/>
      </w:pPr>
      <w:r>
        <w:rPr>
          <w:rFonts w:ascii="宋体" w:hAnsi="宋体" w:eastAsia="宋体" w:cs="宋体"/>
          <w:color w:val="000"/>
          <w:sz w:val="28"/>
          <w:szCs w:val="28"/>
        </w:rPr>
        <w:t xml:space="preserve">4、切实强化项目管理。围绕新增中央投资项目，对计划下达、建设内容、资金使用等方面进行监督检查，确保新增中央投资项目顺利实施。围绕重点项目开展稽察，规范投资、建设、管理秩序，营造良好的建设环境。加强对全省招标工作的指导协调，建立健全招投标管理制度、办法以及信用评价体系，规范招投标市场行为。</w:t>
      </w:r>
    </w:p>
    <w:p>
      <w:pPr>
        <w:ind w:left="0" w:right="0" w:firstLine="560"/>
        <w:spacing w:before="450" w:after="450" w:line="312" w:lineRule="auto"/>
      </w:pPr>
      <w:r>
        <w:rPr>
          <w:rFonts w:ascii="宋体" w:hAnsi="宋体" w:eastAsia="宋体" w:cs="宋体"/>
          <w:color w:val="000"/>
          <w:sz w:val="28"/>
          <w:szCs w:val="28"/>
        </w:rPr>
        <w:t xml:space="preserve">三、强化指导协调，切实加强工业经济运行调节</w:t>
      </w:r>
    </w:p>
    <w:p>
      <w:pPr>
        <w:ind w:left="0" w:right="0" w:firstLine="560"/>
        <w:spacing w:before="450" w:after="450" w:line="312" w:lineRule="auto"/>
      </w:pPr>
      <w:r>
        <w:rPr>
          <w:rFonts w:ascii="宋体" w:hAnsi="宋体" w:eastAsia="宋体" w:cs="宋体"/>
          <w:color w:val="000"/>
          <w:sz w:val="28"/>
          <w:szCs w:val="28"/>
        </w:rPr>
        <w:t xml:space="preserve">坚持分类指导。指导骨干企业抓住国家进一步扩大内需的有利时机，增加适销对路产品生产，提高市场占有率。对前期高价购进原材料、资金占用和应收账款过多的企业，从中筛选一批有市场、有效益的向金融机构推介</w:t>
      </w:r>
    </w:p>
    <w:p>
      <w:pPr>
        <w:ind w:left="0" w:right="0" w:firstLine="560"/>
        <w:spacing w:before="450" w:after="450" w:line="312" w:lineRule="auto"/>
      </w:pPr>
      <w:r>
        <w:rPr>
          <w:rFonts w:ascii="黑体" w:hAnsi="黑体" w:eastAsia="黑体" w:cs="黑体"/>
          <w:color w:val="000000"/>
          <w:sz w:val="36"/>
          <w:szCs w:val="36"/>
          <w:b w:val="1"/>
          <w:bCs w:val="1"/>
        </w:rPr>
        <w:t xml:space="preserve">第三篇：发展改革委支部当前及工作要点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发展改革委支部当前及工作要点</w:t>
      </w:r>
    </w:p>
    <w:p>
      <w:pPr>
        <w:ind w:left="0" w:right="0" w:firstLine="560"/>
        <w:spacing w:before="450" w:after="450" w:line="312" w:lineRule="auto"/>
      </w:pPr>
      <w:r>
        <w:rPr>
          <w:rFonts w:ascii="宋体" w:hAnsi="宋体" w:eastAsia="宋体" w:cs="宋体"/>
          <w:color w:val="000"/>
          <w:sz w:val="28"/>
          <w:szCs w:val="28"/>
        </w:rPr>
        <w:t xml:space="preserve">为认真履行《中国共产党章程》赋予基层党组织的神圣使命和光荣任务，充分发挥共产党员的先锋模范作用，圆满完成上级党组织和委党组交办的各项工作任务，结合支部换届选举后的实际情况，现提出当前及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认真坚持以邓小平理论、“三个代表”重要思</w:t>
      </w:r>
    </w:p>
    <w:p>
      <w:pPr>
        <w:ind w:left="0" w:right="0" w:firstLine="560"/>
        <w:spacing w:before="450" w:after="450" w:line="312" w:lineRule="auto"/>
      </w:pPr>
      <w:r>
        <w:rPr>
          <w:rFonts w:ascii="宋体" w:hAnsi="宋体" w:eastAsia="宋体" w:cs="宋体"/>
          <w:color w:val="000"/>
          <w:sz w:val="28"/>
          <w:szCs w:val="28"/>
        </w:rPr>
        <w:t xml:space="preserve">想和科学发展观为指导，全面贯彻落实党的十六届四中、五中全会和市委一届九次全委会、全市乡镇党委书记乡镇长会议精神，立足党要管党、党建促带工作，紧扣经济社会发展中心，创新求实，突出“五抓”，进一步巩固保持共产党员先进性教育成果，不断加强机关党组织的规范化建设，充分激发全委党员积极性和创造性，争创优秀党支部和支部先锋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1．抓班子，切实加强“四好”支部建设</w:t>
      </w:r>
    </w:p>
    <w:p>
      <w:pPr>
        <w:ind w:left="0" w:right="0" w:firstLine="560"/>
        <w:spacing w:before="450" w:after="450" w:line="312" w:lineRule="auto"/>
      </w:pPr>
      <w:r>
        <w:rPr>
          <w:rFonts w:ascii="宋体" w:hAnsi="宋体" w:eastAsia="宋体" w:cs="宋体"/>
          <w:color w:val="000"/>
          <w:sz w:val="28"/>
          <w:szCs w:val="28"/>
        </w:rPr>
        <w:t xml:space="preserve">一是巩固“保先”。要进一步巩固保持共产党员先进性教育活动成果，着力构建党员经常受教育、群众长期得实惠、干部严格受监督、整改成果巩固牢的长效机制，按照政治素质好、工作业绩好、团结协作好、作风形象好的“四好”要求，切实提高支部的整体素质和领导能力,把支部特别是各位支部委员培养锻炼成为单位业务工作的骨干、吃苦奉献的典范、清廉守法的楷模，做到五个带头，增强五种意识：带头找准位置，相互理解支持，增强群体意识；带头发挥优势，提高工作效率，增强互补意识；带头依法办事，建立规章制度，增强依法行政意识；带头联系群众，倾听群众呼声，增强服务意识；带头勤政廉政，做到严于律已，增强廉政意识。把机关党员队伍培养锻炼成为推进全市改革和发展工作的骨干力量。</w:t>
      </w:r>
    </w:p>
    <w:p>
      <w:pPr>
        <w:ind w:left="0" w:right="0" w:firstLine="560"/>
        <w:spacing w:before="450" w:after="450" w:line="312" w:lineRule="auto"/>
      </w:pPr>
      <w:r>
        <w:rPr>
          <w:rFonts w:ascii="宋体" w:hAnsi="宋体" w:eastAsia="宋体" w:cs="宋体"/>
          <w:color w:val="000"/>
          <w:sz w:val="28"/>
          <w:szCs w:val="28"/>
        </w:rPr>
        <w:t xml:space="preserve">二是团结协作。支委成员要切实摆正位置，主动团结协作，维护全局统一。对党忠心耿耿、言行一致，“小我大事业”，教育和带动全体党员正确处理局部与全局、眼前与长远、个人与集体的关系。在成员之间，坚持及时沟通信息，做到不利于团结的话坚决不说，不利于团结的事坚决不做，用民主集中制原则严于律己地开展批评与自我批评。</w:t>
      </w:r>
    </w:p>
    <w:p>
      <w:pPr>
        <w:ind w:left="0" w:right="0" w:firstLine="560"/>
        <w:spacing w:before="450" w:after="450" w:line="312" w:lineRule="auto"/>
      </w:pPr>
      <w:r>
        <w:rPr>
          <w:rFonts w:ascii="宋体" w:hAnsi="宋体" w:eastAsia="宋体" w:cs="宋体"/>
          <w:color w:val="000"/>
          <w:sz w:val="28"/>
          <w:szCs w:val="28"/>
        </w:rPr>
        <w:t xml:space="preserve">2．抓队伍，充分发挥全委党员先锋模范作用</w:t>
      </w:r>
    </w:p>
    <w:p>
      <w:pPr>
        <w:ind w:left="0" w:right="0" w:firstLine="560"/>
        <w:spacing w:before="450" w:after="450" w:line="312" w:lineRule="auto"/>
      </w:pPr>
      <w:r>
        <w:rPr>
          <w:rFonts w:ascii="宋体" w:hAnsi="宋体" w:eastAsia="宋体" w:cs="宋体"/>
          <w:color w:val="000"/>
          <w:sz w:val="28"/>
          <w:szCs w:val="28"/>
        </w:rPr>
        <w:t xml:space="preserve">一是强化学习。认真抓好“双向培养”，加强对党员和入党积极分子的关心、培养和教育，把不是党员的业务骨干培养成为党员，不是业务骨干的党员培养成为业务骨干。一要认真学习深刻领会邓小平理论、“三个代表”重要思想、科学发展观的实质。特别要注重系统学习十六届四中、五中全会公报、《中共中央关于加强党的执政能力建设的决定》和《中共中央关于审议通过国民经济和社会发展第十一个五年规划的建议》以及锦涛总书记在两次全会上的重要讲话、在中纪委第三次全体会议上发表的《大力弘扬求真务实精神大兴求真务实之风，继续深入开展党风廉政建设和反腐败斗争》重要讲话、在中央人口资源环境工作座谈会上的重要讲话，认真坚持求真务实的根本准则、根本依据和根本要求，真正树立和落实科学的发展观和正确的政绩观，坚持讲实话、出实招、办实事、务实效。在当前一段时期，全委党员要紧紧围绕认真编制“十一五”规划，把党和国家的重大决策思路与我市的实际情况结合起来，谋划好未来五年的发展目标、重大项目、改革措施，推进全市经济社会快速、协调、可持续发展。二要刻苦学习发展改革、以工代赈、网络建设等业务知识和相关法律法规，提高工作质量和依法行政的水平。</w:t>
      </w:r>
    </w:p>
    <w:p>
      <w:pPr>
        <w:ind w:left="0" w:right="0" w:firstLine="560"/>
        <w:spacing w:before="450" w:after="450" w:line="312" w:lineRule="auto"/>
      </w:pPr>
      <w:r>
        <w:rPr>
          <w:rFonts w:ascii="宋体" w:hAnsi="宋体" w:eastAsia="宋体" w:cs="宋体"/>
          <w:color w:val="000"/>
          <w:sz w:val="28"/>
          <w:szCs w:val="28"/>
        </w:rPr>
        <w:t xml:space="preserve">二是振奋精神。要牢记温家宝总理的谆谆教导，继续发扬自力更生、艰苦奋斗、宁愿苦干、不愿苦熬的××精神，始终充满饱满的政治热情、顽强的进取激情，始终保持排除万难、奋发向上、真抓实干、不胜不休的精神状态。按照省委学忠书记关于“落实就是水平、实干就是能力”的要求，在抓落实、抓实干上下功夫，把工作是否落实、是否实干作为检验全委党员能力建设、作风建设的主要内容。</w:t>
      </w:r>
    </w:p>
    <w:p>
      <w:pPr>
        <w:ind w:left="0" w:right="0" w:firstLine="560"/>
        <w:spacing w:before="450" w:after="450" w:line="312" w:lineRule="auto"/>
      </w:pPr>
      <w:r>
        <w:rPr>
          <w:rFonts w:ascii="宋体" w:hAnsi="宋体" w:eastAsia="宋体" w:cs="宋体"/>
          <w:color w:val="000"/>
          <w:sz w:val="28"/>
          <w:szCs w:val="28"/>
        </w:rPr>
        <w:t xml:space="preserve">3．抓作风，模范实践全心全意为人民服务根本宗旨</w:t>
      </w:r>
    </w:p>
    <w:p>
      <w:pPr>
        <w:ind w:left="0" w:right="0" w:firstLine="560"/>
        <w:spacing w:before="450" w:after="450" w:line="312" w:lineRule="auto"/>
      </w:pPr>
      <w:r>
        <w:rPr>
          <w:rFonts w:ascii="宋体" w:hAnsi="宋体" w:eastAsia="宋体" w:cs="宋体"/>
          <w:color w:val="000"/>
          <w:sz w:val="28"/>
          <w:szCs w:val="28"/>
        </w:rPr>
        <w:t xml:space="preserve">一是以民为本。全体党员要牢固树立“人民是天、人民是地、人民是上帝、人民是父母”的意识，把一切决策、一切工作、一切目标的基本出发点和最终落脚点，都认真落实到实现好、维护好、发展好人民群众的根本利益上，恪守以民为本，依法行政，力行“八个坚持、八个反对”，权为民所用、情为民所系、利为民所谋，“争当农民好儿子”，全委党员要轮流到委联系的扶贫村去参加劳动或调查研究一次，支部委员和联系科室不少于二次。</w:t>
      </w:r>
    </w:p>
    <w:p>
      <w:pPr>
        <w:ind w:left="0" w:right="0" w:firstLine="560"/>
        <w:spacing w:before="450" w:after="450" w:line="312" w:lineRule="auto"/>
      </w:pPr>
      <w:r>
        <w:rPr>
          <w:rFonts w:ascii="宋体" w:hAnsi="宋体" w:eastAsia="宋体" w:cs="宋体"/>
          <w:color w:val="000"/>
          <w:sz w:val="28"/>
          <w:szCs w:val="28"/>
        </w:rPr>
        <w:t xml:space="preserve">二是廉洁从政。全委党员要认真学习贯彻中共中央《建立健全教育、制度、监督并重的惩治和预防腐败体系实施纲要》、《中国共产党党内监督条例（试行）》和《中国共产党纪律处分条例》，坚持标本兼治、综合治理、惩防并举、注重预防，自觉反腐倡廉、拒腐防变，永葆共产党人的政治本色，自觉遵守和严格执行党的政治纪律、组织纪律、经济纪律和群众纪律，用党章、党纪条例、廉政准则来从严约束自己，严格执行中央、省、市关于“严禁收受现金、有价证券和贵重</w:t>
      </w:r>
    </w:p>
    <w:p>
      <w:pPr>
        <w:ind w:left="0" w:right="0" w:firstLine="560"/>
        <w:spacing w:before="450" w:after="450" w:line="312" w:lineRule="auto"/>
      </w:pPr>
      <w:r>
        <w:rPr>
          <w:rFonts w:ascii="宋体" w:hAnsi="宋体" w:eastAsia="宋体" w:cs="宋体"/>
          <w:color w:val="000"/>
          <w:sz w:val="28"/>
          <w:szCs w:val="28"/>
        </w:rPr>
        <w:t xml:space="preserve">物品”、“严禁领导干部及其配偶违规经商办企业”、“严禁跑官要官”、“严禁参加赌博”等规定，认真执行本委廉政“五项承诺”，严格项目程序，带头遵纪守法，切实履行党风廉政建设责任制，作风正派，办事公道，文明服务，优质服务，上报项目计划和转下达省计划一律严格按程序办理、实行阳光操作，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三是“六破六戒”。进一步解放思想，更新观念，勇于破满、破难、破慢、破稳、破旧、破虚，力戒张扬、力戒虚假、力戒浮躁、力戒形式主义、力戒官僚主义、力戒脱离群众，求真务实，大力发扬谦虚谨慎、艰苦奋斗的优良传统，始终保持党同人民群众的血肉联系，丰富和发展“××经验”，推动老区更快更好地发展。</w:t>
      </w:r>
    </w:p>
    <w:p>
      <w:pPr>
        <w:ind w:left="0" w:right="0" w:firstLine="560"/>
        <w:spacing w:before="450" w:after="450" w:line="312" w:lineRule="auto"/>
      </w:pPr>
      <w:r>
        <w:rPr>
          <w:rFonts w:ascii="宋体" w:hAnsi="宋体" w:eastAsia="宋体" w:cs="宋体"/>
          <w:color w:val="000"/>
          <w:sz w:val="28"/>
          <w:szCs w:val="28"/>
        </w:rPr>
        <w:t xml:space="preserve">4．抓基础，不断完善机关党建各项制度</w:t>
      </w:r>
    </w:p>
    <w:p>
      <w:pPr>
        <w:ind w:left="0" w:right="0" w:firstLine="560"/>
        <w:spacing w:before="450" w:after="450" w:line="312" w:lineRule="auto"/>
      </w:pPr>
      <w:r>
        <w:rPr>
          <w:rFonts w:ascii="宋体" w:hAnsi="宋体" w:eastAsia="宋体" w:cs="宋体"/>
          <w:color w:val="000"/>
          <w:sz w:val="28"/>
          <w:szCs w:val="28"/>
        </w:rPr>
        <w:t xml:space="preserve">一是完善制度。贯彻落实好《中国共产党和国家机关基层组织工作条例》和省委《实施细则》及市直工委《关于印发市直机关基层党组织规范化建设有关要求的通知》等文件要求，认真抓好建设一个结构合理、富有“三力”的好班子、一支朝气蓬勃、奋发有为的好队伍，一套科学健全、切实可行的好制度等“八好要求”；健全民主集中制、“三会一课”制度、民主生活会制度、党风廉政建设制度、学习培训制度等“九项制度”；有活动阵地和必要的设施、有党支部学习、生活和工作制度等“十有内容”的细化和完善，确保具有针对性和可操作性。</w:t>
      </w:r>
    </w:p>
    <w:p>
      <w:pPr>
        <w:ind w:left="0" w:right="0" w:firstLine="560"/>
        <w:spacing w:before="450" w:after="450" w:line="312" w:lineRule="auto"/>
      </w:pPr>
      <w:r>
        <w:rPr>
          <w:rFonts w:ascii="宋体" w:hAnsi="宋体" w:eastAsia="宋体" w:cs="宋体"/>
          <w:color w:val="000"/>
          <w:sz w:val="28"/>
          <w:szCs w:val="28"/>
        </w:rPr>
        <w:t xml:space="preserve">二是执行制度。要进一步完善党员民主生活会制度，严肃认真地开展批评与自我批评，不断提高民主生活会质量，切实搞好党内外监督。在落实“三会一课”制度上做到“七个一”：党员大会每月召开一次，支部委员会每月一次，党小组会每半月一次，向市直工委和委党组报告工作每月一次，对入党积极分子谈心每季度一次，向委民主党派及非党群众通报工作每月一次，党课每季度一次。</w:t>
      </w:r>
    </w:p>
    <w:p>
      <w:pPr>
        <w:ind w:left="0" w:right="0" w:firstLine="560"/>
        <w:spacing w:before="450" w:after="450" w:line="312" w:lineRule="auto"/>
      </w:pPr>
      <w:r>
        <w:rPr>
          <w:rFonts w:ascii="宋体" w:hAnsi="宋体" w:eastAsia="宋体" w:cs="宋体"/>
          <w:color w:val="000"/>
          <w:sz w:val="28"/>
          <w:szCs w:val="28"/>
        </w:rPr>
        <w:t xml:space="preserve">5．抓活动，努力增强战斗力、创造力、凝聚力和号召力</w:t>
      </w:r>
    </w:p>
    <w:p>
      <w:pPr>
        <w:ind w:left="0" w:right="0" w:firstLine="560"/>
        <w:spacing w:before="450" w:after="450" w:line="312" w:lineRule="auto"/>
      </w:pPr>
      <w:r>
        <w:rPr>
          <w:rFonts w:ascii="宋体" w:hAnsi="宋体" w:eastAsia="宋体" w:cs="宋体"/>
          <w:color w:val="000"/>
          <w:sz w:val="28"/>
          <w:szCs w:val="28"/>
        </w:rPr>
        <w:t xml:space="preserve">一是求实创新。经常性地开展“争创一流班子，建设一流队伍，培育一流作风，争创一流业绩”的活动。通过开展一些健康向上的活动，重点抓好“七一”纪念活动、重走红军路探寻先辈足迹、参观革命圣</w:t>
      </w:r>
    </w:p>
    <w:p>
      <w:pPr>
        <w:ind w:left="0" w:right="0" w:firstLine="560"/>
        <w:spacing w:before="450" w:after="450" w:line="312" w:lineRule="auto"/>
      </w:pPr>
      <w:r>
        <w:rPr>
          <w:rFonts w:ascii="宋体" w:hAnsi="宋体" w:eastAsia="宋体" w:cs="宋体"/>
          <w:color w:val="000"/>
          <w:sz w:val="28"/>
          <w:szCs w:val="28"/>
        </w:rPr>
        <w:t xml:space="preserve">地、支部走访单位困难职工家庭等活动，提高党组织的聚合力。</w:t>
      </w:r>
    </w:p>
    <w:p>
      <w:pPr>
        <w:ind w:left="0" w:right="0" w:firstLine="560"/>
        <w:spacing w:before="450" w:after="450" w:line="312" w:lineRule="auto"/>
      </w:pPr>
      <w:r>
        <w:rPr>
          <w:rFonts w:ascii="宋体" w:hAnsi="宋体" w:eastAsia="宋体" w:cs="宋体"/>
          <w:color w:val="000"/>
          <w:sz w:val="28"/>
          <w:szCs w:val="28"/>
        </w:rPr>
        <w:t xml:space="preserve">二是严格考评。要组织开展好民主评议党员活动，坚持教育与管理相结合，把自律与他律，内在约束与外部监督有机地结合起来。支部严格加强对全体党员的“德、能、勤、绩、廉”的全面考核，坚持平常与年终考核相结合。对于先进性作用发挥好、工作出色、成绩显著的要表扬肯定；对表现较差的要及时给予批评和帮助，推进全委党员先进性作用持久的发挥。</w:t>
      </w:r>
    </w:p>
    <w:p>
      <w:pPr>
        <w:ind w:left="0" w:right="0" w:firstLine="560"/>
        <w:spacing w:before="450" w:after="450" w:line="312" w:lineRule="auto"/>
      </w:pPr>
      <w:r>
        <w:rPr>
          <w:rFonts w:ascii="宋体" w:hAnsi="宋体" w:eastAsia="宋体" w:cs="宋体"/>
          <w:color w:val="000"/>
          <w:sz w:val="28"/>
          <w:szCs w:val="28"/>
        </w:rPr>
        <w:t xml:space="preserve">全委党员要紧密团结在以胡锦涛同志为总书记的党中央周围，在上级党委的正确领导下，坚持党的基本路线、基本纲领、基本经验，全面贯彻落实科学发展观，振奋精神，扎实工作，锐意进取，开拓创新，不断加强党的执政能力建设和先进性建设，进一步增强党的领导核心作用，坚定不移地为建设小康××、和谐××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市发展和改革委2024年工作要点</w:t>
      </w:r>
    </w:p>
    <w:p>
      <w:pPr>
        <w:ind w:left="0" w:right="0" w:firstLine="560"/>
        <w:spacing w:before="450" w:after="450" w:line="312" w:lineRule="auto"/>
      </w:pPr>
      <w:r>
        <w:rPr>
          <w:rFonts w:ascii="宋体" w:hAnsi="宋体" w:eastAsia="宋体" w:cs="宋体"/>
          <w:color w:val="000"/>
          <w:sz w:val="28"/>
          <w:szCs w:val="28"/>
        </w:rPr>
        <w:t xml:space="preserve">2024年全市发展改革工作要坚持以习近平新时代中国特色社会主义思想为指导，认真贯彻党的十九大和十九届历次全会精神，坚定不移贯彻新发展理念，以高质量发展为根本要求，坚持稳字当头、稳中求进工作总基调，落实省委、省政府”一主引领、两翼驱动、全域协同”区域发展布局和市委、市政府”四个中心、三个示范区”目标定位，实施大规划，组织大建设，发展大产业，优化大环境，改善大民生，以优异成绩迎接党的”二十大”召开。2024年，全市发改工作的主要目标是：GDP增长X％左右，固定资产投资增长X％左右，服务业增加值增长X％，居民消费价格指数控制在X％左右，单位GDP能耗控制在省定目标内。加快推进沿江高铁等一批重点项目建设，打造一流营商环境，推动我市绿色低碳循环高质量发展。</w:t>
      </w:r>
    </w:p>
    <w:p>
      <w:pPr>
        <w:ind w:left="0" w:right="0" w:firstLine="560"/>
        <w:spacing w:before="450" w:after="450" w:line="312" w:lineRule="auto"/>
      </w:pPr>
      <w:r>
        <w:rPr>
          <w:rFonts w:ascii="宋体" w:hAnsi="宋体" w:eastAsia="宋体" w:cs="宋体"/>
          <w:color w:val="000"/>
          <w:sz w:val="28"/>
          <w:szCs w:val="28"/>
        </w:rPr>
        <w:t xml:space="preserve">一、突出目标导向，推进经济社会稳步发展</w:t>
      </w:r>
    </w:p>
    <w:p>
      <w:pPr>
        <w:ind w:left="0" w:right="0" w:firstLine="560"/>
        <w:spacing w:before="450" w:after="450" w:line="312" w:lineRule="auto"/>
      </w:pPr>
      <w:r>
        <w:rPr>
          <w:rFonts w:ascii="宋体" w:hAnsi="宋体" w:eastAsia="宋体" w:cs="宋体"/>
          <w:color w:val="000"/>
          <w:sz w:val="28"/>
          <w:szCs w:val="28"/>
        </w:rPr>
        <w:t xml:space="preserve">1、抓分析调度。认真组织编制国民经济和社会发展计划，完成好计划执行情况报告。组织好全市高质量发展综合绩效评价工作。认真开展经济形势分析监测调度，组织好月度经济运行调度会，及时分解目标、加强进度督办，推动一季度”开门红”和全年目标完成。</w:t>
      </w:r>
    </w:p>
    <w:p>
      <w:pPr>
        <w:ind w:left="0" w:right="0" w:firstLine="560"/>
        <w:spacing w:before="450" w:after="450" w:line="312" w:lineRule="auto"/>
      </w:pPr>
      <w:r>
        <w:rPr>
          <w:rFonts w:ascii="宋体" w:hAnsi="宋体" w:eastAsia="宋体" w:cs="宋体"/>
          <w:color w:val="000"/>
          <w:sz w:val="28"/>
          <w:szCs w:val="28"/>
        </w:rPr>
        <w:t xml:space="preserve">2、抓规划实施。完善规划实施机制，落实规划纲要任务分工方案，统筹协调全局性、跨区域、跨领域目标任务实施，重点督办重大事项、重大工程和重大项目目标任务推进情况。牵头推进现代服务业、数字经济、循环经济等X个专项规划实施，协调推进科技创新等X个重点规划实施，以专项规划有序实施促进规划纲要落地见效。</w:t>
      </w:r>
    </w:p>
    <w:p>
      <w:pPr>
        <w:ind w:left="0" w:right="0" w:firstLine="560"/>
        <w:spacing w:before="450" w:after="450" w:line="312" w:lineRule="auto"/>
      </w:pPr>
      <w:r>
        <w:rPr>
          <w:rFonts w:ascii="宋体" w:hAnsi="宋体" w:eastAsia="宋体" w:cs="宋体"/>
          <w:color w:val="000"/>
          <w:sz w:val="28"/>
          <w:szCs w:val="28"/>
        </w:rPr>
        <w:t xml:space="preserve">3、抓改革推进。扎实抓好2024年经济体制改革专项小组承担的各项改革项目，持续深化要素市场化配置、财税金融体制、政府职能转变、国资国企等重点领域和关键环节改革，做好改革成效的评估和经验总结推广。全面深入实施市场准入负面清单制度。</w:t>
      </w:r>
    </w:p>
    <w:p>
      <w:pPr>
        <w:ind w:left="0" w:right="0" w:firstLine="560"/>
        <w:spacing w:before="450" w:after="450" w:line="312" w:lineRule="auto"/>
      </w:pPr>
      <w:r>
        <w:rPr>
          <w:rFonts w:ascii="宋体" w:hAnsi="宋体" w:eastAsia="宋体" w:cs="宋体"/>
          <w:color w:val="000"/>
          <w:sz w:val="28"/>
          <w:szCs w:val="28"/>
        </w:rPr>
        <w:t xml:space="preserve">二、突出项目支撑，扩大有效投资</w:t>
      </w:r>
    </w:p>
    <w:p>
      <w:pPr>
        <w:ind w:left="0" w:right="0" w:firstLine="560"/>
        <w:spacing w:before="450" w:after="450" w:line="312" w:lineRule="auto"/>
      </w:pPr>
      <w:r>
        <w:rPr>
          <w:rFonts w:ascii="宋体" w:hAnsi="宋体" w:eastAsia="宋体" w:cs="宋体"/>
          <w:color w:val="000"/>
          <w:sz w:val="28"/>
          <w:szCs w:val="28"/>
        </w:rPr>
        <w:t xml:space="preserve">4、提升项目调度精度。坚持重大项目路线图管理和包联服务，常态化开展招商引资项目月移交、重大项目集中开工、重点项目季度拉练工作。”定时、定项、定向”调度省市重点项目、X亿元以上新开工项目、中央预算内投资项目。实施亿元项目X个以上，新开工亿元项目X个以上。坚持实行重大项目路线图管理和包联领导、项目秘书、驻点秘书”三级包联”服务。对X个省、市重点项目实施”周调度”，其中省重点X个、市重点X个，完成全年投资计划。重点推进X等重大基础设施项目加快建设，启动高铁X门西站、X疏港铁路专用线等项目建设。强化投资运行和项目建设调度、通报、考核，完善考核办法，严格奖惩兑现。</w:t>
      </w:r>
    </w:p>
    <w:p>
      <w:pPr>
        <w:ind w:left="0" w:right="0" w:firstLine="560"/>
        <w:spacing w:before="450" w:after="450" w:line="312" w:lineRule="auto"/>
      </w:pPr>
      <w:r>
        <w:rPr>
          <w:rFonts w:ascii="宋体" w:hAnsi="宋体" w:eastAsia="宋体" w:cs="宋体"/>
          <w:color w:val="000"/>
          <w:sz w:val="28"/>
          <w:szCs w:val="28"/>
        </w:rPr>
        <w:t xml:space="preserve">5、拓展项目谋划深度。抢抓国家适度超前开展基础设施投资、新增地方政府债券保持较大规模且提速发行等宏观政策”窗口期”，全力以赴谋项目、推进度、扩投资。加强”两新一重”、新旧动能转换、产业转型升级、重大科技创新、战略性新兴产业等重点领域项目谋划。突出补短板、强弱项，深度谋划新一代信息基础设施、城镇老旧小区改造、公共卫生体系、产业园区提升、生态环境、能源储备、水系连通等补短板项目。积极跑省进京，全力做好中央和省预算内项目、地方政府专项债项目申报工作，争取获得更多政策资金支持，推进项目落地实施。</w:t>
      </w:r>
    </w:p>
    <w:p>
      <w:pPr>
        <w:ind w:left="0" w:right="0" w:firstLine="560"/>
        <w:spacing w:before="450" w:after="450" w:line="312" w:lineRule="auto"/>
      </w:pPr>
      <w:r>
        <w:rPr>
          <w:rFonts w:ascii="宋体" w:hAnsi="宋体" w:eastAsia="宋体" w:cs="宋体"/>
          <w:color w:val="000"/>
          <w:sz w:val="28"/>
          <w:szCs w:val="28"/>
        </w:rPr>
        <w:t xml:space="preserve">6、扩大项目储备存量。实行重大项目储备、调度信息化管理，建好项目”储备库、建设库、达效库”，充实完善重大项目”三库”。确保纳入储备库的项目总投资达到全市完成投资2倍以上，转入建设库项目数不低于储备项目数的X％，转入达效库项目数不低于建设项目数的20％。谋划重大产业招商活动，在引进产业龙头项目、战略性新兴产业、重大现代服务业项目等方面实现新突破。抓好项目新开工入库调度，保证项目及时入库、上报投资数据准确，确保全市在库项目可报投资总量保持2024亿元以上，为投资稳定增长提供硬支撑。</w:t>
      </w:r>
    </w:p>
    <w:p>
      <w:pPr>
        <w:ind w:left="0" w:right="0" w:firstLine="560"/>
        <w:spacing w:before="450" w:after="450" w:line="312" w:lineRule="auto"/>
      </w:pPr>
      <w:r>
        <w:rPr>
          <w:rFonts w:ascii="宋体" w:hAnsi="宋体" w:eastAsia="宋体" w:cs="宋体"/>
          <w:color w:val="000"/>
          <w:sz w:val="28"/>
          <w:szCs w:val="28"/>
        </w:rPr>
        <w:t xml:space="preserve">三、突出产业升级，提升产业基础能力和产业链水平</w:t>
      </w:r>
    </w:p>
    <w:p>
      <w:pPr>
        <w:ind w:left="0" w:right="0" w:firstLine="560"/>
        <w:spacing w:before="450" w:after="450" w:line="312" w:lineRule="auto"/>
      </w:pPr>
      <w:r>
        <w:rPr>
          <w:rFonts w:ascii="宋体" w:hAnsi="宋体" w:eastAsia="宋体" w:cs="宋体"/>
          <w:color w:val="000"/>
          <w:sz w:val="28"/>
          <w:szCs w:val="28"/>
        </w:rPr>
        <w:t xml:space="preserve">7、推动重点产业集聚创新发展。突出链式思维，聚焦X门主导产业，按照”一名市领导、一个牵头部门、一个招商专班、一条重点产业链”要求，制订重点产业链”招引＋升级＋服务”升级倍增工作方案，争创省级战略性新兴产业集群，有针对性推进重点产业技改升级和培育壮大。推进稳链、补链、强链工作，结合重点行业能效提效达标行动，保持肥料、石化、化学原材料、建材等产业链、供应链基本稳定。强化创新平台建设，组织开展省级企业技术中心、工程研究中心等创新平台认定与评价工作。强化试点示范引领，加快推进国家通航产业综合示范区、X门高新区国家双创示范基地、象山老工业区搬迁改造试点和漳河新区省级双创示范基地建设。推进开发区规范管理和健康发展，结合开发区建设腐败问题专项整治工作，推动开发区扩区调区。开展通航产业链链长制工作，推进市政府与X所签订</w:t>
      </w:r>
    </w:p>
    <w:p>
      <w:pPr>
        <w:ind w:left="0" w:right="0" w:firstLine="560"/>
        <w:spacing w:before="450" w:after="450" w:line="312" w:lineRule="auto"/>
      </w:pPr>
      <w:r>
        <w:rPr>
          <w:rFonts w:ascii="宋体" w:hAnsi="宋体" w:eastAsia="宋体" w:cs="宋体"/>
          <w:color w:val="000"/>
          <w:sz w:val="28"/>
          <w:szCs w:val="28"/>
        </w:rPr>
        <w:t xml:space="preserve">”十四五”发展协议，服务通飞华中公司项目启动工作，协调X门航空产业园扩区发展，谋划低空飞行试验试飞基地。</w:t>
      </w:r>
    </w:p>
    <w:p>
      <w:pPr>
        <w:ind w:left="0" w:right="0" w:firstLine="560"/>
        <w:spacing w:before="450" w:after="450" w:line="312" w:lineRule="auto"/>
      </w:pPr>
      <w:r>
        <w:rPr>
          <w:rFonts w:ascii="宋体" w:hAnsi="宋体" w:eastAsia="宋体" w:cs="宋体"/>
          <w:color w:val="000"/>
          <w:sz w:val="28"/>
          <w:szCs w:val="28"/>
        </w:rPr>
        <w:t xml:space="preserve">8、推动服务业突破性发展。以X楚科创城为引擎，依托主导产业龙头企业和产业园区，推动先进制造业与现代服务业融合发展，开展市级试点，积极申报省级试点。分领域制定实施生产性服务业高质量发展行动方案，聚焦研发设计、制造业物流业融合发展、智能制造等重点领域，加快培育制造服务业；聚焦研发设计、金融等领域，谋划一批生产性服务业项目；推进现代物流业发展，加快补齐零担专线物流和冷链物流短板。支持”互联网＋服务业”新业态新模式发展，引领新型消费加快发展。实施全市服务业”五个十工程”，推动省服务业”五个一百工程”落地，加快重点项目建设，加强X品牌培育，提升示范园区。谋划建设家政服务产业园，助推家政服务领跑者行动顺利实施。大力培育服务业市场主体，建立协商配合、督办考核工作机制，引导服务业市场主体增量壮大，全市新增规上服务业企业20家，服务业市场主体增速达到％。推进企业债券融资，强化存续期企业债券监管。</w:t>
      </w:r>
    </w:p>
    <w:p>
      <w:pPr>
        <w:ind w:left="0" w:right="0" w:firstLine="560"/>
        <w:spacing w:before="450" w:after="450" w:line="312" w:lineRule="auto"/>
      </w:pPr>
      <w:r>
        <w:rPr>
          <w:rFonts w:ascii="宋体" w:hAnsi="宋体" w:eastAsia="宋体" w:cs="宋体"/>
          <w:color w:val="000"/>
          <w:sz w:val="28"/>
          <w:szCs w:val="28"/>
        </w:rPr>
        <w:t xml:space="preserve">9、推动能源安全保供和创新高效发展。全力做好组煤保电、组气保供工作，保障能源安全供应。推进水风光一体化重大基地项目建设，力争X万千瓦光伏发电、北山抽水蓄能电站等项目开工建设，推进沙洋天顺风能等配套新能源装备制造产业项目落地投产。深入拓展石化产业链，以化工循环园区为载体，X门石化为依托，支持X门石化转型升级，发展壮大盈德气体、东方雨虹等下游产业链，推进魏X线X门段整体改迁。加大电网建设投资力度，推进X千伏吴家湾输变电工程建设，完成X千伏X门东输变电工程前期工作。推进有序用电，加强政府和企业储气能力建设，切实保障民生、重要用户、重点企业用电用气，为经济社会稳定运行提供支撑。加强能源领域安全生产管理，排查消除安全隐患，确保安全平稳运行。规范全市能源供用行为，开展成品油市场整治。推进国家能源研究会在X门成立能源研究院。</w:t>
      </w:r>
    </w:p>
    <w:p>
      <w:pPr>
        <w:ind w:left="0" w:right="0" w:firstLine="560"/>
        <w:spacing w:before="450" w:after="450" w:line="312" w:lineRule="auto"/>
      </w:pPr>
      <w:r>
        <w:rPr>
          <w:rFonts w:ascii="宋体" w:hAnsi="宋体" w:eastAsia="宋体" w:cs="宋体"/>
          <w:color w:val="000"/>
          <w:sz w:val="28"/>
          <w:szCs w:val="28"/>
        </w:rPr>
        <w:t xml:space="preserve">四、突出绿色发展，壮大循环经济</w:t>
      </w:r>
    </w:p>
    <w:p>
      <w:pPr>
        <w:ind w:left="0" w:right="0" w:firstLine="560"/>
        <w:spacing w:before="450" w:after="450" w:line="312" w:lineRule="auto"/>
      </w:pPr>
      <w:r>
        <w:rPr>
          <w:rFonts w:ascii="宋体" w:hAnsi="宋体" w:eastAsia="宋体" w:cs="宋体"/>
          <w:color w:val="000"/>
          <w:sz w:val="28"/>
          <w:szCs w:val="28"/>
        </w:rPr>
        <w:t xml:space="preserve">10、统筹推进长江经济带绿色发展。对照整改方案和时间节点，加大督办检查力度，按月调度通报2024年《国家警示片》曝光问题整改工作，确保按期销号。对已完成整改销号的2024、2024年《警示片》6个问题，开展”以案促改”回头看，及时督办整改发现的问题，严防问题反弹。针对省暗访指出问题，督促相关部门制定整改措施，及时整改到位。深入开展长江经济带绿色发展减污降碳协同增效、构建绿色制造体系、加强绿色技术创新引领等十大提质增效行动。对纳入省、市行动方案的重大事项和项目，建立多部门联合推动机制，全面梳理解决堵点、难点，推进重大事项落地落实，推动重大项目加快建设。推进江山水库综合整治配套工程、钟祥市”一江两湖”生态综合治理PPP项目等36个绿色发展重大项目建设。跟踪对接长江生态环保集团，争取双方合作项目早日开工建设。</w:t>
      </w:r>
    </w:p>
    <w:p>
      <w:pPr>
        <w:ind w:left="0" w:right="0" w:firstLine="560"/>
        <w:spacing w:before="450" w:after="450" w:line="312" w:lineRule="auto"/>
      </w:pPr>
      <w:r>
        <w:rPr>
          <w:rFonts w:ascii="宋体" w:hAnsi="宋体" w:eastAsia="宋体" w:cs="宋体"/>
          <w:color w:val="000"/>
          <w:sz w:val="28"/>
          <w:szCs w:val="28"/>
        </w:rPr>
        <w:t xml:space="preserve">11、深化循环经济示范市建设。加快构建绿色低碳循环发展的产业体系。编制”十四五”塑料污染治理行动方案、园区循环化改造行动计划；围绕循环经济特色园区、化工园区循环化改造，谋划、储备、实施、建成一批循环经济重点项目，推进项目建设提质增效；对X门高新区等5个省级以上开发区、宋河精细化工产业园等2个化工园区，实施清洁生产改造；推进钟祥大宗固体废弃物综合利用国家示范基地建设，整体提升磷石膏等大宗固体废弃物综合利用水平，推进城市矿产开发利用提质，打造”退疫动力电池－原料再造－材料再造－动力电池包再造－新能源汽车装配”产业循环共生链；实施塑料污染全链条治理行动，严禁生产违禁塑料产品，支持生物降解材料产业发展，推进塑料垃圾再生利用，加快快递包装绿色转型。</w:t>
      </w:r>
    </w:p>
    <w:p>
      <w:pPr>
        <w:ind w:left="0" w:right="0" w:firstLine="560"/>
        <w:spacing w:before="450" w:after="450" w:line="312" w:lineRule="auto"/>
      </w:pPr>
      <w:r>
        <w:rPr>
          <w:rFonts w:ascii="宋体" w:hAnsi="宋体" w:eastAsia="宋体" w:cs="宋体"/>
          <w:color w:val="000"/>
          <w:sz w:val="28"/>
          <w:szCs w:val="28"/>
        </w:rPr>
        <w:t xml:space="preserve">12、推进节能降碳工作。做好能耗”双控”向碳排放”双控”转变衔接，开展全市能源平衡分析研究，协同编制全市碳达峰行动方案，指导监督各地实现能耗强度下降目标。加强用能预算管理，建立拟建用能项目清单和煤炭消费等量替代来源清单，实施拟建项目滚动接续管理。遏制”两高”项目盲目发展，执行两高项目节能审查前置部门联审制度，严禁两高项目未批先建、违规用能，确保新上”两高”项目能效达到行业先进值或标杆水平。开展能耗控制精准调度，指导重点用能企业做好能耗统计数据填报。开展智慧节能工作，对标单位产品能耗限额先进值，评估全市高耗能项目节能改造潜力，完成重点行业节能改造任务。推进能耗在线监测系统建设，实现新纳入重点用能单位能耗在线监测系统建设全覆盖。构建</w:t>
      </w:r>
    </w:p>
    <w:p>
      <w:pPr>
        <w:ind w:left="0" w:right="0" w:firstLine="560"/>
        <w:spacing w:before="450" w:after="450" w:line="312" w:lineRule="auto"/>
      </w:pPr>
      <w:r>
        <w:rPr>
          <w:rFonts w:ascii="宋体" w:hAnsi="宋体" w:eastAsia="宋体" w:cs="宋体"/>
          <w:color w:val="000"/>
          <w:sz w:val="28"/>
          <w:szCs w:val="28"/>
        </w:rPr>
        <w:t xml:space="preserve">”网络＋监察”体系，对纳入国家重点用能单位”百千万”行动和全市工业重点用能单位开展节能监察，对40家重点用能单位开展”十三五”“双控”目标考核，完成能源消费”双控”目标任务。推行绿色低碳出行，全民低碳绿色消费。完成牵头中央环保督察反馈意见整改、省级环保督察反馈意见整改销号工作。完成打赢全市污染防治攻坚战、蓝天保卫战等工作任务。</w:t>
      </w:r>
    </w:p>
    <w:p>
      <w:pPr>
        <w:ind w:left="0" w:right="0" w:firstLine="560"/>
        <w:spacing w:before="450" w:after="450" w:line="312" w:lineRule="auto"/>
      </w:pPr>
      <w:r>
        <w:rPr>
          <w:rFonts w:ascii="宋体" w:hAnsi="宋体" w:eastAsia="宋体" w:cs="宋体"/>
          <w:color w:val="000"/>
          <w:sz w:val="28"/>
          <w:szCs w:val="28"/>
        </w:rPr>
        <w:t xml:space="preserve">五、突出协调并进，推进区域协调发展</w:t>
      </w:r>
    </w:p>
    <w:p>
      <w:pPr>
        <w:ind w:left="0" w:right="0" w:firstLine="560"/>
        <w:spacing w:before="450" w:after="450" w:line="312" w:lineRule="auto"/>
      </w:pPr>
      <w:r>
        <w:rPr>
          <w:rFonts w:ascii="宋体" w:hAnsi="宋体" w:eastAsia="宋体" w:cs="宋体"/>
          <w:color w:val="000"/>
          <w:sz w:val="28"/>
          <w:szCs w:val="28"/>
        </w:rPr>
        <w:t xml:space="preserve">13、推进X城市群协同发展。积极融入X一体化发展战略，重点围绕城市群交通互联互通、公共服务共建共享、生态环境联防共治、产业互补互促等四个方面，加强工作统筹协调，加快推进X城市群一体化发展。支持沙洋县、漳河新区与当阳市、X州区探索区域发展路径，打造区域一体化发展先行区。落实县域经济”三百战略”，全力支持钟祥市、京山市冲刺全国县域经济百强，支持沙洋县和东宝区百强储备。抓好扩权赋能强县改革工作，指导改革县市承接下放权力事项。调度县域经济指标，力争钟祥市、京山市进入全省县域经济考核表彰名列，沙洋县和东宝区位次前移。</w:t>
      </w:r>
    </w:p>
    <w:p>
      <w:pPr>
        <w:ind w:left="0" w:right="0" w:firstLine="560"/>
        <w:spacing w:before="450" w:after="450" w:line="312" w:lineRule="auto"/>
      </w:pPr>
      <w:r>
        <w:rPr>
          <w:rFonts w:ascii="宋体" w:hAnsi="宋体" w:eastAsia="宋体" w:cs="宋体"/>
          <w:color w:val="000"/>
          <w:sz w:val="28"/>
          <w:szCs w:val="28"/>
        </w:rPr>
        <w:t xml:space="preserve">14、推进新型城镇化和城乡融合发展。落实《关于加快市级领跑建设X中部中心城市的实施意见》，统筹调度优化城市空间布局、发展壮大城市经济、完善城市功能品质等六大任务。落实中心城区人力资源集聚政策，稳步推进农业转移人口市民化。围绕公共服务设施、环境卫生设施、市政公用设施、产业培育设施等重点领域，推进县城城镇化补短板强弱项工作。推动特色小镇高质量建设，巩固提升X等建设成果，做好省级及以上特色小镇申报、评估工作。</w:t>
      </w:r>
    </w:p>
    <w:p>
      <w:pPr>
        <w:ind w:left="0" w:right="0" w:firstLine="560"/>
        <w:spacing w:before="450" w:after="450" w:line="312" w:lineRule="auto"/>
      </w:pPr>
      <w:r>
        <w:rPr>
          <w:rFonts w:ascii="宋体" w:hAnsi="宋体" w:eastAsia="宋体" w:cs="宋体"/>
          <w:color w:val="000"/>
          <w:sz w:val="28"/>
          <w:szCs w:val="28"/>
        </w:rPr>
        <w:t xml:space="preserve">15、推进乡村振兴。发挥国家、省级农村产业融合发展示范园试点示范效应，带动全市农村产业融合发展，力争再申报成功1家省级示范园。推进3条示范带重点项目建设。支持”五个一”工程、十大产业链特色优势产业和现代都市农业圈重点项目建设，配合落实中心城区农旅文旅项目后续推进发展措施。协调推进水利基础设施、高标准农田、农村人居环境整治、生态保护和修复等重大工程建设。推进产业发展、拓宽务工就业渠道、完善基础设施服务配套、提升社区治理水平和基层党组织建设等易地扶贫搬迁后续扶持工作。统筹抓好委3个驻点村乡村振兴工作。推进滶河和司马河综合治理、林长制、对口援疆、漳河库区生态补偿等工作。</w:t>
      </w:r>
    </w:p>
    <w:p>
      <w:pPr>
        <w:ind w:left="0" w:right="0" w:firstLine="560"/>
        <w:spacing w:before="450" w:after="450" w:line="312" w:lineRule="auto"/>
      </w:pPr>
      <w:r>
        <w:rPr>
          <w:rFonts w:ascii="宋体" w:hAnsi="宋体" w:eastAsia="宋体" w:cs="宋体"/>
          <w:color w:val="000"/>
          <w:sz w:val="28"/>
          <w:szCs w:val="28"/>
        </w:rPr>
        <w:t xml:space="preserve">六、突出群众关切，增进民生福祉</w:t>
      </w:r>
    </w:p>
    <w:p>
      <w:pPr>
        <w:ind w:left="0" w:right="0" w:firstLine="560"/>
        <w:spacing w:before="450" w:after="450" w:line="312" w:lineRule="auto"/>
      </w:pPr>
      <w:r>
        <w:rPr>
          <w:rFonts w:ascii="宋体" w:hAnsi="宋体" w:eastAsia="宋体" w:cs="宋体"/>
          <w:color w:val="000"/>
          <w:sz w:val="28"/>
          <w:szCs w:val="28"/>
        </w:rPr>
        <w:t xml:space="preserve">16、抓共享、惠民生，协调发展社会事业。围绕教育现代化推进、全民健康保障、普惠托育、文化旅游提升、公共体育普及和社会服务兜底六大工程，抓好基础教育提质扩容、产教融合创新发展、省级区域医疗中心、普惠养老托育等专项行动，实施一批重大项目，促进社会事业优质资源扩容提质。完善促进消费体制机制，提升实物消费，发展服务消费，加快培育新型消费，不断拓展城乡消费，优化消费环境，激发消费活力。</w:t>
      </w:r>
    </w:p>
    <w:p>
      <w:pPr>
        <w:ind w:left="0" w:right="0" w:firstLine="560"/>
        <w:spacing w:before="450" w:after="450" w:line="312" w:lineRule="auto"/>
      </w:pPr>
      <w:r>
        <w:rPr>
          <w:rFonts w:ascii="宋体" w:hAnsi="宋体" w:eastAsia="宋体" w:cs="宋体"/>
          <w:color w:val="000"/>
          <w:sz w:val="28"/>
          <w:szCs w:val="28"/>
        </w:rPr>
        <w:t xml:space="preserve">17、抓稳价、优调控，落实减费降负政策。推进农业水价综合改革，完成漳河三干渠灌区等7个改革先行示范区验收，在主要灌区建立协商型的农业水价定价机制；疏导供水供气价格矛盾，做好城区非居民用天然气价格联动工作；开展麻城、团林铺乡镇供水价格调整工作；完善教育、养老、殡葬、景区等公共服务领域价格政策；制定全市公益性公墓收费价格政策，加强国有景区门票及景区配套交通价格管理；开展重要民生价格监测和调控；出台今冬明春保供稳价措施，确保粮油肉蛋奶果蔬价格平稳、供应充足；落实社会救助与物价上涨联动机制，动态调整涉企收费清单；更新全市前期物业收费实施细则；加强价格认定，及时回应民生诉求；做好重点领域、行业成本调查监审工作，指导开展农产品成本调查，推行第三方成本监审，推进成本监审结论公开。</w:t>
      </w:r>
    </w:p>
    <w:p>
      <w:pPr>
        <w:ind w:left="0" w:right="0" w:firstLine="560"/>
        <w:spacing w:before="450" w:after="450" w:line="312" w:lineRule="auto"/>
      </w:pPr>
      <w:r>
        <w:rPr>
          <w:rFonts w:ascii="宋体" w:hAnsi="宋体" w:eastAsia="宋体" w:cs="宋体"/>
          <w:color w:val="000"/>
          <w:sz w:val="28"/>
          <w:szCs w:val="28"/>
        </w:rPr>
        <w:t xml:space="preserve">18、抓生产、强储备，实施优质粮食工程。抓好粮食产业发展，推进”一袋米”工程，提升”京山桥米”品牌知名度。支持稻米产业龙头企业建立”京山桥米”订单生产基地100万亩以上。建立以京山为核心、国宝公司为龙头的”一袋米”产业集群，全市稻米链综合产值达到117亿元，其中桥米产业产值达到70亿元以上。支持国宝、洪森、京和、环星、金源等企业围绕稻米产业开展延链补链强链项目建设。落实国家粮食收购政策；落实市县储备粮X万公斤，其中市级储备粮X万公斤，县级储备粮X万公斤；安全储粮比例常年不低于X％，科学储粮比例常年达到X％以上。推进优质粮食工程、粮食流通业项目建设。开展粮食购销领域腐败问题专项整治，切实抓好粮食安全考核工作。</w:t>
      </w:r>
    </w:p>
    <w:p>
      <w:pPr>
        <w:ind w:left="0" w:right="0" w:firstLine="560"/>
        <w:spacing w:before="450" w:after="450" w:line="312" w:lineRule="auto"/>
      </w:pPr>
      <w:r>
        <w:rPr>
          <w:rFonts w:ascii="宋体" w:hAnsi="宋体" w:eastAsia="宋体" w:cs="宋体"/>
          <w:color w:val="000"/>
          <w:sz w:val="28"/>
          <w:szCs w:val="28"/>
        </w:rPr>
        <w:t xml:space="preserve">七、突出优化环境，建设诚信X门</w:t>
      </w:r>
    </w:p>
    <w:p>
      <w:pPr>
        <w:ind w:left="0" w:right="0" w:firstLine="560"/>
        <w:spacing w:before="450" w:after="450" w:line="312" w:lineRule="auto"/>
      </w:pPr>
      <w:r>
        <w:rPr>
          <w:rFonts w:ascii="宋体" w:hAnsi="宋体" w:eastAsia="宋体" w:cs="宋体"/>
          <w:color w:val="000"/>
          <w:sz w:val="28"/>
          <w:szCs w:val="28"/>
        </w:rPr>
        <w:t xml:space="preserve">19、打造一流营商环境。制定出台X门优化营商环境版，完善政策举措，形成”1＋1＋6＋N”政策落实任务包。持续提升政策、政务、金融、法治、人文”五大环境”，不断激发市场活力，强化要素保障，提升服务效能，助推企业发展。加快破解营商环境顽瘴痼疾，围绕”一网通办”“一事联办”、金融机构违规抽贷断贷压贷、”新官不理旧账”、涉企行政执法等突出问题，推进相关领域改革创新。协调督导各县市区、市直各部门围绕省营商环境评价指标体系，对标省内外先进城市，抓好指标优化提升。复制推广全省优化营商环境先行区试点典型经验，塑造一批营商环境”X门品牌”。组织开展”X门新时代最美店小二”评选，集中表彰一批优化营商环境先进典型。持续开展”企业家谈问题”“代表委员提问题”“民主党派找问题”“包联干部查问题”活动，聚焦市场主体和人民群众反映强烈的问题，组织开展暗访督查，常态化曝光反面典型。</w:t>
      </w:r>
    </w:p>
    <w:p>
      <w:pPr>
        <w:ind w:left="0" w:right="0" w:firstLine="560"/>
        <w:spacing w:before="450" w:after="450" w:line="312" w:lineRule="auto"/>
      </w:pPr>
      <w:r>
        <w:rPr>
          <w:rFonts w:ascii="宋体" w:hAnsi="宋体" w:eastAsia="宋体" w:cs="宋体"/>
          <w:color w:val="000"/>
          <w:sz w:val="28"/>
          <w:szCs w:val="28"/>
        </w:rPr>
        <w:t xml:space="preserve">20、扎实推进信用体系建设。确保我市顺利通过国家信用示范区复审评估；确保城市信用监测排名、社会信用体系建设高质量发展水平在全国全省领先；坚持开展”十大诚信企业”评选活动、守信典型和失信案例集中发布活动、社会信用体系建设”提升行动”三大活动；组织开展自然人信用积分和企业信用积分评价工作、县市区信用状况月度监测评估排名、信用体系建设与乡村振兴相结合推进信用示范乡村建设创新工作；全面提升公共信用信息平台及信用网站建设水平、诚信宣传教育水平、”双公示”和信用修复质量、信用承诺覆盖面和诚信履约监管能力、信用综合评价和分级分类监管、”信易贷”规模和”信易＋”应用、信用建设法治化水平、信用示范区品质；在全市推广京山”企业信用修复”典型经验。</w:t>
      </w:r>
    </w:p>
    <w:p>
      <w:pPr>
        <w:ind w:left="0" w:right="0" w:firstLine="560"/>
        <w:spacing w:before="450" w:after="450" w:line="312" w:lineRule="auto"/>
      </w:pPr>
      <w:r>
        <w:rPr>
          <w:rFonts w:ascii="宋体" w:hAnsi="宋体" w:eastAsia="宋体" w:cs="宋体"/>
          <w:color w:val="000"/>
          <w:sz w:val="28"/>
          <w:szCs w:val="28"/>
        </w:rPr>
        <w:t xml:space="preserve">八、突出政治建设，打造法治廉洁高效机关</w:t>
      </w:r>
    </w:p>
    <w:p>
      <w:pPr>
        <w:ind w:left="0" w:right="0" w:firstLine="560"/>
        <w:spacing w:before="450" w:after="450" w:line="312" w:lineRule="auto"/>
      </w:pPr>
      <w:r>
        <w:rPr>
          <w:rFonts w:ascii="宋体" w:hAnsi="宋体" w:eastAsia="宋体" w:cs="宋体"/>
          <w:color w:val="000"/>
          <w:sz w:val="28"/>
          <w:szCs w:val="28"/>
        </w:rPr>
        <w:t xml:space="preserve">21、强化政治引领。强化政治机关意识，聚焦党的二十大，深入学习贯彻习近平新时代中国特色社会主义思想和党的十九届历次全会精神。坚持”思想引领、学习在先”机制，严格党组中心组理论学习，强化”两个确立”，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22、加强机关党的建设。巩固拓展党史学习教育成果。强化意识形态主体责任，落实”一岗双责”。选优配强专兼职党务干部，规范推进机关党支部正规建设，严肃党内政治生活，严格党员管理教育，严明政治纪律和政治规矩。坚持”双优”表彰，发挥工青妇作用，持续开展常态化疫情防控和”双创”工作。贯彻落实党中央《关于加强对”一把手”和领导班子监督的意见》，着眼”好正实优”目标，出台《2024市发改委全面从严治党主体责任清单》，党组会每季度听取班子成员落实情况汇报，每半年开展一次落实主体责任督导；加快推进清廉机关建设，开展”刀刃向内、思想破冰”大讨论；开展”廉政天天见”活动，创新1至2个”清廉发改”建设”自选动作”。开展”躺平式”干部专项纠风治理。运用好监督执纪的”四种形态”，精准运用</w:t>
      </w:r>
    </w:p>
    <w:p>
      <w:pPr>
        <w:ind w:left="0" w:right="0" w:firstLine="560"/>
        <w:spacing w:before="450" w:after="450" w:line="312" w:lineRule="auto"/>
      </w:pPr>
      <w:r>
        <w:rPr>
          <w:rFonts w:ascii="宋体" w:hAnsi="宋体" w:eastAsia="宋体" w:cs="宋体"/>
          <w:color w:val="000"/>
          <w:sz w:val="28"/>
          <w:szCs w:val="28"/>
        </w:rPr>
        <w:t xml:space="preserve">”第一种形态”，让”抓早抓小”成为常态。强化项目申报、财务管理、人事任免、公务活动、公车租赁等廉政风险点管控。开展经常性思想工作和廉政法纪警示教育。全力支持和配合驻委纪检监察组开展经常性监督工作。</w:t>
      </w:r>
    </w:p>
    <w:p>
      <w:pPr>
        <w:ind w:left="0" w:right="0" w:firstLine="560"/>
        <w:spacing w:before="450" w:after="450" w:line="312" w:lineRule="auto"/>
      </w:pPr>
      <w:r>
        <w:rPr>
          <w:rFonts w:ascii="宋体" w:hAnsi="宋体" w:eastAsia="宋体" w:cs="宋体"/>
          <w:color w:val="000"/>
          <w:sz w:val="28"/>
          <w:szCs w:val="28"/>
        </w:rPr>
        <w:t xml:space="preserve">23、加强法治机关建设。推进”一网通办”网上办理、政务服务”减时限”“减材料”“减程序”工作；推进”互联网＋监管”清单更新、数据归集工作。把好合法性审查、条规执行关，落实法律顾问制度。抓好行政执法、学法普法工作。抓好综合治理、文明单位创建和保密工作。</w:t>
      </w:r>
    </w:p>
    <w:p>
      <w:pPr>
        <w:ind w:left="0" w:right="0" w:firstLine="560"/>
        <w:spacing w:before="450" w:after="450" w:line="312" w:lineRule="auto"/>
      </w:pPr>
      <w:r>
        <w:rPr>
          <w:rFonts w:ascii="宋体" w:hAnsi="宋体" w:eastAsia="宋体" w:cs="宋体"/>
          <w:color w:val="000"/>
          <w:sz w:val="28"/>
          <w:szCs w:val="28"/>
        </w:rPr>
        <w:t xml:space="preserve">24、加强组织机构和干部队伍建设。厘清机构职责边界，落实权责事项。及时衔接落实用编计划，优化编制使用结构。加强干部队伍结构分析，合理调配内设机构人员力量。注重掌握干部在急难险重任务面前的表现与担当，坚持德才兼备、注重实绩的用人导向，规范干部选拔任用，持续开展竞争性干部选拔任用机制。建立机关全员招商引资机制。探索建立干部竞岗和考核制度，开展季度平时考核，年终考核，并强化考核结果运用。落实市管干部个人事项报告制度，督促检查干部请休假制度落实情况。</w:t>
      </w:r>
    </w:p>
    <w:p>
      <w:pPr>
        <w:ind w:left="0" w:right="0" w:firstLine="560"/>
        <w:spacing w:before="450" w:after="450" w:line="312" w:lineRule="auto"/>
      </w:pPr>
      <w:r>
        <w:rPr>
          <w:rFonts w:ascii="黑体" w:hAnsi="黑体" w:eastAsia="黑体" w:cs="黑体"/>
          <w:color w:val="000000"/>
          <w:sz w:val="36"/>
          <w:szCs w:val="36"/>
          <w:b w:val="1"/>
          <w:bCs w:val="1"/>
        </w:rPr>
        <w:t xml:space="preserve">第五篇：某市发展改革委2024年工作要点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某市发展改革委2024年工作要点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XX周年，是“十四五”攻坚之年，做好各项工作具有特殊重要意义，必须努力育先机、开新局，迈好第一步、展现新气象。今年全市发改工作的总体要求是：高举习近平新时代中国特色社会主义思想伟大旗帜，全面贯彻党的二十大精神，深入落实习近平总书记考察ZJ重要讲话精神，围绕忠实践行“八八战略”、奋力当好“重要窗口”模范生的使命任务，坚持稳中求进工作总基调，深入实施八大行动40项重点任务，为全面建设高水平国际港口名城、高品质东方文明之都，打造现代化滨海大都市，争创社会主义现代化先行市贡献发改力量，以优异的成绩迎接建党XX周年。</w:t>
      </w:r>
    </w:p>
    <w:p>
      <w:pPr>
        <w:ind w:left="0" w:right="0" w:firstLine="560"/>
        <w:spacing w:before="450" w:after="450" w:line="312" w:lineRule="auto"/>
      </w:pPr>
      <w:r>
        <w:rPr>
          <w:rFonts w:ascii="宋体" w:hAnsi="宋体" w:eastAsia="宋体" w:cs="宋体"/>
          <w:color w:val="000"/>
          <w:sz w:val="28"/>
          <w:szCs w:val="28"/>
        </w:rPr>
        <w:t xml:space="preserve">一、聚焦关键核心，实施产业科技提升行动</w:t>
      </w:r>
    </w:p>
    <w:p>
      <w:pPr>
        <w:ind w:left="0" w:right="0" w:firstLine="560"/>
        <w:spacing w:before="450" w:after="450" w:line="312" w:lineRule="auto"/>
      </w:pPr>
      <w:r>
        <w:rPr>
          <w:rFonts w:ascii="宋体" w:hAnsi="宋体" w:eastAsia="宋体" w:cs="宋体"/>
          <w:color w:val="000"/>
          <w:sz w:val="28"/>
          <w:szCs w:val="28"/>
        </w:rPr>
        <w:t xml:space="preserve">围绕产业基础高级化和产业链现代化，加强科技创新引领，加快构筑“246”“3433”等现代产业体系的“四梁八柱”，夯实产业发展根基。</w:t>
      </w:r>
    </w:p>
    <w:p>
      <w:pPr>
        <w:ind w:left="0" w:right="0" w:firstLine="560"/>
        <w:spacing w:before="450" w:after="450" w:line="312" w:lineRule="auto"/>
      </w:pPr>
      <w:r>
        <w:rPr>
          <w:rFonts w:ascii="宋体" w:hAnsi="宋体" w:eastAsia="宋体" w:cs="宋体"/>
          <w:color w:val="000"/>
          <w:sz w:val="28"/>
          <w:szCs w:val="28"/>
        </w:rPr>
        <w:t xml:space="preserve">1.强化创新平台载体建设。加快集聚科技创新要素，高水平建设X江科创大走廊，全力打造X江实验室，谋划布局大科学装置和重大科研基础设施。积极创建国家工业互联网创新中心，申报国家、省级企业技术中心和</w:t>
      </w:r>
    </w:p>
    <w:p>
      <w:pPr>
        <w:ind w:left="0" w:right="0" w:firstLine="560"/>
        <w:spacing w:before="450" w:after="450" w:line="312" w:lineRule="auto"/>
      </w:pPr>
      <w:r>
        <w:rPr>
          <w:rFonts w:ascii="宋体" w:hAnsi="宋体" w:eastAsia="宋体" w:cs="宋体"/>
          <w:color w:val="000"/>
          <w:sz w:val="28"/>
          <w:szCs w:val="28"/>
        </w:rPr>
        <w:t xml:space="preserve">工程研究中心，布局市级产业创新中心、工程研究中心。筹备好2024年双创活动周。</w:t>
      </w:r>
    </w:p>
    <w:p>
      <w:pPr>
        <w:ind w:left="0" w:right="0" w:firstLine="560"/>
        <w:spacing w:before="450" w:after="450" w:line="312" w:lineRule="auto"/>
      </w:pPr>
      <w:r>
        <w:rPr>
          <w:rFonts w:ascii="宋体" w:hAnsi="宋体" w:eastAsia="宋体" w:cs="宋体"/>
          <w:color w:val="000"/>
          <w:sz w:val="28"/>
          <w:szCs w:val="28"/>
        </w:rPr>
        <w:t xml:space="preserve">2.培育发展新兴产业。完善规划、政策顶层设计，发布未来产业、战略性新兴产业、数字某建设等重点领域规划，及氢能产业、新能源汽车等重点行业规划；出台“四新经济”发展若干意见，落实五大重点领域新兴产业政策，实施专项行动方案。积极争取国家工业互联网示范城市。</w:t>
      </w:r>
    </w:p>
    <w:p>
      <w:pPr>
        <w:ind w:left="0" w:right="0" w:firstLine="560"/>
        <w:spacing w:before="450" w:after="450" w:line="312" w:lineRule="auto"/>
      </w:pPr>
      <w:r>
        <w:rPr>
          <w:rFonts w:ascii="宋体" w:hAnsi="宋体" w:eastAsia="宋体" w:cs="宋体"/>
          <w:color w:val="000"/>
          <w:sz w:val="28"/>
          <w:szCs w:val="28"/>
        </w:rPr>
        <w:t xml:space="preserve">3.加快建设先进制造业集群。实施国家先进制造业集群培育工程，加快打造汽车及零部件、绿色石化、稀土磁性材料等产业集群，建设吉利智能汽车、ZS炼化、中化膜等项目，推动高端模具等争创第三批国家先进制造业集群。强化产业项目招引，推进穿鼻岛产业项目前期，推动与中铝、华润、宝能等企业对接，依托“万亩千亿”新产业平台，促进优质项目招引落地。开展先进制造品牌建设，办好2024中国品牌日系列活动。</w:t>
      </w:r>
    </w:p>
    <w:p>
      <w:pPr>
        <w:ind w:left="0" w:right="0" w:firstLine="560"/>
        <w:spacing w:before="450" w:after="450" w:line="312" w:lineRule="auto"/>
      </w:pPr>
      <w:r>
        <w:rPr>
          <w:rFonts w:ascii="宋体" w:hAnsi="宋体" w:eastAsia="宋体" w:cs="宋体"/>
          <w:color w:val="000"/>
          <w:sz w:val="28"/>
          <w:szCs w:val="28"/>
        </w:rPr>
        <w:t xml:space="preserve">4.推动服务业高质量发展。聚焦“3433”重点领域，出台专项行动方案，全力攻坚港航服务业、生产性服务业、专业服务业短板。实施总部型企业集聚行动，力争全年培育引进XX家左右。推动与英富曼集团战略合作事项落地，筹办某海洋经济博览会，办好第九届全球云计算大会（中国站）。加快推进网络货运和灵活用工平台试点。促进服务业数字化赋能，推动互联网、大数据、人工智能、区块链等新一代信息技术在服务业领域的创新应用。加强市场主体培育，支持“个转企”“小升规”“规改股”“股上市”，全年新增服务业规上企业500家以上。推进服务业重大项目建设，力争投资增长8%以上。</w:t>
      </w:r>
    </w:p>
    <w:p>
      <w:pPr>
        <w:ind w:left="0" w:right="0" w:firstLine="560"/>
        <w:spacing w:before="450" w:after="450" w:line="312" w:lineRule="auto"/>
      </w:pPr>
      <w:r>
        <w:rPr>
          <w:rFonts w:ascii="宋体" w:hAnsi="宋体" w:eastAsia="宋体" w:cs="宋体"/>
          <w:color w:val="000"/>
          <w:sz w:val="28"/>
          <w:szCs w:val="28"/>
        </w:rPr>
        <w:t xml:space="preserve">5.促进产业融合发展。推进先进制造业和现代服务业深度融合试点，重点推进高端化工新材料与汽车、纺织服装等行业融合发展，推动工业互联网引领传统制造业智能化提升，完善汽车制造业和服务全链条体系，加快生命健康制造和服务有机融合，深化现代物流和制造高效融合。促进农业“接二连三”，扎实推进慈溪正大、宁海花果渔乡、ZS十七房农耕文化等国家和省级农村产业融合发展示范园建设。</w:t>
      </w:r>
    </w:p>
    <w:p>
      <w:pPr>
        <w:ind w:left="0" w:right="0" w:firstLine="560"/>
        <w:spacing w:before="450" w:after="450" w:line="312" w:lineRule="auto"/>
      </w:pPr>
      <w:r>
        <w:rPr>
          <w:rFonts w:ascii="宋体" w:hAnsi="宋体" w:eastAsia="宋体" w:cs="宋体"/>
          <w:color w:val="000"/>
          <w:sz w:val="28"/>
          <w:szCs w:val="28"/>
        </w:rPr>
        <w:t xml:space="preserve">二、聚焦新发展格局，实施内外循环畅通行动</w:t>
      </w:r>
    </w:p>
    <w:p>
      <w:pPr>
        <w:ind w:left="0" w:right="0" w:firstLine="560"/>
        <w:spacing w:before="450" w:after="450" w:line="312" w:lineRule="auto"/>
      </w:pPr>
      <w:r>
        <w:rPr>
          <w:rFonts w:ascii="宋体" w:hAnsi="宋体" w:eastAsia="宋体" w:cs="宋体"/>
          <w:color w:val="000"/>
          <w:sz w:val="28"/>
          <w:szCs w:val="28"/>
        </w:rPr>
        <w:t xml:space="preserve">立足畅通国内大循环，促进国内国际双循环，更大力度扩投资、提消费、促开放、畅物流，增强我市经济发展动能。</w:t>
      </w:r>
    </w:p>
    <w:p>
      <w:pPr>
        <w:ind w:left="0" w:right="0" w:firstLine="560"/>
        <w:spacing w:before="450" w:after="450" w:line="312" w:lineRule="auto"/>
      </w:pPr>
      <w:r>
        <w:rPr>
          <w:rFonts w:ascii="宋体" w:hAnsi="宋体" w:eastAsia="宋体" w:cs="宋体"/>
          <w:color w:val="000"/>
          <w:sz w:val="28"/>
          <w:szCs w:val="28"/>
        </w:rPr>
        <w:t xml:space="preserve">6.全力扩大有效投资。狠抓产业投资，把握市场机遇，加快实施一批“短平快”的增资扩产和技改项目，为企业抢订单、拓市场提供支持；加快推进21个百亿级产业项目，推动“某帮”大会等签约项目尽快落地，制造业投资增长10%左右。实施新基建三年行动方案，全力推进5G网络、数据中心等118个项目。强化要素保障，抢抓地方政府专项债券、土地审批权下放、新开工项目用能等政策机遇，加强项目谋划申报和对上衔接，争取更多支持；加大PPP力度，争取REITs试点，撬动更多社会资金投入基础设施补短板领域。强化项目服务，完善“稳投资三级工作专班”，做好“四个一批”重大项目协调服务。确保全年投资增速快于经济增长，力争8%。</w:t>
      </w:r>
    </w:p>
    <w:p>
      <w:pPr>
        <w:ind w:left="0" w:right="0" w:firstLine="560"/>
        <w:spacing w:before="450" w:after="450" w:line="312" w:lineRule="auto"/>
      </w:pPr>
      <w:r>
        <w:rPr>
          <w:rFonts w:ascii="宋体" w:hAnsi="宋体" w:eastAsia="宋体" w:cs="宋体"/>
          <w:color w:val="000"/>
          <w:sz w:val="28"/>
          <w:szCs w:val="28"/>
        </w:rPr>
        <w:t xml:space="preserve">7.推动消费提档升级。出台新业态新模式引领新型消费加快发展实施方案，积极培育在线教育、远程医疗、智慧康养、数字文旅等新兴消费。实施家政“领跑者”专项行动，推进家政服务业提质扩容。围绕住宿餐饮、批发零售、文体旅游、家庭教育等领域，培育一批新型消费领先企业。</w:t>
      </w:r>
    </w:p>
    <w:p>
      <w:pPr>
        <w:ind w:left="0" w:right="0" w:firstLine="560"/>
        <w:spacing w:before="450" w:after="450" w:line="312" w:lineRule="auto"/>
      </w:pPr>
      <w:r>
        <w:rPr>
          <w:rFonts w:ascii="宋体" w:hAnsi="宋体" w:eastAsia="宋体" w:cs="宋体"/>
          <w:color w:val="000"/>
          <w:sz w:val="28"/>
          <w:szCs w:val="28"/>
        </w:rPr>
        <w:t xml:space="preserve">8.提升对外开放水平。加快建设ZJ自贸试验区某片区，探索制度型开放新路，聚焦投资贸易自由化便利化，研究提出一批重大创新政策举措，加快构建国际一流的开放型制度体系。深入推进“一带一路”建设综试区，全方位推动中意（某）园区建设，加强与中意商会、中交集团等对接，争取更多意大利企业与项目落户我市。抢抓RCEP签订契机，做好相关工作，创建中日合作示范区。</w:t>
      </w:r>
    </w:p>
    <w:p>
      <w:pPr>
        <w:ind w:left="0" w:right="0" w:firstLine="560"/>
        <w:spacing w:before="450" w:after="450" w:line="312" w:lineRule="auto"/>
      </w:pPr>
      <w:r>
        <w:rPr>
          <w:rFonts w:ascii="宋体" w:hAnsi="宋体" w:eastAsia="宋体" w:cs="宋体"/>
          <w:color w:val="000"/>
          <w:sz w:val="28"/>
          <w:szCs w:val="28"/>
        </w:rPr>
        <w:t xml:space="preserve">9.打造一流“硬核”强港。深化某—舟山港口型国家物流枢纽建设。优化港区功能布局，建设梅山—穿山国</w:t>
      </w:r>
    </w:p>
    <w:p>
      <w:pPr>
        <w:ind w:left="0" w:right="0" w:firstLine="560"/>
        <w:spacing w:before="450" w:after="450" w:line="312" w:lineRule="auto"/>
      </w:pPr>
      <w:r>
        <w:rPr>
          <w:rFonts w:ascii="宋体" w:hAnsi="宋体" w:eastAsia="宋体" w:cs="宋体"/>
          <w:color w:val="000"/>
          <w:sz w:val="28"/>
          <w:szCs w:val="28"/>
        </w:rPr>
        <w:t xml:space="preserve">际中转集拼基地，加快海铁联运基础设施建设，按金X铁路双高箱设计变更推进建设，开展梅山支线、DD支线复线前期工作。支持某舟山港对外战略合作，加快建设义X舟开放大通道，推进某舟山港和义乌陆港联动；扩大内陆和长江沿线港口腹地。培育发展航运指数、航运金融、海事法律服务、船级社等高端港航服务业，突破发展大宗商品物流、保税物流、跨境电商物流、冷链物流。</w:t>
      </w:r>
    </w:p>
    <w:p>
      <w:pPr>
        <w:ind w:left="0" w:right="0" w:firstLine="560"/>
        <w:spacing w:before="450" w:after="450" w:line="312" w:lineRule="auto"/>
      </w:pPr>
      <w:r>
        <w:rPr>
          <w:rFonts w:ascii="宋体" w:hAnsi="宋体" w:eastAsia="宋体" w:cs="宋体"/>
          <w:color w:val="000"/>
          <w:sz w:val="28"/>
          <w:szCs w:val="28"/>
        </w:rPr>
        <w:t xml:space="preserve">10.推进物流业高质量发展。落实物流业高质量发展若干意见，实施智能物流发展行动，支持物流业智能化改造，建设一批数字化、智能化物流园区。优化物流空间布局，打造“一个国家枢纽+四大综合枢纽+N个物流中心”体系。出台物流园区建设运营管理办法，加强物流项目用地控制和保障。</w:t>
      </w:r>
    </w:p>
    <w:p>
      <w:pPr>
        <w:ind w:left="0" w:right="0" w:firstLine="560"/>
        <w:spacing w:before="450" w:after="450" w:line="312" w:lineRule="auto"/>
      </w:pPr>
      <w:r>
        <w:rPr>
          <w:rFonts w:ascii="宋体" w:hAnsi="宋体" w:eastAsia="宋体" w:cs="宋体"/>
          <w:color w:val="000"/>
          <w:sz w:val="28"/>
          <w:szCs w:val="28"/>
        </w:rPr>
        <w:t xml:space="preserve">三、聚焦能级提升，实施城乡区域融合行动</w:t>
      </w:r>
    </w:p>
    <w:p>
      <w:pPr>
        <w:ind w:left="0" w:right="0" w:firstLine="560"/>
        <w:spacing w:before="450" w:after="450" w:line="312" w:lineRule="auto"/>
      </w:pPr>
      <w:r>
        <w:rPr>
          <w:rFonts w:ascii="宋体" w:hAnsi="宋体" w:eastAsia="宋体" w:cs="宋体"/>
          <w:color w:val="000"/>
          <w:sz w:val="28"/>
          <w:szCs w:val="28"/>
        </w:rPr>
        <w:t xml:space="preserve">推动城乡区域协调发展是解决发展不平衡问题的内在要求，要聚焦国家和省重大战略，统筹推进区域联动、城乡融合发展。</w:t>
      </w:r>
    </w:p>
    <w:p>
      <w:pPr>
        <w:ind w:left="0" w:right="0" w:firstLine="560"/>
        <w:spacing w:before="450" w:after="450" w:line="312" w:lineRule="auto"/>
      </w:pPr>
      <w:r>
        <w:rPr>
          <w:rFonts w:ascii="宋体" w:hAnsi="宋体" w:eastAsia="宋体" w:cs="宋体"/>
          <w:color w:val="000"/>
          <w:sz w:val="28"/>
          <w:szCs w:val="28"/>
        </w:rPr>
        <w:t xml:space="preserve">11.积极融入长三角一体化高质量发展。编制实施我市“十四五”长三角一体化发展重大战略项目规划，制定沪杭X湾区经济创新区建设方案，争创长三角创新共同体国家级平台，加快建设前湾沪浙合作发展区。深化落实沪X7个专项合作协议。</w:t>
      </w:r>
    </w:p>
    <w:p>
      <w:pPr>
        <w:ind w:left="0" w:right="0" w:firstLine="560"/>
        <w:spacing w:before="450" w:after="450" w:line="312" w:lineRule="auto"/>
      </w:pPr>
      <w:r>
        <w:rPr>
          <w:rFonts w:ascii="宋体" w:hAnsi="宋体" w:eastAsia="宋体" w:cs="宋体"/>
          <w:color w:val="000"/>
          <w:sz w:val="28"/>
          <w:szCs w:val="28"/>
        </w:rPr>
        <w:t xml:space="preserve">12.推动某海洋中心城市建设。编制总体方案和海洋经济“十四五”规划，出台高质量推动海洋经济发展若干意见。培育壮大海洋高端装备业、海洋数字经济、滨海旅游业等海洋产业集群，打造国际领先、国内一流的海洋中心城市。</w:t>
      </w:r>
    </w:p>
    <w:p>
      <w:pPr>
        <w:ind w:left="0" w:right="0" w:firstLine="560"/>
        <w:spacing w:before="450" w:after="450" w:line="312" w:lineRule="auto"/>
      </w:pPr>
      <w:r>
        <w:rPr>
          <w:rFonts w:ascii="宋体" w:hAnsi="宋体" w:eastAsia="宋体" w:cs="宋体"/>
          <w:color w:val="000"/>
          <w:sz w:val="28"/>
          <w:szCs w:val="28"/>
        </w:rPr>
        <w:t xml:space="preserve">13.持续深化大湾区建设。加快前湾新区、X江科创大走廊、南湾新区等平台建设。继续建设杭州湾智能汽车、DD集成电路、高新区工业互联网“万亩千亿”新产业平台，谋划推进新一批“万亩千亿”新产业平台申报工作。深化生态海岸带空间布局研究，加快编制我市生态海岸带建设实施方案，强化与绍兴、台州、舟山生态海岸带共建方面的衔接与合作。</w:t>
      </w:r>
    </w:p>
    <w:p>
      <w:pPr>
        <w:ind w:left="0" w:right="0" w:firstLine="560"/>
        <w:spacing w:before="450" w:after="450" w:line="312" w:lineRule="auto"/>
      </w:pPr>
      <w:r>
        <w:rPr>
          <w:rFonts w:ascii="宋体" w:hAnsi="宋体" w:eastAsia="宋体" w:cs="宋体"/>
          <w:color w:val="000"/>
          <w:sz w:val="28"/>
          <w:szCs w:val="28"/>
        </w:rPr>
        <w:t xml:space="preserve">14.加快大通道建设。全面推进金X铁路、X舟铁路建设，开工建设通苏嘉X铁路、杭X高速复线二期、六横公路大桥一期及轨道交通第三轮建设规划项目节点。争取沪X跨海通道预可研编制，加快余慈二期、宁慈、宁象市域（郊）铁路可研工作，推进机场四期扩建立项及可研编制。推进市轨道交通“四网融合”发展，理顺建设运营体制机制。加快推进某西枢纽选址方案研究和总体规划编制。</w:t>
      </w:r>
    </w:p>
    <w:p>
      <w:pPr>
        <w:ind w:left="0" w:right="0" w:firstLine="560"/>
        <w:spacing w:before="450" w:after="450" w:line="312" w:lineRule="auto"/>
      </w:pPr>
      <w:r>
        <w:rPr>
          <w:rFonts w:ascii="宋体" w:hAnsi="宋体" w:eastAsia="宋体" w:cs="宋体"/>
          <w:color w:val="000"/>
          <w:sz w:val="28"/>
          <w:szCs w:val="28"/>
        </w:rPr>
        <w:t xml:space="preserve">15.深化大都市区建设。实施《某都市区建设行动方案》，做实区域发展合作平台。继续唱好“双城记”，落实杭X合作框架协议任务分工。深入实施某舟山港一</w:t>
      </w:r>
    </w:p>
    <w:p>
      <w:pPr>
        <w:ind w:left="0" w:right="0" w:firstLine="560"/>
        <w:spacing w:before="450" w:after="450" w:line="312" w:lineRule="auto"/>
      </w:pPr>
      <w:r>
        <w:rPr>
          <w:rFonts w:ascii="宋体" w:hAnsi="宋体" w:eastAsia="宋体" w:cs="宋体"/>
          <w:color w:val="000"/>
          <w:sz w:val="28"/>
          <w:szCs w:val="28"/>
        </w:rPr>
        <w:t xml:space="preserve">体化2.0、基础设施共建、人才一体化、政务通办等X舟一体化重点任务，深化完善X舟合作区方案。研究推进X绍、X台一体化合作先行区建设。</w:t>
      </w:r>
    </w:p>
    <w:p>
      <w:pPr>
        <w:ind w:left="0" w:right="0" w:firstLine="560"/>
        <w:spacing w:before="450" w:after="450" w:line="312" w:lineRule="auto"/>
      </w:pPr>
      <w:r>
        <w:rPr>
          <w:rFonts w:ascii="宋体" w:hAnsi="宋体" w:eastAsia="宋体" w:cs="宋体"/>
          <w:color w:val="000"/>
          <w:sz w:val="28"/>
          <w:szCs w:val="28"/>
        </w:rPr>
        <w:t xml:space="preserve">16.打造新型城镇化平台载体。聚焦补短板强弱项，推进县城城镇化示范县建设，提升县城公共设施和服务能力；强化小城市试点建设，加快打造特色小镇2.0版，持续推进卫星城、中心镇建设和城中村改造，实施“千年古城”复兴计划。</w:t>
      </w:r>
    </w:p>
    <w:p>
      <w:pPr>
        <w:ind w:left="0" w:right="0" w:firstLine="560"/>
        <w:spacing w:before="450" w:after="450" w:line="312" w:lineRule="auto"/>
      </w:pPr>
      <w:r>
        <w:rPr>
          <w:rFonts w:ascii="宋体" w:hAnsi="宋体" w:eastAsia="宋体" w:cs="宋体"/>
          <w:color w:val="000"/>
          <w:sz w:val="28"/>
          <w:szCs w:val="28"/>
        </w:rPr>
        <w:t xml:space="preserve">四、聚焦营商环境，实施重点改革攻坚行动</w:t>
      </w:r>
    </w:p>
    <w:p>
      <w:pPr>
        <w:ind w:left="0" w:right="0" w:firstLine="560"/>
        <w:spacing w:before="450" w:after="450" w:line="312" w:lineRule="auto"/>
      </w:pPr>
      <w:r>
        <w:rPr>
          <w:rFonts w:ascii="宋体" w:hAnsi="宋体" w:eastAsia="宋体" w:cs="宋体"/>
          <w:color w:val="000"/>
          <w:sz w:val="28"/>
          <w:szCs w:val="28"/>
        </w:rPr>
        <w:t xml:space="preserve">充分发挥改革牵引带动作用，全力打造口碑一流的营商环境，更好激发市场活力。</w:t>
      </w:r>
    </w:p>
    <w:p>
      <w:pPr>
        <w:ind w:left="0" w:right="0" w:firstLine="560"/>
        <w:spacing w:before="450" w:after="450" w:line="312" w:lineRule="auto"/>
      </w:pPr>
      <w:r>
        <w:rPr>
          <w:rFonts w:ascii="宋体" w:hAnsi="宋体" w:eastAsia="宋体" w:cs="宋体"/>
          <w:color w:val="000"/>
          <w:sz w:val="28"/>
          <w:szCs w:val="28"/>
        </w:rPr>
        <w:t xml:space="preserve">17.持续优化营商环境。制定实施覆盖面更广、创新要求更高的优化营商环境4.0版政策。迭代升级政务服务2.0版，健全多渠道政企对接机制，推进惠企惠民政策在“X易办”平台“无申即享”，力求在营商环境标杆城市中争先进位。</w:t>
      </w:r>
    </w:p>
    <w:p>
      <w:pPr>
        <w:ind w:left="0" w:right="0" w:firstLine="560"/>
        <w:spacing w:before="450" w:after="450" w:line="312" w:lineRule="auto"/>
      </w:pPr>
      <w:r>
        <w:rPr>
          <w:rFonts w:ascii="宋体" w:hAnsi="宋体" w:eastAsia="宋体" w:cs="宋体"/>
          <w:color w:val="000"/>
          <w:sz w:val="28"/>
          <w:szCs w:val="28"/>
        </w:rPr>
        <w:t xml:space="preserve">18.推进开发区（园区）整合提升。统筹协调推进干部人事和管理机构整合、空间布局规划优化、财税体制机制完善、债务风险防范化解、国有资产管理等工作，研究出台配套支持政策。推动前湾新区、某开发区、国家高新区等申报省级高能级平台。</w:t>
      </w:r>
    </w:p>
    <w:p>
      <w:pPr>
        <w:ind w:left="0" w:right="0" w:firstLine="560"/>
        <w:spacing w:before="450" w:after="450" w:line="312" w:lineRule="auto"/>
      </w:pPr>
      <w:r>
        <w:rPr>
          <w:rFonts w:ascii="宋体" w:hAnsi="宋体" w:eastAsia="宋体" w:cs="宋体"/>
          <w:color w:val="000"/>
          <w:sz w:val="28"/>
          <w:szCs w:val="28"/>
        </w:rPr>
        <w:t xml:space="preserve">19.推动要素市场化改革试点。制定出台《关于构建更加完善的要素市场化配置体制机制</w:t>
      </w:r>
    </w:p>
    <w:p>
      <w:pPr>
        <w:ind w:left="0" w:right="0" w:firstLine="560"/>
        <w:spacing w:before="450" w:after="450" w:line="312" w:lineRule="auto"/>
      </w:pPr>
      <w:r>
        <w:rPr>
          <w:rFonts w:ascii="宋体" w:hAnsi="宋体" w:eastAsia="宋体" w:cs="宋体"/>
          <w:color w:val="000"/>
          <w:sz w:val="28"/>
          <w:szCs w:val="28"/>
        </w:rPr>
        <w:t xml:space="preserve">促进高质量发展的实施意见》，积极争取国家试点。围绕五大要素，争取国家授权事项，以点带面推动改革突破。继续推进电力直接交易和油气体制改革。</w:t>
      </w:r>
    </w:p>
    <w:p>
      <w:pPr>
        <w:ind w:left="0" w:right="0" w:firstLine="560"/>
        <w:spacing w:before="450" w:after="450" w:line="312" w:lineRule="auto"/>
      </w:pPr>
      <w:r>
        <w:rPr>
          <w:rFonts w:ascii="宋体" w:hAnsi="宋体" w:eastAsia="宋体" w:cs="宋体"/>
          <w:color w:val="000"/>
          <w:sz w:val="28"/>
          <w:szCs w:val="28"/>
        </w:rPr>
        <w:t xml:space="preserve">20.深化信用某建设。深入实施信用“531X”工程，推动我市社会信用条例列入人大立法预备审议项目，强化“天一分”应用推广，健全公共信用信息查询、异议处理和信用修复机制。</w:t>
      </w:r>
    </w:p>
    <w:p>
      <w:pPr>
        <w:ind w:left="0" w:right="0" w:firstLine="560"/>
        <w:spacing w:before="450" w:after="450" w:line="312" w:lineRule="auto"/>
      </w:pPr>
      <w:r>
        <w:rPr>
          <w:rFonts w:ascii="宋体" w:hAnsi="宋体" w:eastAsia="宋体" w:cs="宋体"/>
          <w:color w:val="000"/>
          <w:sz w:val="28"/>
          <w:szCs w:val="28"/>
        </w:rPr>
        <w:t xml:space="preserve">21.深入开展企业投资项目“最多跑一次”改革。全面应用投资项目在线审批监管平台3.0，深化低风险小型项目审批“最多20个工作日”改革试点，强化“标准地”出让全过程监管。</w:t>
      </w:r>
    </w:p>
    <w:p>
      <w:pPr>
        <w:ind w:left="0" w:right="0" w:firstLine="560"/>
        <w:spacing w:before="450" w:after="450" w:line="312" w:lineRule="auto"/>
      </w:pPr>
      <w:r>
        <w:rPr>
          <w:rFonts w:ascii="宋体" w:hAnsi="宋体" w:eastAsia="宋体" w:cs="宋体"/>
          <w:color w:val="000"/>
          <w:sz w:val="28"/>
          <w:szCs w:val="28"/>
        </w:rPr>
        <w:t xml:space="preserve">22.推进价格领域改革。出台非居民生活垃圾收费政策、居民生活垃圾收费实施方案。健全补偿成本、合理盈利、促进节约用水的水价形成机制，择机出台城市供水价格改革实施方案。</w:t>
      </w:r>
    </w:p>
    <w:p>
      <w:pPr>
        <w:ind w:left="0" w:right="0" w:firstLine="560"/>
        <w:spacing w:before="450" w:after="450" w:line="312" w:lineRule="auto"/>
      </w:pPr>
      <w:r>
        <w:rPr>
          <w:rFonts w:ascii="宋体" w:hAnsi="宋体" w:eastAsia="宋体" w:cs="宋体"/>
          <w:color w:val="000"/>
          <w:sz w:val="28"/>
          <w:szCs w:val="28"/>
        </w:rPr>
        <w:t xml:space="preserve">23.促进政府数字化转型。规范全市政务信息化项目管理，完善项目库储备建设机制，提升政务信息化水平。</w:t>
      </w:r>
    </w:p>
    <w:p>
      <w:pPr>
        <w:ind w:left="0" w:right="0" w:firstLine="560"/>
        <w:spacing w:before="450" w:after="450" w:line="312" w:lineRule="auto"/>
      </w:pPr>
      <w:r>
        <w:rPr>
          <w:rFonts w:ascii="宋体" w:hAnsi="宋体" w:eastAsia="宋体" w:cs="宋体"/>
          <w:color w:val="000"/>
          <w:sz w:val="28"/>
          <w:szCs w:val="28"/>
        </w:rPr>
        <w:t xml:space="preserve">五、聚焦绿色低碳，实施生态环境优化行动</w:t>
      </w:r>
    </w:p>
    <w:p>
      <w:pPr>
        <w:ind w:left="0" w:right="0" w:firstLine="560"/>
        <w:spacing w:before="450" w:after="450" w:line="312" w:lineRule="auto"/>
      </w:pPr>
      <w:r>
        <w:rPr>
          <w:rFonts w:ascii="宋体" w:hAnsi="宋体" w:eastAsia="宋体" w:cs="宋体"/>
          <w:color w:val="000"/>
          <w:sz w:val="28"/>
          <w:szCs w:val="28"/>
        </w:rPr>
        <w:t xml:space="preserve">坚持绿色循环低碳发展理念，持续提升生态系统质量和稳定性，全面提高资源利用效率。</w:t>
      </w:r>
    </w:p>
    <w:p>
      <w:pPr>
        <w:ind w:left="0" w:right="0" w:firstLine="560"/>
        <w:spacing w:before="450" w:after="450" w:line="312" w:lineRule="auto"/>
      </w:pPr>
      <w:r>
        <w:rPr>
          <w:rFonts w:ascii="宋体" w:hAnsi="宋体" w:eastAsia="宋体" w:cs="宋体"/>
          <w:color w:val="000"/>
          <w:sz w:val="28"/>
          <w:szCs w:val="28"/>
        </w:rPr>
        <w:t xml:space="preserve">24.开展碳达峰、碳中和相关工作。坚决贯彻落实党中央碳达峰碳中和重大战略，研究提出我市碳达峰指标清单，编制形成全市“1+7+N”的政策方案体系，建</w:t>
      </w:r>
    </w:p>
    <w:p>
      <w:pPr>
        <w:ind w:left="0" w:right="0" w:firstLine="560"/>
        <w:spacing w:before="450" w:after="450" w:line="312" w:lineRule="auto"/>
      </w:pPr>
      <w:r>
        <w:rPr>
          <w:rFonts w:ascii="宋体" w:hAnsi="宋体" w:eastAsia="宋体" w:cs="宋体"/>
          <w:color w:val="000"/>
          <w:sz w:val="28"/>
          <w:szCs w:val="28"/>
        </w:rPr>
        <w:t xml:space="preserve">立与碳排放目标协调推进的能源“双控”新机制。优化能源结构，推进天然气利用，研究落实“风光倍增”计划，积极发展智能电网、分布式能源、储能、制氢加氢等新型能源基础设施，开展氢能示范应用。试点建设泛梅山多元融合高弹性电网，实现多种能源协同优化和系统效率提升。</w:t>
      </w:r>
    </w:p>
    <w:p>
      <w:pPr>
        <w:ind w:left="0" w:right="0" w:firstLine="560"/>
        <w:spacing w:before="450" w:after="450" w:line="312" w:lineRule="auto"/>
      </w:pPr>
      <w:r>
        <w:rPr>
          <w:rFonts w:ascii="宋体" w:hAnsi="宋体" w:eastAsia="宋体" w:cs="宋体"/>
          <w:color w:val="000"/>
          <w:sz w:val="28"/>
          <w:szCs w:val="28"/>
        </w:rPr>
        <w:t xml:space="preserve">25.深化生态文明先行示范区建设。做好示范区建设终期评估，谋划对接国家生态文明试验区扩区工作。制定出台《某市建立多元化、市场化生态补偿机制实施意见》，推动建设美丽中国先行区。继续做好长江经济带生态环境问题整治工作。</w:t>
      </w:r>
    </w:p>
    <w:p>
      <w:pPr>
        <w:ind w:left="0" w:right="0" w:firstLine="560"/>
        <w:spacing w:before="450" w:after="450" w:line="312" w:lineRule="auto"/>
      </w:pPr>
      <w:r>
        <w:rPr>
          <w:rFonts w:ascii="宋体" w:hAnsi="宋体" w:eastAsia="宋体" w:cs="宋体"/>
          <w:color w:val="000"/>
          <w:sz w:val="28"/>
          <w:szCs w:val="28"/>
        </w:rPr>
        <w:t xml:space="preserve">26.统筹推进大花园建设。依托象山、宁海两个省级大花园示范县，探索推进GEP（生态产品价值）核算及应用工作，开展“两山银行”试点；对照大花园“耀眼明珠”建设标准，争取有条件的培育名单遴选为省大花园耀眼明珠。</w:t>
      </w:r>
    </w:p>
    <w:p>
      <w:pPr>
        <w:ind w:left="0" w:right="0" w:firstLine="560"/>
        <w:spacing w:before="450" w:after="450" w:line="312" w:lineRule="auto"/>
      </w:pPr>
      <w:r>
        <w:rPr>
          <w:rFonts w:ascii="宋体" w:hAnsi="宋体" w:eastAsia="宋体" w:cs="宋体"/>
          <w:color w:val="000"/>
          <w:sz w:val="28"/>
          <w:szCs w:val="28"/>
        </w:rPr>
        <w:t xml:space="preserve">27.推进塑料污染治理。建立健全工作推进机制，编制实施三年行动计划，配合开展督促检查联合专项行动，确保塑料污染治理阶段目标顺利实现。</w:t>
      </w:r>
    </w:p>
    <w:p>
      <w:pPr>
        <w:ind w:left="0" w:right="0" w:firstLine="560"/>
        <w:spacing w:before="450" w:after="450" w:line="312" w:lineRule="auto"/>
      </w:pPr>
      <w:r>
        <w:rPr>
          <w:rFonts w:ascii="宋体" w:hAnsi="宋体" w:eastAsia="宋体" w:cs="宋体"/>
          <w:color w:val="000"/>
          <w:sz w:val="28"/>
          <w:szCs w:val="28"/>
        </w:rPr>
        <w:t xml:space="preserve">六、聚焦共同富裕，实施民生福祉增进行动</w:t>
      </w:r>
    </w:p>
    <w:p>
      <w:pPr>
        <w:ind w:left="0" w:right="0" w:firstLine="560"/>
        <w:spacing w:before="450" w:after="450" w:line="312" w:lineRule="auto"/>
      </w:pPr>
      <w:r>
        <w:rPr>
          <w:rFonts w:ascii="宋体" w:hAnsi="宋体" w:eastAsia="宋体" w:cs="宋体"/>
          <w:color w:val="000"/>
          <w:sz w:val="28"/>
          <w:szCs w:val="28"/>
        </w:rPr>
        <w:t xml:space="preserve">坚持人民至上，持续完善基本公共服务体系，推动各项社会事业发展，不断增强人民群众获得感。</w:t>
      </w:r>
    </w:p>
    <w:p>
      <w:pPr>
        <w:ind w:left="0" w:right="0" w:firstLine="560"/>
        <w:spacing w:before="450" w:after="450" w:line="312" w:lineRule="auto"/>
      </w:pPr>
      <w:r>
        <w:rPr>
          <w:rFonts w:ascii="宋体" w:hAnsi="宋体" w:eastAsia="宋体" w:cs="宋体"/>
          <w:color w:val="000"/>
          <w:sz w:val="28"/>
          <w:szCs w:val="28"/>
        </w:rPr>
        <w:t xml:space="preserve">28.扎实推进共同富裕。强化高质量发展促进共同富裕的顶层设计和全面统筹，建立完善共同富裕工作推进机制，研究出台我市行动方案和主要目标指标，编制实施重点任务、突破性抓手、重大改革、最佳实践等系列清单，积极推动一批试点示范，力促我市共同富裕工作走在前列。</w:t>
      </w:r>
    </w:p>
    <w:p>
      <w:pPr>
        <w:ind w:left="0" w:right="0" w:firstLine="560"/>
        <w:spacing w:before="450" w:after="450" w:line="312" w:lineRule="auto"/>
      </w:pPr>
      <w:r>
        <w:rPr>
          <w:rFonts w:ascii="宋体" w:hAnsi="宋体" w:eastAsia="宋体" w:cs="宋体"/>
          <w:color w:val="000"/>
          <w:sz w:val="28"/>
          <w:szCs w:val="28"/>
        </w:rPr>
        <w:t xml:space="preserve">29.积极应对人口老龄化。编制人口发展、健康产业发展“十四五”规划，出台应对人口老龄化中长期规划，实施养老服务提升三年行动计划和切实解决老年人运用智能技术困难实施方案。大力发展普惠型养老和互助性养老，完善为老服务基础设施布局。</w:t>
      </w:r>
    </w:p>
    <w:p>
      <w:pPr>
        <w:ind w:left="0" w:right="0" w:firstLine="560"/>
        <w:spacing w:before="450" w:after="450" w:line="312" w:lineRule="auto"/>
      </w:pPr>
      <w:r>
        <w:rPr>
          <w:rFonts w:ascii="宋体" w:hAnsi="宋体" w:eastAsia="宋体" w:cs="宋体"/>
          <w:color w:val="000"/>
          <w:sz w:val="28"/>
          <w:szCs w:val="28"/>
        </w:rPr>
        <w:t xml:space="preserve">30.不断优化公共服务供给。组织实施好2024年民生实事项目征集工作。深化产教融合试点，出台实施意见和“五个一批”实施方案，做好试点工程申报评选工作。加快建设惠贞高级中学、市公共卫生临床中心、某市疾控中心迁建等重大民生项目，稳步推进某中心城区北部医学中心、中德合作大学等项目前期。</w:t>
      </w:r>
    </w:p>
    <w:p>
      <w:pPr>
        <w:ind w:left="0" w:right="0" w:firstLine="560"/>
        <w:spacing w:before="450" w:after="450" w:line="312" w:lineRule="auto"/>
      </w:pPr>
      <w:r>
        <w:rPr>
          <w:rFonts w:ascii="宋体" w:hAnsi="宋体" w:eastAsia="宋体" w:cs="宋体"/>
          <w:color w:val="000"/>
          <w:sz w:val="28"/>
          <w:szCs w:val="28"/>
        </w:rPr>
        <w:t xml:space="preserve">31.着力保持物价稳定。完善“米袋子”“菜篮子”等价格调控机制，加强猪肉等食品价格监测预警，健全以储备调节为重点的调控手段，疏通进口冷链食品通关瓶颈，落实困难群众价格补贴等民生兜底价格政策，居民消费价格增长3%左右。</w:t>
      </w:r>
    </w:p>
    <w:p>
      <w:pPr>
        <w:ind w:left="0" w:right="0" w:firstLine="560"/>
        <w:spacing w:before="450" w:after="450" w:line="312" w:lineRule="auto"/>
      </w:pPr>
      <w:r>
        <w:rPr>
          <w:rFonts w:ascii="宋体" w:hAnsi="宋体" w:eastAsia="宋体" w:cs="宋体"/>
          <w:color w:val="000"/>
          <w:sz w:val="28"/>
          <w:szCs w:val="28"/>
        </w:rPr>
        <w:t xml:space="preserve">32.持续打造特色文化品牌。推进诗路文化带建设，出台专项实施方案，挖掘诗路文化珍珠，串珠成链，打造四明山、雪窦山等丝路精品旅游线路。加强文化遗产保护，推进大运河国家文化公园建设，加快推进天一阁博物馆扩建等标志性工程，持续扩大某文化影响力。</w:t>
      </w:r>
    </w:p>
    <w:p>
      <w:pPr>
        <w:ind w:left="0" w:right="0" w:firstLine="560"/>
        <w:spacing w:before="450" w:after="450" w:line="312" w:lineRule="auto"/>
      </w:pPr>
      <w:r>
        <w:rPr>
          <w:rFonts w:ascii="宋体" w:hAnsi="宋体" w:eastAsia="宋体" w:cs="宋体"/>
          <w:color w:val="000"/>
          <w:sz w:val="28"/>
          <w:szCs w:val="28"/>
        </w:rPr>
        <w:t xml:space="preserve">33.大力推进未来社区试点建设。强化市级部门协同和市县联动，加快未来社区建设“1+N”政策体系创新，尽早明确土地联动开发、资金返还等政策意见。印发实施三年行动计划，开展改造更新、区域化推进、未来乡村等建设模式研究，形成20个左右储备项目。稳步推进划船社区、白鹤社区征迁工作，加快推进姜山社区、通山社区项目建设。</w:t>
      </w:r>
    </w:p>
    <w:p>
      <w:pPr>
        <w:ind w:left="0" w:right="0" w:firstLine="560"/>
        <w:spacing w:before="450" w:after="450" w:line="312" w:lineRule="auto"/>
      </w:pPr>
      <w:r>
        <w:rPr>
          <w:rFonts w:ascii="宋体" w:hAnsi="宋体" w:eastAsia="宋体" w:cs="宋体"/>
          <w:color w:val="000"/>
          <w:sz w:val="28"/>
          <w:szCs w:val="28"/>
        </w:rPr>
        <w:t xml:space="preserve">七、聚焦发展安全，实施重大风险防范行动</w:t>
      </w:r>
    </w:p>
    <w:p>
      <w:pPr>
        <w:ind w:left="0" w:right="0" w:firstLine="560"/>
        <w:spacing w:before="450" w:after="450" w:line="312" w:lineRule="auto"/>
      </w:pPr>
      <w:r>
        <w:rPr>
          <w:rFonts w:ascii="宋体" w:hAnsi="宋体" w:eastAsia="宋体" w:cs="宋体"/>
          <w:color w:val="000"/>
          <w:sz w:val="28"/>
          <w:szCs w:val="28"/>
        </w:rPr>
        <w:t xml:space="preserve">统筹抓好发展和安全两件大事，有效防范化解各类经济社会风险，牢牢掌握经济发展的自主权和主动性。</w:t>
      </w:r>
    </w:p>
    <w:p>
      <w:pPr>
        <w:ind w:left="0" w:right="0" w:firstLine="560"/>
        <w:spacing w:before="450" w:after="450" w:line="312" w:lineRule="auto"/>
      </w:pPr>
      <w:r>
        <w:rPr>
          <w:rFonts w:ascii="宋体" w:hAnsi="宋体" w:eastAsia="宋体" w:cs="宋体"/>
          <w:color w:val="000"/>
          <w:sz w:val="28"/>
          <w:szCs w:val="28"/>
        </w:rPr>
        <w:t xml:space="preserve">34.着力稳定经济运行。坚持目标导向、问题导向、结果导向，研究制定主要经济指标考核方案，创新构建以全国全省排名进位计分为主导的经济工作考评体系，增强各级各部门前列意识、发展意识、责任意识。进一步健全经济运行监测联席会议制度，强化苗头性、趋势性、倾向性问题分析，加强经济运行调度，完善监测考核机制，力促经济平稳向好。</w:t>
      </w:r>
    </w:p>
    <w:p>
      <w:pPr>
        <w:ind w:left="0" w:right="0" w:firstLine="560"/>
        <w:spacing w:before="450" w:after="450" w:line="312" w:lineRule="auto"/>
      </w:pPr>
      <w:r>
        <w:rPr>
          <w:rFonts w:ascii="宋体" w:hAnsi="宋体" w:eastAsia="宋体" w:cs="宋体"/>
          <w:color w:val="000"/>
          <w:sz w:val="28"/>
          <w:szCs w:val="28"/>
        </w:rPr>
        <w:t xml:space="preserve">35.扎实推进国民经济动员建设。完善各地动员中心组织结构，健全各类国民经济动员预案。做深做细经济动员潜力调查，完善潜力数据库。深化储备基地建设，调整布局一批国防通用装备物资和技术动员储备单位。</w:t>
      </w:r>
    </w:p>
    <w:p>
      <w:pPr>
        <w:ind w:left="0" w:right="0" w:firstLine="560"/>
        <w:spacing w:before="450" w:after="450" w:line="312" w:lineRule="auto"/>
      </w:pPr>
      <w:r>
        <w:rPr>
          <w:rFonts w:ascii="宋体" w:hAnsi="宋体" w:eastAsia="宋体" w:cs="宋体"/>
          <w:color w:val="000"/>
          <w:sz w:val="28"/>
          <w:szCs w:val="28"/>
        </w:rPr>
        <w:t xml:space="preserve">36.强化粮食安全保障。认真贯彻落实中央48号文件省实施意见，加强地方粮食储备监管，严守质量卫生关口。完成省下达增储任务，牢牢守住储备粮应急保供底线。强化粮食安全责任制落实。出台实施粮食产销政策，稳步提高本地粮食自给率。搭建好粮食产销合作平台，加强粮食市场体系培育和市场监测预警。推进粮食“五优联动”提质扩面，优化储备粮结构和提高成品粮储备自储率，提高我市粮食保供质量。推进粮食流通和物资储备基础设施建设，加强粮食物资应急保障体系建设。深入实施粮食物资系统安全生产三年行动计划。协同有关部门提高市级物资储备规模和管理水平，增强抗风险能力。</w:t>
      </w:r>
    </w:p>
    <w:p>
      <w:pPr>
        <w:ind w:left="0" w:right="0" w:firstLine="560"/>
        <w:spacing w:before="450" w:after="450" w:line="312" w:lineRule="auto"/>
      </w:pPr>
      <w:r>
        <w:rPr>
          <w:rFonts w:ascii="宋体" w:hAnsi="宋体" w:eastAsia="宋体" w:cs="宋体"/>
          <w:color w:val="000"/>
          <w:sz w:val="28"/>
          <w:szCs w:val="28"/>
        </w:rPr>
        <w:t xml:space="preserve">37.强化能源供应安全。做好电力、热力、天然气等能源综合保供，加快推进某舟山LNG登陆中心、算山油品储运基地、杭X天然气复线等油气储运设施布局建设，统筹推进电网和园区集中供热项目。打造能源智慧平台，加强能源运行监测预警，做好迎峰度夏（度冬）能源保障工作，强化电力、长输油气管道等安全管理，切实保障能源安全供应。</w:t>
      </w:r>
    </w:p>
    <w:p>
      <w:pPr>
        <w:ind w:left="0" w:right="0" w:firstLine="560"/>
        <w:spacing w:before="450" w:after="450" w:line="312" w:lineRule="auto"/>
      </w:pPr>
      <w:r>
        <w:rPr>
          <w:rFonts w:ascii="宋体" w:hAnsi="宋体" w:eastAsia="宋体" w:cs="宋体"/>
          <w:color w:val="000"/>
          <w:sz w:val="28"/>
          <w:szCs w:val="28"/>
        </w:rPr>
        <w:t xml:space="preserve">八、聚焦队伍建设，实施发改铁军锻造行动</w:t>
      </w:r>
    </w:p>
    <w:p>
      <w:pPr>
        <w:ind w:left="0" w:right="0" w:firstLine="560"/>
        <w:spacing w:before="450" w:after="450" w:line="312" w:lineRule="auto"/>
      </w:pPr>
      <w:r>
        <w:rPr>
          <w:rFonts w:ascii="宋体" w:hAnsi="宋体" w:eastAsia="宋体" w:cs="宋体"/>
          <w:color w:val="000"/>
          <w:sz w:val="28"/>
          <w:szCs w:val="28"/>
        </w:rPr>
        <w:t xml:space="preserve">强化党对发展改革工作的集中统一领导，锻造政治过硬、具有领导现代化建设能力的发改铁军。</w:t>
      </w:r>
    </w:p>
    <w:p>
      <w:pPr>
        <w:ind w:left="0" w:right="0" w:firstLine="560"/>
        <w:spacing w:before="450" w:after="450" w:line="312" w:lineRule="auto"/>
      </w:pPr>
      <w:r>
        <w:rPr>
          <w:rFonts w:ascii="宋体" w:hAnsi="宋体" w:eastAsia="宋体" w:cs="宋体"/>
          <w:color w:val="000"/>
          <w:sz w:val="28"/>
          <w:szCs w:val="28"/>
        </w:rPr>
        <w:t xml:space="preserve">38.忠诚为先，彰显政治属性。深入学习贯彻习近平新时代中国特色社会主义思想以及习近平总书记重要讲话精神，学深悟透十九届五中全会精神，确保中央、省市各项决策部署落地落实。围绕建党百年，加强对党忠诚教育和党史党情教育，巩固深化“不忘初心、牢记使命”主题教育成果。大力弘扬“忠诚、善谋、实干、创新”的发改精神，让发改优良传统得到更好继承和发扬。认真履行全面从严治党主体责任，持续开展廉政警示教育，持之以恒正风肃纪。全力创建模范机关、清廉机关、文明机关，不断提升党建质量。</w:t>
      </w:r>
    </w:p>
    <w:p>
      <w:pPr>
        <w:ind w:left="0" w:right="0" w:firstLine="560"/>
        <w:spacing w:before="450" w:after="450" w:line="312" w:lineRule="auto"/>
      </w:pPr>
      <w:r>
        <w:rPr>
          <w:rFonts w:ascii="宋体" w:hAnsi="宋体" w:eastAsia="宋体" w:cs="宋体"/>
          <w:color w:val="000"/>
          <w:sz w:val="28"/>
          <w:szCs w:val="28"/>
        </w:rPr>
        <w:t xml:space="preserve">39.实干为要，锻造过硬作风。要进一步弘扬良好的学风、文风、作风，在学用结合上下功夫，在真抓实干上下功夫。弘扬求实学风，坚持好学乐学，注重学以致用、学用相长，把“大学习大调研大抓落实”活动好的经验做法固化下来，构建加强学习和调查研究的长效机制，不断提升学习质量效益。弘扬务实文风，既要上接天线，也要下接地气，坚持面向社会、面向实践，切实用群众的语言去表达思想，用群众的评判去校正文风。弘扬严实作风，严格纪律约束，坚持用制度管人、按制度办事，强化执行力，倡导只争朝夕、紧张快干、立说</w:t>
      </w:r>
    </w:p>
    <w:p>
      <w:pPr>
        <w:ind w:left="0" w:right="0" w:firstLine="560"/>
        <w:spacing w:before="450" w:after="450" w:line="312" w:lineRule="auto"/>
      </w:pPr>
      <w:r>
        <w:rPr>
          <w:rFonts w:ascii="宋体" w:hAnsi="宋体" w:eastAsia="宋体" w:cs="宋体"/>
          <w:color w:val="000"/>
          <w:sz w:val="28"/>
          <w:szCs w:val="28"/>
        </w:rPr>
        <w:t xml:space="preserve">立行的作风，最大限度地提升广大干部的工作效率和能力。</w:t>
      </w:r>
    </w:p>
    <w:p>
      <w:pPr>
        <w:ind w:left="0" w:right="0" w:firstLine="560"/>
        <w:spacing w:before="450" w:after="450" w:line="312" w:lineRule="auto"/>
      </w:pPr>
      <w:r>
        <w:rPr>
          <w:rFonts w:ascii="宋体" w:hAnsi="宋体" w:eastAsia="宋体" w:cs="宋体"/>
          <w:color w:val="000"/>
          <w:sz w:val="28"/>
          <w:szCs w:val="28"/>
        </w:rPr>
        <w:t xml:space="preserve">40.能力为本，提升业务水平。要克服本领恐慌，在不断学习、思考、实践、总结中积累经验增长才干，大力提升专业能力，全面增强“八种本领”“七种能力”，做到能谋事、敢扛事、善成事。要加强系统培养，推进教育培训常态化、制度化、科学化，精准做好传帮带工作，注重在“六争攻坚”、重大片区、重大项目等工作一线考察、锤炼干部，不断提升干部队伍整体能力水平。要强化数字赋能，谋划推进数字发改建设，整合经济社会领域数据，建设宏观经济决策支撑系统，改造升级综合业务管理平台，持续推进信用、智慧能源、价格监测等系统建设，促进发改业务数字化转型和服务能力的跃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