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领导干部在学习中心组研讨会上的发言（精选合集）</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学习中心组研讨会上的发言领导干部在学习中心组研讨会上的发言同志们：社会主义革命和建设时期是从新中国成立到“文化大革命”结束的历史时期，是我们党带领人民艰辛探索发展道路的历史时期，展现了热气腾腾的社会主义建设画面，突出了艰...</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第一篇：领导干部在学习中心组研讨会上的发言</w:t>
      </w:r>
    </w:p>
    <w:p>
      <w:pPr>
        <w:ind w:left="0" w:right="0" w:firstLine="560"/>
        <w:spacing w:before="450" w:after="450" w:line="312" w:lineRule="auto"/>
      </w:pPr>
      <w:r>
        <w:rPr>
          <w:rFonts w:ascii="宋体" w:hAnsi="宋体" w:eastAsia="宋体" w:cs="宋体"/>
          <w:color w:val="000"/>
          <w:sz w:val="28"/>
          <w:szCs w:val="28"/>
        </w:rPr>
        <w:t xml:space="preserve">领导干部在学习中心组研讨会上的发言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社会主义革命和建设时期是从新中国成立到“文化大革命”结束的历史时期，是我们党带领人民艰辛探索发展道路的历史时期，展现了热气腾腾的社会主义建设画面，突出了艰苦奋斗、敢为人先的时代主题。重温这段历史，我有三点主要感受。</w:t>
      </w:r>
    </w:p>
    <w:p>
      <w:pPr>
        <w:ind w:left="0" w:right="0" w:firstLine="560"/>
        <w:spacing w:before="450" w:after="450" w:line="312" w:lineRule="auto"/>
      </w:pPr>
      <w:r>
        <w:rPr>
          <w:rFonts w:ascii="宋体" w:hAnsi="宋体" w:eastAsia="宋体" w:cs="宋体"/>
          <w:color w:val="000"/>
          <w:sz w:val="28"/>
          <w:szCs w:val="28"/>
        </w:rPr>
        <w:t xml:space="preserve">一、以为民服务的自觉保持常问常知</w:t>
      </w:r>
    </w:p>
    <w:p>
      <w:pPr>
        <w:ind w:left="0" w:right="0" w:firstLine="560"/>
        <w:spacing w:before="450" w:after="450" w:line="312" w:lineRule="auto"/>
      </w:pPr>
      <w:r>
        <w:rPr>
          <w:rFonts w:ascii="宋体" w:hAnsi="宋体" w:eastAsia="宋体" w:cs="宋体"/>
          <w:color w:val="000"/>
          <w:sz w:val="28"/>
          <w:szCs w:val="28"/>
        </w:rPr>
        <w:t xml:space="preserve">人民群众需要什么，我们党就聚焦什么，始终把为人民服务的根本宗旨贯穿治国理政、内政外交全过程。面对建成新中国的胜利，我们党从维护人民群众根本利益出发及时提出“两个务必”要求，确保人民政权长治久安；进行土地改革，让农民当上土地的主人；派遣志愿军入朝作战，保家卫国；提出独立自主外交方针，摆脱苏联控制。事实证明，为了人民、依靠人民的路线是正义的路线、正确的路线、必将取得胜利的路线。因此，我们要重视与人民群众的血肉联系，常问群众冷暖、常知急难盼愁，获得最广泛人民群众的支持，把察民情访民意作为谋划新思路的前提条件，更好推动“我为群众办实事”实践活动在**落地。目前，我已调研了综合执法局等县级部门，***、***等部分乡镇，受到了一些启发，也发现了不少问题。人代会召开在即，我会尽最大努力了解各方面、各领域想法，广泛收集建议意见，抓紧谋划政府未来五年工作发展路径。</w:t>
      </w:r>
    </w:p>
    <w:p>
      <w:pPr>
        <w:ind w:left="0" w:right="0" w:firstLine="560"/>
        <w:spacing w:before="450" w:after="450" w:line="312" w:lineRule="auto"/>
      </w:pPr>
      <w:r>
        <w:rPr>
          <w:rFonts w:ascii="宋体" w:hAnsi="宋体" w:eastAsia="宋体" w:cs="宋体"/>
          <w:color w:val="000"/>
          <w:sz w:val="28"/>
          <w:szCs w:val="28"/>
        </w:rPr>
        <w:t xml:space="preserve">二、以追求真理的自觉保持常学常新</w:t>
      </w:r>
    </w:p>
    <w:p>
      <w:pPr>
        <w:ind w:left="0" w:right="0" w:firstLine="560"/>
        <w:spacing w:before="450" w:after="450" w:line="312" w:lineRule="auto"/>
      </w:pPr>
      <w:r>
        <w:rPr>
          <w:rFonts w:ascii="宋体" w:hAnsi="宋体" w:eastAsia="宋体" w:cs="宋体"/>
          <w:color w:val="000"/>
          <w:sz w:val="28"/>
          <w:szCs w:val="28"/>
        </w:rPr>
        <w:t xml:space="preserve">我们党坚持解放思想和实事求是相统一、培元固本和守正创新相统一，不断开辟马克思主义新境界。新中国成立后，如何在中国建设社会主义，是我们党执政后面临的崭新课题，毛泽东同志作出《论十大关系》重要论述，标志着我们党对怎样建设社会主义有了自己的认识，开始独立探索适合中国国情的社会主义道路，进行马克思主义中国化开创性研究。开展党史学习教育活动，就是要在党的光辉奋斗历程中去弄清楚中国特色社会主义理论体系的创新发展历程，拿出孜孜以求的态度，以辩证唯物史观剖析历史方位、历史逻辑、历史选择，温故知新、常学常新，不断坚定理论自信，找准理论联系实际的落脚点，更好推动**现代化建设。无论是习近平总书记重要指示，还是市委书记**提出的****以及近期代市长**到**调研讲话，都把项目产业放在了突出位置。通过市委读书班，我清楚看到，**产业项目的提升还有不少难题，我的观点是干不干得了不在思考范畴，干不干得好才是我们应该考虑的事情，这才是书中的“铁人”精神。我们要狠抓主导产业，立足新型建材、食用酒精等产业基础，通过承接产业转移、产业互动等，着力延链、补链、强链，不断深化一二三产业融合发展，抓紧谋划、推动发展一批经济效益好、群众关注度高的大项目、好项目。</w:t>
      </w:r>
    </w:p>
    <w:p>
      <w:pPr>
        <w:ind w:left="0" w:right="0" w:firstLine="560"/>
        <w:spacing w:before="450" w:after="450" w:line="312" w:lineRule="auto"/>
      </w:pPr>
      <w:r>
        <w:rPr>
          <w:rFonts w:ascii="宋体" w:hAnsi="宋体" w:eastAsia="宋体" w:cs="宋体"/>
          <w:color w:val="000"/>
          <w:sz w:val="28"/>
          <w:szCs w:val="28"/>
        </w:rPr>
        <w:t xml:space="preserve">三、以刀刃向内的自觉保持常戒常惧</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建国初期，我们党通过开展“三反”斗争严惩腐败分子，通过严肃整顿干部作风，加强党的自身建设，为开创中国特色社会主义奠定基础。可以看到，我们党历来敢于刀刃向内。大家都读到过“半条被子”的故事，“什么叫共产党，共产党就是自己有一条被子，也要剪下半条给老百姓的人”，充分体现出了我们党与人民同呼吸共命运的鲜明品格，同时，也蕴含着不与民争利、让利于民的廉洁品格，希望在我们政府系统干部队伍里不要出现自己都有四五条被子了，还惦记着群众手里一条被子的人，干不得攫取群众利益，鼓自己腰包的事。我们要在新时代传承和发扬党的优良作风，常怀戒惧心，常问初心使命，以刀刃向内的自觉，树牢底线思维，筑牢红线意识，通过严肃党内政治生活，一级做给一级看，营造清正廉洁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第二篇：党组中心组学习研讨会上发言材料</w:t>
      </w:r>
    </w:p>
    <w:p>
      <w:pPr>
        <w:ind w:left="0" w:right="0" w:firstLine="560"/>
        <w:spacing w:before="450" w:after="450" w:line="312" w:lineRule="auto"/>
      </w:pPr>
      <w:r>
        <w:rPr>
          <w:rFonts w:ascii="宋体" w:hAnsi="宋体" w:eastAsia="宋体" w:cs="宋体"/>
          <w:color w:val="000"/>
          <w:sz w:val="28"/>
          <w:szCs w:val="28"/>
        </w:rPr>
        <w:t xml:space="preserve">在党组中心组学习研讨会上的发言材料</w:t>
      </w:r>
    </w:p>
    <w:p>
      <w:pPr>
        <w:ind w:left="0" w:right="0" w:firstLine="560"/>
        <w:spacing w:before="450" w:after="450" w:line="312" w:lineRule="auto"/>
      </w:pPr>
      <w:r>
        <w:rPr>
          <w:rFonts w:ascii="宋体" w:hAnsi="宋体" w:eastAsia="宋体" w:cs="宋体"/>
          <w:color w:val="000"/>
          <w:sz w:val="28"/>
          <w:szCs w:val="28"/>
        </w:rPr>
        <w:t xml:space="preserve">习近平总书记曾指出：我们现在所处的，是一个船到中流浪更急、人到半山路更陡的时候，是一个愈进愈难、愈进愈险而又不进则退、非进不可的时候。今年，新型冠状病毒疫情在全球范围爆发，给世界经济环境、社会综合治理、人民生活理念都带来了不可磨灭的影响。在此背景下，作为疫情初期爆发地的中国，党中央一声令下，十亿国人在家蛰伏，百万勇士逆流而行，向中国人民和全世界交出了一份抗击疫情的高分答卷。“中国抗疫模式”的成功，凸显了社会主义制度优势，更深刻印证了党的领导是坚持和完善中国特色社会主义制度、推进国家治理体系和治理能力现代化的重要保证。</w:t>
      </w:r>
    </w:p>
    <w:p>
      <w:pPr>
        <w:ind w:left="0" w:right="0" w:firstLine="560"/>
        <w:spacing w:before="450" w:after="450" w:line="312" w:lineRule="auto"/>
      </w:pPr>
      <w:r>
        <w:rPr>
          <w:rFonts w:ascii="宋体" w:hAnsi="宋体" w:eastAsia="宋体" w:cs="宋体"/>
          <w:color w:val="000"/>
          <w:sz w:val="28"/>
          <w:szCs w:val="28"/>
        </w:rPr>
        <w:t xml:space="preserve">一、党的领导为坚持和完善中国特色社会主义制度、推进国家治理体系和治理能力现代化指明正确方向。</w:t>
      </w:r>
    </w:p>
    <w:p>
      <w:pPr>
        <w:ind w:left="0" w:right="0" w:firstLine="560"/>
        <w:spacing w:before="450" w:after="450" w:line="312" w:lineRule="auto"/>
      </w:pPr>
      <w:r>
        <w:rPr>
          <w:rFonts w:ascii="宋体" w:hAnsi="宋体" w:eastAsia="宋体" w:cs="宋体"/>
          <w:color w:val="000"/>
          <w:sz w:val="28"/>
          <w:szCs w:val="28"/>
        </w:rPr>
        <w:t xml:space="preserve">习近平总书记曾深情地指出：一切向前走，都不能忘记走过的路；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中国共产党无论是干革命、搞改革，亦或是推进国家治理体系和治理能力的现代化，其最终目的都是为了让人民群众能够过上幸福快乐的好日子。</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这一掷地有声的宣言，深刻映射了党和人民群众的密切关系。把群众工作路线视作生命线和根本路线，把“全心全意为人民服务”作为根本宗旨，把“广泛发动群众、充分依靠群众、密切联系群众”作为克敌制胜的法宝，这既是中国共产党先进性的体现，也是我党区别于其他政党的显著标志。正是由于中国共产党始终坚持以人民为中心的群众立场，将最广大人民的根本利益作为坚持和完善中国特色社会主义制度的出发点和落脚点，从根本上解决了中国特色社会主义制度“为了谁”这个问题，才能确保中国特色社会主义制度的完善之路不会偏离社会主义的正确方向、才能确保国家治理体系和治理能力现代化的过程始终在社会主义的框架内进行。</w:t>
      </w:r>
    </w:p>
    <w:p>
      <w:pPr>
        <w:ind w:left="0" w:right="0" w:firstLine="560"/>
        <w:spacing w:before="450" w:after="450" w:line="312" w:lineRule="auto"/>
      </w:pPr>
      <w:r>
        <w:rPr>
          <w:rFonts w:ascii="宋体" w:hAnsi="宋体" w:eastAsia="宋体" w:cs="宋体"/>
          <w:color w:val="000"/>
          <w:sz w:val="28"/>
          <w:szCs w:val="28"/>
        </w:rPr>
        <w:t xml:space="preserve">二、党的领导为坚持和完善中国特色社会主义制度、推进国家治理体系和治理能力现代化提供政治支撑。</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制度的最大优势是中国共产党的领导”。始终坚持党的领导，既有助于制定长远发展规划，保持大政方针的稳定性、连续性，更有利于统筹当前利益与长远利益、局部利益与整体利益。新中国成立以来，连续出台了 13 个“五年规划”，正是凭借着一个又一个立足实际的“五年规划”，我国社会主义建设才能翻越一座座高山、跋涉一个个险滩、创造了一个又一个奇迹。改革开放 40 年，中国综合国力与国际地位的提升令全世界瞩目，这一切辉煌成就，与党中央一届接着一届干、一代接着一代干、一张蓝图绘到底是分不开的。正是由于始终坚持中国共产党的领导，党和国家的各项事业才能一步一个脚印、一棒接着一棒，我国才能保持 40多年稳定的内部环境与和平的外部环境，这是其他任何国家都不具备的政治优势。这种政治上的优势，无疑能够为社会主义制度的坚持和</w:t>
      </w:r>
    </w:p>
    <w:p>
      <w:pPr>
        <w:ind w:left="0" w:right="0" w:firstLine="560"/>
        <w:spacing w:before="450" w:after="450" w:line="312" w:lineRule="auto"/>
      </w:pPr>
      <w:r>
        <w:rPr>
          <w:rFonts w:ascii="宋体" w:hAnsi="宋体" w:eastAsia="宋体" w:cs="宋体"/>
          <w:color w:val="000"/>
          <w:sz w:val="28"/>
          <w:szCs w:val="28"/>
        </w:rPr>
        <w:t xml:space="preserve">完善、国家治理体系的推进和治理能力现代化的提升提供稳定和持续的政治支撑。</w:t>
      </w:r>
    </w:p>
    <w:p>
      <w:pPr>
        <w:ind w:left="0" w:right="0" w:firstLine="560"/>
        <w:spacing w:before="450" w:after="450" w:line="312" w:lineRule="auto"/>
      </w:pPr>
      <w:r>
        <w:rPr>
          <w:rFonts w:ascii="宋体" w:hAnsi="宋体" w:eastAsia="宋体" w:cs="宋体"/>
          <w:color w:val="000"/>
          <w:sz w:val="28"/>
          <w:szCs w:val="28"/>
        </w:rPr>
        <w:t xml:space="preserve">三、党的领导为坚持和完善中国特色社会主义制度、推进国家治理体系和治理能力现代化提供制度保证。</w:t>
      </w:r>
    </w:p>
    <w:p>
      <w:pPr>
        <w:ind w:left="0" w:right="0" w:firstLine="560"/>
        <w:spacing w:before="450" w:after="450" w:line="312" w:lineRule="auto"/>
      </w:pPr>
      <w:r>
        <w:rPr>
          <w:rFonts w:ascii="宋体" w:hAnsi="宋体" w:eastAsia="宋体" w:cs="宋体"/>
          <w:color w:val="000"/>
          <w:sz w:val="28"/>
          <w:szCs w:val="28"/>
        </w:rPr>
        <w:t xml:space="preserve">作为世界上最大的马克思主义政党，中国共产党始终坚持民主集中制，民主集中制不仅是我党的根本组织原则和领导制度，更是党内政治生活正常开展的重要制度保证。所谓民主集中制，就是指民主基础上的集中和集中指导下的民主相结合。对于我国来说，“民主”的核心在于人民的利益能否在政治上得到足够体现。这种利益的体现，不是空口说出来的，而是能否以实际行动践行“民之所忧、我之所思；民之所思、我之所行”。由于中国共产党代表的是最广大人民的根本利益，所以党在根本的组织原则上必然是民主的。与此同时，我们还必须看到，中国是幅员辽阔、人口众多的发展中大国，党和国家面临着艰巨复杂的改革发展任务，肩负着实现中华民族伟大复兴的历史任</w:t>
      </w:r>
    </w:p>
    <w:p>
      <w:pPr>
        <w:ind w:left="0" w:right="0" w:firstLine="560"/>
        <w:spacing w:before="450" w:after="450" w:line="312" w:lineRule="auto"/>
      </w:pPr>
      <w:r>
        <w:rPr>
          <w:rFonts w:ascii="宋体" w:hAnsi="宋体" w:eastAsia="宋体" w:cs="宋体"/>
          <w:color w:val="000"/>
          <w:sz w:val="28"/>
          <w:szCs w:val="28"/>
        </w:rPr>
        <w:t xml:space="preserve">务，必须在民主的基础上进行集中，才能够有效应对当今世界“百年未有之大变局”。正是因为中国共产党始终坚持民主集中制，不仅充分表达使了各级党组织的民主意见、激发了广大党员的创造性和积极性，而且有效集中了各级党组织和广大党员的意志，使全党上下在思想上、政治上、行动上保持高度一致，更为保持国家治理体系和治理能力现代化的推进提供了制度保证。</w:t>
      </w:r>
    </w:p>
    <w:p>
      <w:pPr>
        <w:ind w:left="0" w:right="0" w:firstLine="560"/>
        <w:spacing w:before="450" w:after="450" w:line="312" w:lineRule="auto"/>
      </w:pPr>
      <w:r>
        <w:rPr>
          <w:rFonts w:ascii="宋体" w:hAnsi="宋体" w:eastAsia="宋体" w:cs="宋体"/>
          <w:color w:val="000"/>
          <w:sz w:val="28"/>
          <w:szCs w:val="28"/>
        </w:rPr>
        <w:t xml:space="preserve">深入践行党的领导是坚持和完善中国特色社会主义制度、推进国家治理体系和治理能力现代化的根本保证，就是要立足本职岗位加强党的领导，高标准推动各项工作落实落地。“群众利益无小事，民生工作大于天”，作为与人民群众切身利益密切相关的 XX 部门，必须在工作实际中，深入领会贯彻习近平总书记关于 XX 工作的重要指示精神，在三个方面加倍努力：</w:t>
      </w:r>
    </w:p>
    <w:p>
      <w:pPr>
        <w:ind w:left="0" w:right="0" w:firstLine="560"/>
        <w:spacing w:before="450" w:after="450" w:line="312" w:lineRule="auto"/>
      </w:pPr>
      <w:r>
        <w:rPr>
          <w:rFonts w:ascii="宋体" w:hAnsi="宋体" w:eastAsia="宋体" w:cs="宋体"/>
          <w:color w:val="000"/>
          <w:sz w:val="28"/>
          <w:szCs w:val="28"/>
        </w:rPr>
        <w:t xml:space="preserve">一是坚持厅党组集中统一领导。就是要“一分部署，九分落实”，以时不我待的紧迫感、舍我其谁的使命感，弛而不息、久久为功，推动厅党组决策部署落地生根。</w:t>
      </w:r>
    </w:p>
    <w:p>
      <w:pPr>
        <w:ind w:left="0" w:right="0" w:firstLine="560"/>
        <w:spacing w:before="450" w:after="450" w:line="312" w:lineRule="auto"/>
      </w:pPr>
      <w:r>
        <w:rPr>
          <w:rFonts w:ascii="宋体" w:hAnsi="宋体" w:eastAsia="宋体" w:cs="宋体"/>
          <w:color w:val="000"/>
          <w:sz w:val="28"/>
          <w:szCs w:val="28"/>
        </w:rPr>
        <w:t xml:space="preserve">二是坚持培育为</w:t>
      </w:r>
    </w:p>
    <w:p>
      <w:pPr>
        <w:ind w:left="0" w:right="0" w:firstLine="560"/>
        <w:spacing w:before="450" w:after="450" w:line="312" w:lineRule="auto"/>
      </w:pPr>
      <w:r>
        <w:rPr>
          <w:rFonts w:ascii="宋体" w:hAnsi="宋体" w:eastAsia="宋体" w:cs="宋体"/>
          <w:color w:val="000"/>
          <w:sz w:val="28"/>
          <w:szCs w:val="28"/>
        </w:rPr>
        <w:t xml:space="preserve">民服务情怀。就是要牢记“全心全意为人民服务”的根本宗旨，以“我将无我、不负人民”的工作态度，想群众之所想，急群众之所急。</w:t>
      </w:r>
    </w:p>
    <w:p>
      <w:pPr>
        <w:ind w:left="0" w:right="0" w:firstLine="560"/>
        <w:spacing w:before="450" w:after="450" w:line="312" w:lineRule="auto"/>
      </w:pPr>
      <w:r>
        <w:rPr>
          <w:rFonts w:ascii="宋体" w:hAnsi="宋体" w:eastAsia="宋体" w:cs="宋体"/>
          <w:color w:val="000"/>
          <w:sz w:val="28"/>
          <w:szCs w:val="28"/>
        </w:rPr>
        <w:t xml:space="preserve">三是坚持提高业务工作标准。就是要秉持“无功就是过、无为就是错”的工作原则，真抓实干，迎难而上，善始善终、善作善成，不断提高工作标准，切实增强人民群众幸福感、获得感、安全感。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第三篇：在党组中心组学习研讨会上的发言</w:t>
      </w:r>
    </w:p>
    <w:p>
      <w:pPr>
        <w:ind w:left="0" w:right="0" w:firstLine="560"/>
        <w:spacing w:before="450" w:after="450" w:line="312" w:lineRule="auto"/>
      </w:pPr>
      <w:r>
        <w:rPr>
          <w:rFonts w:ascii="宋体" w:hAnsi="宋体" w:eastAsia="宋体" w:cs="宋体"/>
          <w:color w:val="000"/>
          <w:sz w:val="28"/>
          <w:szCs w:val="28"/>
        </w:rPr>
        <w:t xml:space="preserve">习近平总书记曾指出：我们现在所处的，是一个船到中流浪更急、人到半山路更陡的时候，是一个愈进愈难、愈进愈险而又不进则退、非进不可的时候。今年，新型冠状病毒疫情在全球范围爆发，给世界经济环境、社会综合治理、人民生活理念都带来了不可磨灭的影响。在此背景下，作为疫情初期爆发地的中国，党中央一声令下，十亿国人在家蛰伏，百万勇士逆流而行，向中国人民和全世界交出了一份抗击疫情的高分答卷。“中国抗疫模式”的成功，凸显了社会主义制度优势，更深刻印证了党的领导是坚持和完善中国特色社会主义制度、推进国家治理体系和治理能力现代化的重要保证。</w:t>
      </w:r>
    </w:p>
    <w:p>
      <w:pPr>
        <w:ind w:left="0" w:right="0" w:firstLine="560"/>
        <w:spacing w:before="450" w:after="450" w:line="312" w:lineRule="auto"/>
      </w:pPr>
      <w:r>
        <w:rPr>
          <w:rFonts w:ascii="宋体" w:hAnsi="宋体" w:eastAsia="宋体" w:cs="宋体"/>
          <w:color w:val="000"/>
          <w:sz w:val="28"/>
          <w:szCs w:val="28"/>
        </w:rPr>
        <w:t xml:space="preserve">一、党的领导为坚持和完善中国特色社会主义制度、推进国家治理体系和治理能力现代化指明正确方向。</w:t>
      </w:r>
    </w:p>
    <w:p>
      <w:pPr>
        <w:ind w:left="0" w:right="0" w:firstLine="560"/>
        <w:spacing w:before="450" w:after="450" w:line="312" w:lineRule="auto"/>
      </w:pPr>
      <w:r>
        <w:rPr>
          <w:rFonts w:ascii="宋体" w:hAnsi="宋体" w:eastAsia="宋体" w:cs="宋体"/>
          <w:color w:val="000"/>
          <w:sz w:val="28"/>
          <w:szCs w:val="28"/>
        </w:rPr>
        <w:t xml:space="preserve">习近平总书记曾深情地指出：一切向前走，都不能忘记走过的路；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中国共产党无论是干革命、搞改革，亦或是推进国家治理体系和治理能力的现代化，其最终目的都是为了让人民群众能够过上幸福快乐的好日子。“人民对美好生活的向往，就是我们的奋斗目标”，这一掷地有声的宣言，深刻映射了党和人民群众的密切关系。把群众工作路线视作生命线和根本路线，把“全心全意为人民服务”作为根本宗旨，把“广泛发动群众、充分依靠群众、密切联系群众”作为克敌制胜的法宝，这既是中国共产党先进性的体现，也是我党区别于其他政党的显著标志。正是由于中国共产党始终坚持以人民为中心的群众立场，将最广大人民的根本利益作为坚持和完善中国特色社会主义制度的出发点和落脚点，从根本上解决了中国特色社会主义制度“为了谁”这个问题，才能确保中国特色社会主义制度的完善之路不会偏离社会主义的正确方向、才能确保国家治理体系和治理能力现代化的过程始终在社会主义的框架内进行。</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第四篇：领导干部中心组学习研讨发言提纲</w:t>
      </w:r>
    </w:p>
    <w:p>
      <w:pPr>
        <w:ind w:left="0" w:right="0" w:firstLine="560"/>
        <w:spacing w:before="450" w:after="450" w:line="312" w:lineRule="auto"/>
      </w:pPr>
      <w:r>
        <w:rPr>
          <w:rFonts w:ascii="宋体" w:hAnsi="宋体" w:eastAsia="宋体" w:cs="宋体"/>
          <w:color w:val="000"/>
          <w:sz w:val="28"/>
          <w:szCs w:val="28"/>
        </w:rPr>
        <w:t xml:space="preserve">领导干部中心组学习研讨发言提纲</w:t>
      </w:r>
    </w:p>
    <w:p>
      <w:pPr>
        <w:ind w:left="0" w:right="0" w:firstLine="560"/>
        <w:spacing w:before="450" w:after="450" w:line="312" w:lineRule="auto"/>
      </w:pPr>
      <w:r>
        <w:rPr>
          <w:rFonts w:ascii="宋体" w:hAnsi="宋体" w:eastAsia="宋体" w:cs="宋体"/>
          <w:color w:val="000"/>
          <w:sz w:val="28"/>
          <w:szCs w:val="28"/>
        </w:rPr>
        <w:t xml:space="preserve">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一方面，要学习红色故事，传承红色基因</w:t>
      </w:r>
    </w:p>
    <w:p>
      <w:pPr>
        <w:ind w:left="0" w:right="0" w:firstLine="560"/>
        <w:spacing w:before="450" w:after="450" w:line="312" w:lineRule="auto"/>
      </w:pPr>
      <w:r>
        <w:rPr>
          <w:rFonts w:ascii="宋体" w:hAnsi="宋体" w:eastAsia="宋体" w:cs="宋体"/>
          <w:color w:val="000"/>
          <w:sz w:val="28"/>
          <w:szCs w:val="28"/>
        </w:rPr>
        <w:t xml:space="preserve">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w:t>
      </w:r>
    </w:p>
    <w:p>
      <w:pPr>
        <w:ind w:left="0" w:right="0" w:firstLine="560"/>
        <w:spacing w:before="450" w:after="450" w:line="312" w:lineRule="auto"/>
      </w:pPr>
      <w:r>
        <w:rPr>
          <w:rFonts w:ascii="宋体" w:hAnsi="宋体" w:eastAsia="宋体" w:cs="宋体"/>
          <w:color w:val="000"/>
          <w:sz w:val="28"/>
          <w:szCs w:val="28"/>
        </w:rPr>
        <w:t xml:space="preserve">可以激发科技人员艰苦奋斗，团结合作，开放创新，提高我国农业、工业、国防、科技现代化的水平，把我国建设成为世界强国；</w:t>
      </w:r>
    </w:p>
    <w:p>
      <w:pPr>
        <w:ind w:left="0" w:right="0" w:firstLine="560"/>
        <w:spacing w:before="450" w:after="450" w:line="312" w:lineRule="auto"/>
      </w:pPr>
      <w:r>
        <w:rPr>
          <w:rFonts w:ascii="宋体" w:hAnsi="宋体" w:eastAsia="宋体" w:cs="宋体"/>
          <w:color w:val="000"/>
          <w:sz w:val="28"/>
          <w:szCs w:val="28"/>
        </w:rPr>
        <w:t xml:space="preserve">可以激发了广大工人农民高欣彤的艰苦创业，发挥社会主人翁的作用，为我国繁荣富强做出积极贡献；</w:t>
      </w:r>
    </w:p>
    <w:p>
      <w:pPr>
        <w:ind w:left="0" w:right="0" w:firstLine="560"/>
        <w:spacing w:before="450" w:after="450" w:line="312" w:lineRule="auto"/>
      </w:pPr>
      <w:r>
        <w:rPr>
          <w:rFonts w:ascii="宋体" w:hAnsi="宋体" w:eastAsia="宋体" w:cs="宋体"/>
          <w:color w:val="000"/>
          <w:sz w:val="28"/>
          <w:szCs w:val="28"/>
        </w:rPr>
        <w:t xml:space="preserve">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另一方面，要坚持惠民利民，推动绿色发展</w:t>
      </w:r>
    </w:p>
    <w:p>
      <w:pPr>
        <w:ind w:left="0" w:right="0" w:firstLine="560"/>
        <w:spacing w:before="450" w:after="450" w:line="312" w:lineRule="auto"/>
      </w:pPr>
      <w:r>
        <w:rPr>
          <w:rFonts w:ascii="宋体" w:hAnsi="宋体" w:eastAsia="宋体" w:cs="宋体"/>
          <w:color w:val="000"/>
          <w:sz w:val="28"/>
          <w:szCs w:val="28"/>
        </w:rPr>
        <w:t xml:space="preserve">（一）认清重要意义，加强黄河保护。“让黄河成为造福人民的幸福河”让人深感保护黄河、推动黄河流域生态保护和高质量发展是事关民族复兴的重大国家战略，事关人民安居乐业责任重大，意义非凡。黄河是中华民族的母亲河、孕育中华文明的摇篮，哺育着我国的经济社会发展，对于我们的国家和民族而言，无论从历史、现实还是未来都有着非同寻常的影响和意义。九曲黄河万里沙，几千年来，黄河治理一直是困扰了中华民族历史难题，所以说中华民族的历史也可以说是一部黄河治理的历史，在新中国成立之前的2500年间，黄河下游共决溢1500多次，改道26次。新中国成立之初党和国家领导人高度重视治黄事业。1952年，毛泽东主席发出“要把黄河的事情办好”的伟大号召，并亲自视察黄河治理和农田建设。在中国共产的领导下，经过几代人的心血，古老的黄河获得了新生，党领导人民开创了治黄事业新篇章，新中国成立至今，70年不决口，20年不断流，创造了黄河70年安澜的历史奇迹。善弈者谋势，善治者谋全局。党的十九大之后，以习近平同志为核心的党中央进一步完善全国的发展战略布局，塑造区域协调发展新格局。黄河流域是我国重要的生态屏障和重要的经济地带，是打赢脱贫攻坚战的重要区域。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二）秉承科学理念，推动绿色发展。要坚持人与自然和谐共生，坚持节约优先、保护优先、自然恢复为主的方针。像保护眼睛一样保护生态环境，像对待生命一样对待生态环境，让自然生态美景永驻人间，还自然以宁静、和谐、美丽。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生态兴则文明兴，生态衰则文明衰。要实现中华民族伟大复兴的中国梦，就必须建设生态文明、建设美丽中国。党的十八大以来，以习近平同志为核心的党中央着眼于生态文明建设，生态文明是实现人与自然和谐发展的必然要求，生态文明建设是关系中华民族永续发展的根本大计。党的十九大明确了在全面建成小康社会的基础上，分两步走在本世纪中叶建成富强民主文明和谐美丽的社会主义现代化强国的宏伟目标。</w:t>
      </w:r>
    </w:p>
    <w:p>
      <w:pPr>
        <w:ind w:left="0" w:right="0" w:firstLine="560"/>
        <w:spacing w:before="450" w:after="450" w:line="312" w:lineRule="auto"/>
      </w:pPr>
      <w:r>
        <w:rPr>
          <w:rFonts w:ascii="宋体" w:hAnsi="宋体" w:eastAsia="宋体" w:cs="宋体"/>
          <w:color w:val="000"/>
          <w:sz w:val="28"/>
          <w:szCs w:val="28"/>
        </w:rPr>
        <w:t xml:space="preserve">（三）坚持生态惠民，加强河流治理。生态文明建设功在当代、利在千秋。“绿水青山就是金山银山”的理念日益深入人心，绿色发展已经成为全社会的共同价值追求。在×按照我市“四河同治、三渠联动”统一部署，×河×桥段的改变是×区×河综合治理的一个缩影。×河作为×最主要的支流之一，由于历史的原因，河流缺乏管治，垃圾如山，污水横流，环境事件时有发生，人民群众怒声载道。如今按照“水清、岸绿、路畅、惠民”的目标，对×河进行综合治理，经过一年多的治理，在×河治理示范段已呈现出，一幅自然和谐的美景，两边道路畅通、绿树环绕，水清、岸绿、蓝天交相辉映，×河综合治理示范段工程已初见成效，文化广场、健身广场、城市书屋、公厕、乒乓球场、篮球场等配套建设已成为人民群众带来了美和幸福的感受。实施“四河同治、三渠联动”，是我市贯彻落实新发展理念的重要要求、改善生态环境的重要抓手、推进城镇化进程的重要支撑。×河整治是一项复杂的系统工程，涉及方面诸多，必须统筹考虑，将×河治理与重点项目建设、小游园建设、推进民生改善、城中村改造等结合起来，力求达到‘一举求多效’的效果。×河治理项目对×人民意义重大，绝非一日之功，学习习总书记功成不必在我的精神境界和功成必定有我的责任担当，×河治理发扬奉献精神，不畏艰难，勇往直前，为改善×河生态，为提升人民幸福感，为×生态文明建设不断奋斗，让×河成为造福百姓的幸福河。</w:t>
      </w:r>
    </w:p>
    <w:p>
      <w:pPr>
        <w:ind w:left="0" w:right="0" w:firstLine="560"/>
        <w:spacing w:before="450" w:after="450" w:line="312" w:lineRule="auto"/>
      </w:pPr>
      <w:r>
        <w:rPr>
          <w:rFonts w:ascii="宋体" w:hAnsi="宋体" w:eastAsia="宋体" w:cs="宋体"/>
          <w:color w:val="000"/>
          <w:sz w:val="28"/>
          <w:szCs w:val="28"/>
        </w:rPr>
        <w:t xml:space="preserve">（四）坚持身体力行，勇于承担使命。虽然我们国家对于环境保护和生态文明建设的监管尺度和治理力度也达到了相当的高度，仍然需要进一步改革和完善，把生态文明建设列入干部政绩考核体系，完善干部考核和选拔任用制度。坚决贯彻执行新环境保护法，对环境违法行为方面严惩不贷、决不姑息。同时在污染防治方面推进供给侧结构性改革，促进能源消费结构发生积极变化，并不断完善环境基础设施建设和管理。我们不仅要深入学习讲话精神，更要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w:t>
      </w:r>
    </w:p>
    <w:p>
      <w:pPr>
        <w:ind w:left="0" w:right="0" w:firstLine="560"/>
        <w:spacing w:before="450" w:after="450" w:line="312" w:lineRule="auto"/>
      </w:pPr>
      <w:r>
        <w:rPr>
          <w:rFonts w:ascii="宋体" w:hAnsi="宋体" w:eastAsia="宋体" w:cs="宋体"/>
          <w:color w:val="000"/>
          <w:sz w:val="28"/>
          <w:szCs w:val="28"/>
        </w:rPr>
        <w:t xml:space="preserve">其次，做绿色发展方式和生活方式的支持者和推动者，用实际行动践行绿水青山就是金山银山的理念，自觉守好环境质量安全底线，在平日的生活工作中倡导绿色低碳的生活方式；</w:t>
      </w:r>
    </w:p>
    <w:p>
      <w:pPr>
        <w:ind w:left="0" w:right="0" w:firstLine="560"/>
        <w:spacing w:before="450" w:after="450" w:line="312" w:lineRule="auto"/>
      </w:pPr>
      <w:r>
        <w:rPr>
          <w:rFonts w:ascii="宋体" w:hAnsi="宋体" w:eastAsia="宋体" w:cs="宋体"/>
          <w:color w:val="000"/>
          <w:sz w:val="28"/>
          <w:szCs w:val="28"/>
        </w:rPr>
        <w:t xml:space="preserve">最后，坚决维护党中央的决策部署，积极配合，勇于结合自身工作实际，为我区生态文明建设事业尽一份绵薄之力。</w:t>
      </w:r>
    </w:p>
    <w:p>
      <w:pPr>
        <w:ind w:left="0" w:right="0" w:firstLine="560"/>
        <w:spacing w:before="450" w:after="450" w:line="312" w:lineRule="auto"/>
      </w:pPr>
      <w:r>
        <w:rPr>
          <w:rFonts w:ascii="宋体" w:hAnsi="宋体" w:eastAsia="宋体" w:cs="宋体"/>
          <w:color w:val="000"/>
          <w:sz w:val="28"/>
          <w:szCs w:val="28"/>
        </w:rPr>
        <w:t xml:space="preserve">党的十八大以来，在河北西柏坡，山东沂蒙山区，贵州遵义，江西井冈山，大别山，吕梁山区，江西于都，甘肃高台，总书记实地缅怀革命先烈，以深情的瞻仰，真切的话语，向全党全社会注入铭记历史、缅怀先烈、崇尚英雄的强大正能量，总书记告诉我们：“共和国是红色的，不能淡化这个颜色。”“一个有希望的民族不能没有英雄，一个有前途的国家不能没有先锋。”作为一名共产党员，我们一定要在党的旗帜下勇当先锋。</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发展规模抓突破强力推进产业化</w:t>
      </w:r>
    </w:p>
    <w:p>
      <w:pPr>
        <w:ind w:left="0" w:right="0" w:firstLine="560"/>
        <w:spacing w:before="450" w:after="450" w:line="312" w:lineRule="auto"/>
      </w:pPr>
      <w:r>
        <w:rPr>
          <w:rFonts w:ascii="宋体" w:hAnsi="宋体" w:eastAsia="宋体" w:cs="宋体"/>
          <w:color w:val="000"/>
          <w:sz w:val="28"/>
          <w:szCs w:val="28"/>
        </w:rPr>
        <w:t xml:space="preserve">——在县委中心组学习会上的发言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党中央、国务院在今年的1号文件中明确提出：夺取全面建设小康社会新胜利，必须加强农业基础地位，走中国特色农业现代化道路，建立以工促农，以城带乡长效机制。我县有独特的生态资源，有生产优质粮油、发展特色产业的良好基础条件。县委、县府</w:t>
      </w:r>
    </w:p>
    <w:p>
      <w:pPr>
        <w:ind w:left="0" w:right="0" w:firstLine="560"/>
        <w:spacing w:before="450" w:after="450" w:line="312" w:lineRule="auto"/>
      </w:pPr>
      <w:r>
        <w:rPr>
          <w:rFonts w:ascii="宋体" w:hAnsi="宋体" w:eastAsia="宋体" w:cs="宋体"/>
          <w:color w:val="000"/>
          <w:sz w:val="28"/>
          <w:szCs w:val="28"/>
        </w:rPr>
        <w:t xml:space="preserve">从去年实施“十大产业”战略以来，我县的优质粮油产业化经营取得了长足的发展，企业增加了效益，农民得到了实惠，农业发展的方式正在发生转变。</w:t>
      </w:r>
    </w:p>
    <w:p>
      <w:pPr>
        <w:ind w:left="0" w:right="0" w:firstLine="560"/>
        <w:spacing w:before="450" w:after="450" w:line="312" w:lineRule="auto"/>
      </w:pPr>
      <w:r>
        <w:rPr>
          <w:rFonts w:ascii="宋体" w:hAnsi="宋体" w:eastAsia="宋体" w:cs="宋体"/>
          <w:color w:val="000"/>
          <w:sz w:val="28"/>
          <w:szCs w:val="28"/>
        </w:rPr>
        <w:t xml:space="preserve">按照中央关于切实加强农业基础建设进一步促进农业发展农民增收的部署，我县的优质粮油产业还应当在规模发展，基地建设、龙头企业和品牌打造以及发展机制等方面抓突破，促跨越。</w:t>
      </w:r>
    </w:p>
    <w:p>
      <w:pPr>
        <w:ind w:left="0" w:right="0" w:firstLine="560"/>
        <w:spacing w:before="450" w:after="450" w:line="312" w:lineRule="auto"/>
      </w:pPr>
      <w:r>
        <w:rPr>
          <w:rFonts w:ascii="宋体" w:hAnsi="宋体" w:eastAsia="宋体" w:cs="宋体"/>
          <w:color w:val="000"/>
          <w:sz w:val="28"/>
          <w:szCs w:val="28"/>
        </w:rPr>
        <w:t xml:space="preserve">一是抓规模。全县目前的优质粮油是有品牌，无规模，总量偏小，没有形成规模效应。2024年，县优质粮油产业推进领导小组经过认真研究，精心规划，决定在原有基础上大幅度扩大规模，以集团公司为龙头在全县建优质粮油基地共32万亩，收购加工粮油2400万公斤，实现工业总产值5000万元，实现利税90万元，带动农户增收400万元。其中发展优质稻总产量4800万公斤，收购加工优质商品稻1000万公斤，生产系列品牌大米600万公斤；并充分发挥山区土地广袤和退耕林地间种的潜力优势，采取多种发展模式，大力种植玉米、荞麦、大豆、绿豆、葫豆、豌豆、薯类作物等杂粮品种。加快“”牌系列杂粮产品和大豆制品的研究开发，促进基地农民增产增收。2024年实行订单种植杂粮4000亩，辐射带动2万亩，收购加工原料400万公斤；发展油菜籽15万亩，全部实现“双低”化，总产量力争达到1800万公斤。油脂公司收购加工油菜籽800万公斤。发展优质小麦3万亩，产量600万公斤，收购加工商品小麦200万公斤。</w:t>
      </w:r>
    </w:p>
    <w:p>
      <w:pPr>
        <w:ind w:left="0" w:right="0" w:firstLine="560"/>
        <w:spacing w:before="450" w:after="450" w:line="312" w:lineRule="auto"/>
      </w:pPr>
      <w:r>
        <w:rPr>
          <w:rFonts w:ascii="宋体" w:hAnsi="宋体" w:eastAsia="宋体" w:cs="宋体"/>
          <w:color w:val="000"/>
          <w:sz w:val="28"/>
          <w:szCs w:val="28"/>
        </w:rPr>
        <w:t xml:space="preserve">二是抓基地。优质粮油基地建设是粮油产业发展的“第一车间”，也是产品质量的重要保障。要以市场和企业需求为目标，以各示范基地建设带动订单基地发展，改传统种植为科学种植，实现传统农业向现代农业跨越。提高科技含量，增加产值，提高效益，确保粮油原料供应优质化。按照“政府引导、部门扶持、农户主体、龙头带动”的运作模式，加强科普宣传，建立发展专项资金，用好各项惠农政策，调动各方面的积极性，并把粮油基地建设工作纳入农村特色基地建设考核范畴。相关涉农部门要积极协调配合，在种子供给、技术指导、市场信息等方面提供优质、及时、准确的指导服务。按照一村一品、一线一特、集中连片、适度规模、因地制宜的发展思路，促进优质化、专业化发展，专用品种要单收、单储、单加工，以提高商品价值，把产品做优做特，把产业做大做强。</w:t>
      </w:r>
    </w:p>
    <w:p>
      <w:pPr>
        <w:ind w:left="0" w:right="0" w:firstLine="560"/>
        <w:spacing w:before="450" w:after="450" w:line="312" w:lineRule="auto"/>
      </w:pPr>
      <w:r>
        <w:rPr>
          <w:rFonts w:ascii="宋体" w:hAnsi="宋体" w:eastAsia="宋体" w:cs="宋体"/>
          <w:color w:val="000"/>
          <w:sz w:val="28"/>
          <w:szCs w:val="28"/>
        </w:rPr>
        <w:t xml:space="preserve">三是抓龙头。龙头企业是推动粮油产业的载体，要坚持市场配置的原则，创新粮食经营模式，使优势资源向龙头企业集中，进一步做大做强粮油集团公司及各成员公司等龙头企业，大力发展粮油精深加工，增加产品附加值，提升市场占有率。以米、面、油、杂粮等龙头加工企业为中心，横向联合、纵深发展，形成产——加——销——条龙产业链条，提高企业整体实力。加大科技投入，引进新设备、新技术和新工艺，实现粮油产品由初级加工向精深加工跨越，由传统加工向现代加工跨越，并建立以企业为主体、与科研院所相结合的技术创新体系，不断研发新产品和后续产品，按照产——学——研的发展机制，增强粮油产品的科技含量，提高产品市场竞争力。</w:t>
      </w:r>
    </w:p>
    <w:p>
      <w:pPr>
        <w:ind w:left="0" w:right="0" w:firstLine="560"/>
        <w:spacing w:before="450" w:after="450" w:line="312" w:lineRule="auto"/>
      </w:pPr>
      <w:r>
        <w:rPr>
          <w:rFonts w:ascii="宋体" w:hAnsi="宋体" w:eastAsia="宋体" w:cs="宋体"/>
          <w:color w:val="000"/>
          <w:sz w:val="28"/>
          <w:szCs w:val="28"/>
        </w:rPr>
        <w:t xml:space="preserve">四是品牌打造。品牌是企业的灵魂、是产品的“名片”。各龙头企业要加强品牌建设，加强质量管理，提升产品质量，实行标准化生产，做到商品质量好、包装精、品牌响，提高市场占有率和竞争力。在米继续保持“中国地理标志保护产品”标志及与菜籽油共同保持a级绿色食品标志的基础上，创省级知名品牌1个、四川著名商标1-2个。并做好“米仓山”牌杂粮系列产品争创“a级绿标工作”，全面提升我县绿色品牌知名度。同时要加大宣传力度，完善经营网络，加强舆论导向，突出地方特色和优势，统一规划、统一品牌、统一销售、统一宣传。充分利用电视新闻、广告、窗口、报刊杂志、网络等媒介大力宣传我县优质粮油产品，展示企业形象，进一步提升产品知名度和美誉度。科学制定营销策略，建立稳定的营销网络，促进我县粮油产品畅销省内，走出川外。</w:t>
      </w:r>
    </w:p>
    <w:p>
      <w:pPr>
        <w:ind w:left="0" w:right="0" w:firstLine="560"/>
        <w:spacing w:before="450" w:after="450" w:line="312" w:lineRule="auto"/>
      </w:pPr>
      <w:r>
        <w:rPr>
          <w:rFonts w:ascii="宋体" w:hAnsi="宋体" w:eastAsia="宋体" w:cs="宋体"/>
          <w:color w:val="000"/>
          <w:sz w:val="28"/>
          <w:szCs w:val="28"/>
        </w:rPr>
        <w:t xml:space="preserve">五是发展机制。第一要完善粮油企业与农户的利益联结机制，绿田农业开发公司对示范基地的农户要继续实行定额土地流转费和超产奖励的运作模式，各粮油购销公司对订单种植的1、2号优质稻要分别按高出常规稻国家最低收购价20-25%和10-15%收购；油菜籽含油率在38%以上的按每高出一个百分点增加（市场价）2-3%的价格收购。优质小麦和系列杂粮亦应按市场价格订单收购，切实保护农民利益，提高种粮农民的积极性。第二要建立基地乡镇发展优质粮油的激励机制，基地粮油乡镇完成和超额完成优质粮油生产目标，除县委、县政府</w:t>
      </w:r>
    </w:p>
    <w:p>
      <w:pPr>
        <w:ind w:left="0" w:right="0" w:firstLine="560"/>
        <w:spacing w:before="450" w:after="450" w:line="312" w:lineRule="auto"/>
      </w:pPr>
      <w:r>
        <w:rPr>
          <w:rFonts w:ascii="宋体" w:hAnsi="宋体" w:eastAsia="宋体" w:cs="宋体"/>
          <w:color w:val="000"/>
          <w:sz w:val="28"/>
          <w:szCs w:val="28"/>
        </w:rPr>
        <w:t xml:space="preserve">予以表彰外，粮油龙头企业要拿出一定比例的利润作为对发展优质粮油领军人物的奖励和对农户进行二次返利。第三要完善粮油加工龙头企业与粮油购销企业的利益联结机制，粮油购销企业要发挥各米仓粮油连锁网点优势积极主动发展优质粮油，龙头企业收购粮油购销企业组织生产的优质粮油要互利互惠，建立长期稳定的合作伙伴关系。</w:t>
      </w:r>
    </w:p>
    <w:p>
      <w:pPr>
        <w:ind w:left="0" w:right="0" w:firstLine="560"/>
        <w:spacing w:before="450" w:after="450" w:line="312" w:lineRule="auto"/>
      </w:pPr>
      <w:r>
        <w:rPr>
          <w:rFonts w:ascii="宋体" w:hAnsi="宋体" w:eastAsia="宋体" w:cs="宋体"/>
          <w:color w:val="000"/>
          <w:sz w:val="28"/>
          <w:szCs w:val="28"/>
        </w:rPr>
        <w:t xml:space="preserve">六是组织领导。优质粮油产业</w:t>
      </w:r>
    </w:p>
    <w:p>
      <w:pPr>
        <w:ind w:left="0" w:right="0" w:firstLine="560"/>
        <w:spacing w:before="450" w:after="450" w:line="312" w:lineRule="auto"/>
      </w:pPr>
      <w:r>
        <w:rPr>
          <w:rFonts w:ascii="宋体" w:hAnsi="宋体" w:eastAsia="宋体" w:cs="宋体"/>
          <w:color w:val="000"/>
          <w:sz w:val="28"/>
          <w:szCs w:val="28"/>
        </w:rPr>
        <w:t xml:space="preserve">发展工作是我县“十大产业”之一，是壮大特色产业规模、贯彻中央1号文件精神，推动县域经济发展的迫切需要，相关涉农部门要在县委、县政府的统一领导下，密切配合，积极参与，尽职尽责，勇于创新，不断探索发展思路，要建立主要领导亲自抓、分管领导具体抓和任务落实到人、责任落实到人的责任机制，积极主动为我县优质粮油产业化经营营造良好的发展环境，不断推进我县优质粮油产业经营上新台阶。</w:t>
      </w:r>
    </w:p>
    <w:p>
      <w:pPr>
        <w:ind w:left="0" w:right="0" w:firstLine="560"/>
        <w:spacing w:before="450" w:after="450" w:line="312" w:lineRule="auto"/>
      </w:pPr>
      <w:r>
        <w:rPr>
          <w:rFonts w:ascii="宋体" w:hAnsi="宋体" w:eastAsia="宋体" w:cs="宋体"/>
          <w:color w:val="000"/>
          <w:sz w:val="28"/>
          <w:szCs w:val="28"/>
        </w:rPr>
        <w:t xml:space="preserve">二00八年一月二十三日</w:t>
      </w:r>
    </w:p>
    <w:p>
      <w:pPr>
        <w:ind w:left="0" w:right="0" w:firstLine="560"/>
        <w:spacing w:before="450" w:after="450" w:line="312" w:lineRule="auto"/>
      </w:pPr>
      <w:r>
        <w:rPr>
          <w:rFonts w:ascii="宋体" w:hAnsi="宋体" w:eastAsia="宋体" w:cs="宋体"/>
          <w:color w:val="000"/>
          <w:sz w:val="28"/>
          <w:szCs w:val="28"/>
        </w:rPr>
        <w:t xml:space="preserve">——在县委中心组学习会上的发言</w:t>
      </w:r>
    </w:p>
    <w:p>
      <w:pPr>
        <w:ind w:left="0" w:right="0" w:firstLine="560"/>
        <w:spacing w:before="450" w:after="450" w:line="312" w:lineRule="auto"/>
      </w:pPr>
      <w:r>
        <w:rPr>
          <w:rFonts w:ascii="宋体" w:hAnsi="宋体" w:eastAsia="宋体" w:cs="宋体"/>
          <w:color w:val="000"/>
          <w:sz w:val="28"/>
          <w:szCs w:val="28"/>
        </w:rPr>
        <w:t xml:space="preserve">党中央、国务院在今年的1号文件中明确提出：夺取全面建设小康社会新胜利，必须加强农业基础地位，走中国特色农业现代化道路，建立以工促农，以城带乡长效机制。我县有独特的生态资源，有生产优质粮油、发展特色产业的良好基础条件。县委、县府从去年实施“十大产业”战略以来，我县的优质粮油产业化经营取得了长足的发展，企业增加了效益，农民得到了实惠，农业发展的方式正在发生转变。</w:t>
      </w:r>
    </w:p>
    <w:p>
      <w:pPr>
        <w:ind w:left="0" w:right="0" w:firstLine="560"/>
        <w:spacing w:before="450" w:after="450" w:line="312" w:lineRule="auto"/>
      </w:pPr>
      <w:r>
        <w:rPr>
          <w:rFonts w:ascii="宋体" w:hAnsi="宋体" w:eastAsia="宋体" w:cs="宋体"/>
          <w:color w:val="000"/>
          <w:sz w:val="28"/>
          <w:szCs w:val="28"/>
        </w:rPr>
        <w:t xml:space="preserve">按照中央关于切实加强农业基础建设进一步促进农业发展农民增收的部署，我县的优质粮油产业还应当在规模发展，基地建设、龙头企业和品牌打造以及发展机制等方面抓突破，促跨越。</w:t>
      </w:r>
    </w:p>
    <w:p>
      <w:pPr>
        <w:ind w:left="0" w:right="0" w:firstLine="560"/>
        <w:spacing w:before="450" w:after="450" w:line="312" w:lineRule="auto"/>
      </w:pPr>
      <w:r>
        <w:rPr>
          <w:rFonts w:ascii="宋体" w:hAnsi="宋体" w:eastAsia="宋体" w:cs="宋体"/>
          <w:color w:val="000"/>
          <w:sz w:val="28"/>
          <w:szCs w:val="28"/>
        </w:rPr>
        <w:t xml:space="preserve">一是抓规模。全县目前的优质粮油是有品牌，无规模，总量偏小，没有形成规模效应。2024年，县优质粮油产业推进领导小组经过认真研究，精心规划，决定在原有基础上大幅度扩大规模，以集团公司为龙头在全县建优质粮油基地共32万亩，收购加工粮油2400万公斤，实现工业总产值5000万元，实现利税90万元，带动农户增收400万元。其中发展优质稻总产量4800万公斤，收购加工优质商品稻1000万公斤，生产系列品牌大米600万公斤；并充分发挥山区土地广袤和退耕林地间种的潜力优势，采取多种发展模式，大力种植玉米、荞麦、大豆、绿豆、葫豆、豌豆、薯类作物等杂粮品种。加快“”牌系列杂粮产品和大豆制品的研究开发，促进基地农民增产增收。2024年实行订单种植杂粮4000亩，辐射带动2万亩，收购加工原料400万公斤；发展油菜籽15万亩，全部实现“双低”化，总产量力争达到1800万公斤。油脂公司收购加工油菜籽800万公斤。发展优质小麦3万亩，产量600万公斤，收购加工商品小麦200万公斤。</w:t>
      </w:r>
    </w:p>
    <w:p>
      <w:pPr>
        <w:ind w:left="0" w:right="0" w:firstLine="560"/>
        <w:spacing w:before="450" w:after="450" w:line="312" w:lineRule="auto"/>
      </w:pPr>
      <w:r>
        <w:rPr>
          <w:rFonts w:ascii="宋体" w:hAnsi="宋体" w:eastAsia="宋体" w:cs="宋体"/>
          <w:color w:val="000"/>
          <w:sz w:val="28"/>
          <w:szCs w:val="28"/>
        </w:rPr>
        <w:t xml:space="preserve">二是抓基地。优质粮油基地建设是粮油产业发展的“第一车间”，也是产品质量的重要保障。要以市场和企业需求为目标，以各示范基地建设带动订单基地发展，改传统种植为科学种植，实现传统农业向现代农业跨越。提高科技含量，增加产值，提高效益，确保粮油原料供应优质化。按照“政府引导、部门扶持、农户主体、龙头带动”的运作模式，加强科普宣传，建立发展专项资金，用好各项惠农政策，调动各方面的积极性，并把粮油基地建设工作纳入农村特色基地建设考核范畴。相关涉农部门要积极协调配合，在种子供给、技术指导、市场信息等方面提供优质、及时、准确的指导服务。按照一村一品、一线一特、集中连片、适度规模、因地制宜的发展思路，促进优质化、专业化发展，专用品种要单收、单储、单加工，以提高商品价值，把产品做优做特，把产业做大做强。</w:t>
      </w:r>
    </w:p>
    <w:p>
      <w:pPr>
        <w:ind w:left="0" w:right="0" w:firstLine="560"/>
        <w:spacing w:before="450" w:after="450" w:line="312" w:lineRule="auto"/>
      </w:pPr>
      <w:r>
        <w:rPr>
          <w:rFonts w:ascii="宋体" w:hAnsi="宋体" w:eastAsia="宋体" w:cs="宋体"/>
          <w:color w:val="000"/>
          <w:sz w:val="28"/>
          <w:szCs w:val="28"/>
        </w:rPr>
        <w:t xml:space="preserve">三是抓龙头。龙头企业是推动粮油产业的载体，要坚持市场配置的原则，创新粮食经营模式，使优势资源向龙头企业集中，进一步做大做强粮油集团公司及各成员公司等龙头企业，大力发展粮油精深加工，增加产品附加值，提升市场占有率。以米、面、油、杂粮等龙头加工企业为中心，横向联合、纵深发展，形成产——加——销——条龙产业链条，提高企业整体实力。加大科技投入，引进新设备、新技术和新工艺，实现粮油产品由初级加工向精深加工跨越，由传统加工向现代加工跨越，并建立以企业为主体、与科研院所相结合的技术创新体系，不断研发新产品和后续产品，按照产——学——研的发展机制，增强粮油产品的科技含量，提高产品市场竞争力。</w:t>
      </w:r>
    </w:p>
    <w:p>
      <w:pPr>
        <w:ind w:left="0" w:right="0" w:firstLine="560"/>
        <w:spacing w:before="450" w:after="450" w:line="312" w:lineRule="auto"/>
      </w:pPr>
      <w:r>
        <w:rPr>
          <w:rFonts w:ascii="宋体" w:hAnsi="宋体" w:eastAsia="宋体" w:cs="宋体"/>
          <w:color w:val="000"/>
          <w:sz w:val="28"/>
          <w:szCs w:val="28"/>
        </w:rPr>
        <w:t xml:space="preserve">四是品牌打造。品牌是企业的灵魂、是产品的“名片”。各龙头企业要加强品牌建设，加强质量管理，提升产品质量，实行标准化生产，做到商品质量好、包装精、品牌响，提高市场占有率和竞争力。在米继续保持“中国地理标志保护产品”标志及与菜籽油共同保持a级绿色食品标志的基础上，创省级知名品牌1个、四川著名商标1-2个。并做好“米仓山”牌杂粮系列产品争创“a级绿标工作”，全面提升我县绿色品牌知名度。同时要加大宣传力度，完善经营网络，加强舆论导向，突出地方特色和优势，统一规划、统一品牌、统一销售、统一宣传。充分利用电视新闻、广告、窗口、报刊杂志、网络等媒介大力宣传我县优质粮油产品，展示企业形象，进一步提升产品知名度和美誉度。科学制定营销策略，建立稳定的营销网络，促进我县粮油产品畅销省内，走出川外。</w:t>
      </w:r>
    </w:p>
    <w:p>
      <w:pPr>
        <w:ind w:left="0" w:right="0" w:firstLine="560"/>
        <w:spacing w:before="450" w:after="450" w:line="312" w:lineRule="auto"/>
      </w:pPr>
      <w:r>
        <w:rPr>
          <w:rFonts w:ascii="宋体" w:hAnsi="宋体" w:eastAsia="宋体" w:cs="宋体"/>
          <w:color w:val="000"/>
          <w:sz w:val="28"/>
          <w:szCs w:val="28"/>
        </w:rPr>
        <w:t xml:space="preserve">五是发展机制。第一要完善粮油企业与农户的利益联结机制，绿田农业开发公司对示范基地的农户要继续实行定额土地流转费和超产奖励的运作模式，各粮油购销公司对订单种植的1、2号优质稻要分别按高出常规稻国家最低收购价20-25%和10-15%收购；油菜籽含油率在38%以上的按每高出一个百分点增加（市场价）2-3%的价格收购。优质小麦和系列杂粮亦应按市场价格订单收购，切实保护农民利益，提高种粮农民的积极性。第二要建立基地乡镇发展优质粮油的激励机制，基地粮油乡镇完成和超额完成优质粮油生产目标，除县委、县政府予以表彰外，粮油龙头企业要拿出一定比例的利润作为对发展优质粮油领军人物的奖励和对农户进行二次返利。第三要完善粮油加工龙头企业与粮油购销企业的利益联结机制，粮油购销企业要发挥各米仓粮油连锁网点优势积极主动发展优质粮油，龙头企业收购粮油购销企业组织生产的优质粮油要互利互惠，建立长期稳定的合作伙伴关系。</w:t>
      </w:r>
    </w:p>
    <w:p>
      <w:pPr>
        <w:ind w:left="0" w:right="0" w:firstLine="560"/>
        <w:spacing w:before="450" w:after="450" w:line="312" w:lineRule="auto"/>
      </w:pPr>
      <w:r>
        <w:rPr>
          <w:rFonts w:ascii="宋体" w:hAnsi="宋体" w:eastAsia="宋体" w:cs="宋体"/>
          <w:color w:val="000"/>
          <w:sz w:val="28"/>
          <w:szCs w:val="28"/>
        </w:rPr>
        <w:t xml:space="preserve">六是组织领导。优质粮油产业发展工作是我县“十大产业”之一，是壮大特色产业规模、贯彻中央1号文件精神，推动县域经济发展的迫切需要，相关涉农部门要在县委、县政府的统一领导下，密切配合，积极参与，尽职尽责，勇于创新，不断探索发展思路，要建立主要领导亲自抓、分管领导具体抓和任务落实到人、责任落实到人的责任机制，积极主动为我县优质粮油产业化经营营造良好的发展环境，不断推进我县优质粮油产业经营上新台阶。</w:t>
      </w:r>
    </w:p>
    <w:p>
      <w:pPr>
        <w:ind w:left="0" w:right="0" w:firstLine="560"/>
        <w:spacing w:before="450" w:after="450" w:line="312" w:lineRule="auto"/>
      </w:pPr>
      <w:r>
        <w:rPr>
          <w:rFonts w:ascii="宋体" w:hAnsi="宋体" w:eastAsia="宋体" w:cs="宋体"/>
          <w:color w:val="000"/>
          <w:sz w:val="28"/>
          <w:szCs w:val="28"/>
        </w:rPr>
        <w:t xml:space="preserve">二00八年一月二十三日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2025-04-19T09:15:30+08:00</dcterms:created>
  <dcterms:modified xsi:type="dcterms:W3CDTF">2025-04-19T09:15:30+08:00</dcterms:modified>
</cp:coreProperties>
</file>

<file path=docProps/custom.xml><?xml version="1.0" encoding="utf-8"?>
<Properties xmlns="http://schemas.openxmlformats.org/officeDocument/2006/custom-properties" xmlns:vt="http://schemas.openxmlformats.org/officeDocument/2006/docPropsVTypes"/>
</file>