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XX新区“十四五”规划编制工作实施方案</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西咸新区“十四五”规划编制工作实施方案2024年10月21日科学编制和实施西咸新区经济社会发展“十四五”规划，事关新区长远发展，对于积极应对经济社会发展的新挑战、丰富创新城市发展方式新内涵，加快大西安新中心建设，开创改革开放和现代化建设新局...</w:t>
      </w:r>
    </w:p>
    <w:p>
      <w:pPr>
        <w:ind w:left="0" w:right="0" w:firstLine="560"/>
        <w:spacing w:before="450" w:after="450" w:line="312" w:lineRule="auto"/>
      </w:pPr>
      <w:r>
        <w:rPr>
          <w:rFonts w:ascii="宋体" w:hAnsi="宋体" w:eastAsia="宋体" w:cs="宋体"/>
          <w:color w:val="000"/>
          <w:sz w:val="28"/>
          <w:szCs w:val="28"/>
        </w:rPr>
        <w:t xml:space="preserve">西咸新区“十四五”规划编制工作实施方案</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宋体" w:hAnsi="宋体" w:eastAsia="宋体" w:cs="宋体"/>
          <w:color w:val="000"/>
          <w:sz w:val="28"/>
          <w:szCs w:val="28"/>
        </w:rPr>
        <w:t xml:space="preserve">科学编制和实施西咸新区经济社会发展“十四五”规划，事关新区长远发展，对于积极应对经济社会发展的新挑战、丰富创新城市发展方式新内涵，加快大西安新中心建设，开创改革开放和现代化建设新局面，积极助推大西安建设具有重大意义。为全面做好新区“十四五”规划编制工作，特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学习贯彻党的十九大和十九届二中、三中全会精神，准确分析研判未来一个时期西咸新区经济社会的发展趋势，科学确定“十四五”时期的定性目标和定量目标。坚持以“创新城市发展方式”为主线，以问题为导向厘清西咸新区面临的形势、机遇和挑战，制定适应时代发展要求，符合新区客观实际，有指导性、操作性和特色性的新区“十四五”规划。</w:t>
      </w:r>
    </w:p>
    <w:p>
      <w:pPr>
        <w:ind w:left="0" w:right="0" w:firstLine="560"/>
        <w:spacing w:before="450" w:after="450" w:line="312" w:lineRule="auto"/>
      </w:pPr>
      <w:r>
        <w:rPr>
          <w:rFonts w:ascii="宋体" w:hAnsi="宋体" w:eastAsia="宋体" w:cs="宋体"/>
          <w:color w:val="000"/>
          <w:sz w:val="28"/>
          <w:szCs w:val="28"/>
        </w:rPr>
        <w:t xml:space="preserve">二、主要任务和工作分工</w:t>
      </w:r>
    </w:p>
    <w:p>
      <w:pPr>
        <w:ind w:left="0" w:right="0" w:firstLine="560"/>
        <w:spacing w:before="450" w:after="450" w:line="312" w:lineRule="auto"/>
      </w:pPr>
      <w:r>
        <w:rPr>
          <w:rFonts w:ascii="宋体" w:hAnsi="宋体" w:eastAsia="宋体" w:cs="宋体"/>
          <w:color w:val="000"/>
          <w:sz w:val="28"/>
          <w:szCs w:val="28"/>
        </w:rPr>
        <w:t xml:space="preserve">（一）加强规划前期重大问题研究</w:t>
      </w:r>
    </w:p>
    <w:p>
      <w:pPr>
        <w:ind w:left="0" w:right="0" w:firstLine="560"/>
        <w:spacing w:before="450" w:after="450" w:line="312" w:lineRule="auto"/>
      </w:pPr>
      <w:r>
        <w:rPr>
          <w:rFonts w:ascii="宋体" w:hAnsi="宋体" w:eastAsia="宋体" w:cs="宋体"/>
          <w:color w:val="000"/>
          <w:sz w:val="28"/>
          <w:szCs w:val="28"/>
        </w:rPr>
        <w:t xml:space="preserve">重点加强对“十四五”时期的发展环境、基本思路、发展目标、结构调整、城乡区域、基础设施、产业布局、社会事业、改革开放、人民生活和资源环境等方面的前瞻性研究。规划前期研究工作由新区改革创新发展局统筹安排。</w:t>
      </w:r>
    </w:p>
    <w:p>
      <w:pPr>
        <w:ind w:left="0" w:right="0" w:firstLine="560"/>
        <w:spacing w:before="450" w:after="450" w:line="312" w:lineRule="auto"/>
      </w:pPr>
      <w:r>
        <w:rPr>
          <w:rFonts w:ascii="宋体" w:hAnsi="宋体" w:eastAsia="宋体" w:cs="宋体"/>
          <w:color w:val="000"/>
          <w:sz w:val="28"/>
          <w:szCs w:val="28"/>
        </w:rPr>
        <w:t xml:space="preserve">（二）起草新区国民经济和社会发展规划纲要</w:t>
      </w:r>
    </w:p>
    <w:p>
      <w:pPr>
        <w:ind w:left="0" w:right="0" w:firstLine="560"/>
        <w:spacing w:before="450" w:after="450" w:line="312" w:lineRule="auto"/>
      </w:pPr>
      <w:r>
        <w:rPr>
          <w:rFonts w:ascii="宋体" w:hAnsi="宋体" w:eastAsia="宋体" w:cs="宋体"/>
          <w:color w:val="000"/>
          <w:sz w:val="28"/>
          <w:szCs w:val="28"/>
        </w:rPr>
        <w:t xml:space="preserve">新区“十四五”规划纲要起草工作由新区改革创新发展局牵头，各新城、新区各相关部门，西咸集团、园办深度参与，研究提出“十四五”时期新区国民经济和社会发展的总体要求、战略目标、战略任务、战略布局、重大工程建设和重点项目布局，以及实现规划目标任务的主要政策措施等。新区“十四五”规划纲要与西安市国民经济和社会发展第十四个五年规划纲要相衔接，并报市政府批准实施。</w:t>
      </w:r>
    </w:p>
    <w:p>
      <w:pPr>
        <w:ind w:left="0" w:right="0" w:firstLine="560"/>
        <w:spacing w:before="450" w:after="450" w:line="312" w:lineRule="auto"/>
      </w:pPr>
      <w:r>
        <w:rPr>
          <w:rFonts w:ascii="宋体" w:hAnsi="宋体" w:eastAsia="宋体" w:cs="宋体"/>
          <w:color w:val="000"/>
          <w:sz w:val="28"/>
          <w:szCs w:val="28"/>
        </w:rPr>
        <w:t xml:space="preserve">（三）编制专项规划</w:t>
      </w:r>
    </w:p>
    <w:p>
      <w:pPr>
        <w:ind w:left="0" w:right="0" w:firstLine="560"/>
        <w:spacing w:before="450" w:after="450" w:line="312" w:lineRule="auto"/>
      </w:pPr>
      <w:r>
        <w:rPr>
          <w:rFonts w:ascii="宋体" w:hAnsi="宋体" w:eastAsia="宋体" w:cs="宋体"/>
          <w:color w:val="000"/>
          <w:sz w:val="28"/>
          <w:szCs w:val="28"/>
        </w:rPr>
        <w:t xml:space="preserve">专项规划由改革创新发展局会同相关部门确定，由相关部门负责具体编制。以新区国民经济和社会发展“十四五”规划纲要为依据，围绕“十四五”总体发展目标任务，组织编制新区重点领域、重点产业等专项发展规划。规划内容一般应包括发展基础、指导思想、发展目标、主要任务、发展布局、重大项目、保障措施等。涉及公共服务布局的专项规划须有布局示意图和规划项目表，并对项目建设期限作出计划安排。要对规划期总投资进行科学测算，引导社会资金投资社会公共服务领域。</w:t>
      </w:r>
    </w:p>
    <w:p>
      <w:pPr>
        <w:ind w:left="0" w:right="0" w:firstLine="560"/>
        <w:spacing w:before="450" w:after="450" w:line="312" w:lineRule="auto"/>
      </w:pPr>
      <w:r>
        <w:rPr>
          <w:rFonts w:ascii="宋体" w:hAnsi="宋体" w:eastAsia="宋体" w:cs="宋体"/>
          <w:color w:val="000"/>
          <w:sz w:val="28"/>
          <w:szCs w:val="28"/>
        </w:rPr>
        <w:t xml:space="preserve">（四）编制新城、园办发展规划</w:t>
      </w:r>
    </w:p>
    <w:p>
      <w:pPr>
        <w:ind w:left="0" w:right="0" w:firstLine="560"/>
        <w:spacing w:before="450" w:after="450" w:line="312" w:lineRule="auto"/>
      </w:pPr>
      <w:r>
        <w:rPr>
          <w:rFonts w:ascii="宋体" w:hAnsi="宋体" w:eastAsia="宋体" w:cs="宋体"/>
          <w:color w:val="000"/>
          <w:sz w:val="28"/>
          <w:szCs w:val="28"/>
        </w:rPr>
        <w:t xml:space="preserve">各新城（园办）发展规划以新区国民经济和社会发展“十四五”规划纲要及专项规划为依据，贯彻新区“十四五”规划的指导思想和发展原则，落实相关目标指标及分解任务，各新城（园办）编制属地国民经济和社会发展“十四五”规划纲要，并报新区管委会批准实施。</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新区“十四五”规划编制工作分为四个阶段：</w:t>
      </w:r>
    </w:p>
    <w:p>
      <w:pPr>
        <w:ind w:left="0" w:right="0" w:firstLine="560"/>
        <w:spacing w:before="450" w:after="450" w:line="312" w:lineRule="auto"/>
      </w:pPr>
      <w:r>
        <w:rPr>
          <w:rFonts w:ascii="宋体" w:hAnsi="宋体" w:eastAsia="宋体" w:cs="宋体"/>
          <w:color w:val="000"/>
          <w:sz w:val="28"/>
          <w:szCs w:val="28"/>
        </w:rPr>
        <w:t xml:space="preserve">（一）组织筹备阶段（2024年4月至7月底）</w:t>
      </w:r>
    </w:p>
    <w:p>
      <w:pPr>
        <w:ind w:left="0" w:right="0" w:firstLine="560"/>
        <w:spacing w:before="450" w:after="450" w:line="312" w:lineRule="auto"/>
      </w:pPr>
      <w:r>
        <w:rPr>
          <w:rFonts w:ascii="宋体" w:hAnsi="宋体" w:eastAsia="宋体" w:cs="宋体"/>
          <w:color w:val="000"/>
          <w:sz w:val="28"/>
          <w:szCs w:val="28"/>
        </w:rPr>
        <w:t xml:space="preserve">开展“十三五”规划执行情况分析评估；动员和部署规划编制工作；研究确定重大调研课题，通过公开招标、直接委托等方式开展重大问题研究。</w:t>
      </w:r>
    </w:p>
    <w:p>
      <w:pPr>
        <w:ind w:left="0" w:right="0" w:firstLine="560"/>
        <w:spacing w:before="450" w:after="450" w:line="312" w:lineRule="auto"/>
      </w:pPr>
      <w:r>
        <w:rPr>
          <w:rFonts w:ascii="宋体" w:hAnsi="宋体" w:eastAsia="宋体" w:cs="宋体"/>
          <w:color w:val="000"/>
          <w:sz w:val="28"/>
          <w:szCs w:val="28"/>
        </w:rPr>
        <w:t xml:space="preserve">（二）基本思路研究阶段（2024年8月至12月底）</w:t>
      </w:r>
    </w:p>
    <w:p>
      <w:pPr>
        <w:ind w:left="0" w:right="0" w:firstLine="560"/>
        <w:spacing w:before="450" w:after="450" w:line="312" w:lineRule="auto"/>
      </w:pPr>
      <w:r>
        <w:rPr>
          <w:rFonts w:ascii="宋体" w:hAnsi="宋体" w:eastAsia="宋体" w:cs="宋体"/>
          <w:color w:val="000"/>
          <w:sz w:val="28"/>
          <w:szCs w:val="28"/>
        </w:rPr>
        <w:t xml:space="preserve">10月底前完成各项前期重大问题研究；11月底前形成“十四五”总体规划基本思路；12月底前征求各部门、各新城（园办）和社会各界对“十四五”总体规划基本思路的意见和建议，修改完善规划基本思路。</w:t>
      </w:r>
    </w:p>
    <w:p>
      <w:pPr>
        <w:ind w:left="0" w:right="0" w:firstLine="560"/>
        <w:spacing w:before="450" w:after="450" w:line="312" w:lineRule="auto"/>
      </w:pPr>
      <w:r>
        <w:rPr>
          <w:rFonts w:ascii="宋体" w:hAnsi="宋体" w:eastAsia="宋体" w:cs="宋体"/>
          <w:color w:val="000"/>
          <w:sz w:val="28"/>
          <w:szCs w:val="28"/>
        </w:rPr>
        <w:t xml:space="preserve">（三）规划纲要建议起草阶段（2024年1月至6月底）</w:t>
      </w:r>
    </w:p>
    <w:p>
      <w:pPr>
        <w:ind w:left="0" w:right="0" w:firstLine="560"/>
        <w:spacing w:before="450" w:after="450" w:line="312" w:lineRule="auto"/>
      </w:pPr>
      <w:r>
        <w:rPr>
          <w:rFonts w:ascii="宋体" w:hAnsi="宋体" w:eastAsia="宋体" w:cs="宋体"/>
          <w:color w:val="000"/>
          <w:sz w:val="28"/>
          <w:szCs w:val="28"/>
        </w:rPr>
        <w:t xml:space="preserve">根据中省市“十四五”规划总体思路，起草形成新区“十四五”规划纲要基本框架；开展各专项规划的研究起草工作，做好与中省市专项规划的衔接。</w:t>
      </w:r>
    </w:p>
    <w:p>
      <w:pPr>
        <w:ind w:left="0" w:right="0" w:firstLine="560"/>
        <w:spacing w:before="450" w:after="450" w:line="312" w:lineRule="auto"/>
      </w:pPr>
      <w:r>
        <w:rPr>
          <w:rFonts w:ascii="宋体" w:hAnsi="宋体" w:eastAsia="宋体" w:cs="宋体"/>
          <w:color w:val="000"/>
          <w:sz w:val="28"/>
          <w:szCs w:val="28"/>
        </w:rPr>
        <w:t xml:space="preserve">（四）规划纲要起草完善阶段（2024年7月至12月底）</w:t>
      </w:r>
    </w:p>
    <w:p>
      <w:pPr>
        <w:ind w:left="0" w:right="0" w:firstLine="560"/>
        <w:spacing w:before="450" w:after="450" w:line="312" w:lineRule="auto"/>
      </w:pPr>
      <w:r>
        <w:rPr>
          <w:rFonts w:ascii="宋体" w:hAnsi="宋体" w:eastAsia="宋体" w:cs="宋体"/>
          <w:color w:val="000"/>
          <w:sz w:val="28"/>
          <w:szCs w:val="28"/>
        </w:rPr>
        <w:t xml:space="preserve">起草完成新区“十四五”规划纲要草案，广泛征求新城（园办）、各部门和社会各界对纲要草案的意见和建议，进一步修改完善纲要草案；在总体规划纲要批准实施后，着手开展各专项规划的审查和报批。</w:t>
      </w:r>
    </w:p>
    <w:p>
      <w:pPr>
        <w:ind w:left="0" w:right="0" w:firstLine="560"/>
        <w:spacing w:before="450" w:after="450" w:line="312" w:lineRule="auto"/>
      </w:pPr>
      <w:r>
        <w:rPr>
          <w:rFonts w:ascii="宋体" w:hAnsi="宋体" w:eastAsia="宋体" w:cs="宋体"/>
          <w:color w:val="000"/>
          <w:sz w:val="28"/>
          <w:szCs w:val="28"/>
        </w:rPr>
        <w:t xml:space="preserve">新城（园办）“十四五”规划编制工作进度由新城（园办）自行安排，原则上要与新区“十四五”规划纲要编制工作进度基本保持一致。</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新区“十四五”规划编制领导小组，成员单位由各新城、新区相关部门、西咸集团、园办等组成，领导小组办公室设在改革创新发展局，负责规划编制组织协调工作。各新城（园办）要加强“十四五”规划编制工作的领导，做好规划编制工作的组织协调。</w:t>
      </w:r>
    </w:p>
    <w:p>
      <w:pPr>
        <w:ind w:left="0" w:right="0" w:firstLine="560"/>
        <w:spacing w:before="450" w:after="450" w:line="312" w:lineRule="auto"/>
      </w:pPr>
      <w:r>
        <w:rPr>
          <w:rFonts w:ascii="宋体" w:hAnsi="宋体" w:eastAsia="宋体" w:cs="宋体"/>
          <w:color w:val="000"/>
          <w:sz w:val="28"/>
          <w:szCs w:val="28"/>
        </w:rPr>
        <w:t xml:space="preserve">（二）落实人员和经费保障</w:t>
      </w:r>
    </w:p>
    <w:p>
      <w:pPr>
        <w:ind w:left="0" w:right="0" w:firstLine="560"/>
        <w:spacing w:before="450" w:after="450" w:line="312" w:lineRule="auto"/>
      </w:pPr>
      <w:r>
        <w:rPr>
          <w:rFonts w:ascii="宋体" w:hAnsi="宋体" w:eastAsia="宋体" w:cs="宋体"/>
          <w:color w:val="000"/>
          <w:sz w:val="28"/>
          <w:szCs w:val="28"/>
        </w:rPr>
        <w:t xml:space="preserve">组建得力的规划编制队伍，加强业务培训，提高规划人员素质和水平，为做好规划编制工作提供人才保障。新区、新城（园办）要为规划编制安排专门经费，纳入本级财政预算，为规划编制工作提供经费保障。</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通过多种方式大力宣传“十四五”规划编制的重大意义、指导思想和目标任务等，增强规划编制的公开性和透明度，在全社会形成广泛共识。采取发布会、征询会、座谈会等方式，拓宽建言献策渠道，切实听取各界人士的意见和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