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乡村振兴专题党课讲稿范例（五篇范文）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范例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第一篇：乡村振兴专题党课讲稿范例</w:t>
      </w:r>
    </w:p>
    <w:p>
      <w:pPr>
        <w:ind w:left="0" w:right="0" w:firstLine="560"/>
        <w:spacing w:before="450" w:after="450" w:line="312" w:lineRule="auto"/>
      </w:pPr>
      <w:r>
        <w:rPr>
          <w:rFonts w:ascii="宋体" w:hAnsi="宋体" w:eastAsia="宋体" w:cs="宋体"/>
          <w:color w:val="000"/>
          <w:sz w:val="28"/>
          <w:szCs w:val="28"/>
        </w:rPr>
        <w:t xml:space="preserve">还有一种乡村虽然离大中城市有一定距离，但是自身已经建立起了一定的消费渠道（或者有相关方面的合作渠道资源），未来有着农业规模化种植需求，这部分的乡村我们认为可以通过科技化的手段来进行乡村产业的升级，实现乡村振兴。以下是小文档下载网网为大家整理的《乡村振兴专题党课讲稿范例5篇》，供大家参考学习，欢迎阅读</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从现在到2024年是我们补齐短板，决胜全面小康的关键时期，要坚定不移贯彻新发展理念，实施乡村振兴战略。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　　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　　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乡村振兴专题党课讲稿范例5篇【二】</w:t>
      </w:r>
    </w:p>
    <w:p>
      <w:pPr>
        <w:ind w:left="0" w:right="0" w:firstLine="560"/>
        <w:spacing w:before="450" w:after="450" w:line="312" w:lineRule="auto"/>
      </w:pPr>
      <w:r>
        <w:rPr>
          <w:rFonts w:ascii="宋体" w:hAnsi="宋体" w:eastAsia="宋体" w:cs="宋体"/>
          <w:color w:val="000"/>
          <w:sz w:val="28"/>
          <w:szCs w:val="28"/>
        </w:rPr>
        <w:t xml:space="preserve">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“农村稳定是广大农民切身利益。”x省永安市小陶镇五一村党支部书记许光园代表在农村工作了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2024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2024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2024 年为第一阶段，基本实现农村公路里程 公里，个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宋体" w:hAnsi="宋体" w:eastAsia="宋体" w:cs="宋体"/>
          <w:color w:val="000"/>
          <w:sz w:val="28"/>
          <w:szCs w:val="28"/>
        </w:rPr>
        <w:t xml:space="preserve">乡村振兴专题党课讲稿范例5篇【五】</w:t>
      </w:r>
    </w:p>
    <w:p>
      <w:pPr>
        <w:ind w:left="0" w:right="0" w:firstLine="560"/>
        <w:spacing w:before="450" w:after="450" w:line="312" w:lineRule="auto"/>
      </w:pPr>
      <w:r>
        <w:rPr>
          <w:rFonts w:ascii="宋体" w:hAnsi="宋体" w:eastAsia="宋体" w:cs="宋体"/>
          <w:color w:val="000"/>
          <w:sz w:val="28"/>
          <w:szCs w:val="28"/>
        </w:rPr>
        <w:t xml:space="preserve">按照区委的要求，根据镇党委政府的安排，今天由我给大家讲党课。这堂课的题目是：做乡村振兴战略的实干者。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习近平同志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x省委、省人民政府x1号文件《关于实施乡村振兴战略的实施意见》，x市委、市人民政府发布1号文件《关于打好脱贫攻坚战实施乡村振兴战略的意见》，榆阳区编制了《榆阳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x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