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党风廉政建设和反腐败工作安排</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工作安排党风廉政建设和反腐败工作安排公司xxx年党风廉政建设和反腐败工作的总体要求是：全面贯彻党的xx大和习近平xxx精神，认真落实十xx届中纪委xx次全会、xx届省纪委xx次全会和全省交通运输系统xx年党风廉政工作会议...</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党风廉政建设和反腐败工作安排</w:t>
      </w:r>
    </w:p>
    <w:p>
      <w:pPr>
        <w:ind w:left="0" w:right="0" w:firstLine="560"/>
        <w:spacing w:before="450" w:after="450" w:line="312" w:lineRule="auto"/>
      </w:pPr>
      <w:r>
        <w:rPr>
          <w:rFonts w:ascii="宋体" w:hAnsi="宋体" w:eastAsia="宋体" w:cs="宋体"/>
          <w:color w:val="000"/>
          <w:sz w:val="28"/>
          <w:szCs w:val="28"/>
        </w:rPr>
        <w:t xml:space="preserve">公司xxx年党风廉政建设和反腐败工作的总体要求是：全面贯彻党的xx大和习近平xxx精神，认真落实十xx届中纪委xx次全会、xx届省纪委xx次全会和全省交通运输系统xx年党风廉政工作会议精神，坚持从严管党、依规治党，强化党内监督。把纪律挺在前面，聚焦监督执纪问责。持续加强作风建设，落实中央八项规定，着力营造风清气正的经营环境，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一、加强学习教育，筑牢思想防线</w:t>
      </w:r>
    </w:p>
    <w:p>
      <w:pPr>
        <w:ind w:left="0" w:right="0" w:firstLine="560"/>
        <w:spacing w:before="450" w:after="450" w:line="312" w:lineRule="auto"/>
      </w:pPr>
      <w:r>
        <w:rPr>
          <w:rFonts w:ascii="宋体" w:hAnsi="宋体" w:eastAsia="宋体" w:cs="宋体"/>
          <w:color w:val="000"/>
          <w:sz w:val="28"/>
          <w:szCs w:val="28"/>
        </w:rPr>
        <w:t xml:space="preserve">1.各党支部要以开展“两学一做”学习教育为契机，组织党员干部学习贯彻党的xxx精神，学习贯彻总书记系列重要讲话精神，认真学习《党章》、《中国共产党廉洁自律准则》、《中国共产党纪律处分条例》等党纪党规，深化学习教育，筑牢思想防线，永葆共产党员的先进性和纯洁性，坚决遵守党的纪律。</w:t>
      </w:r>
    </w:p>
    <w:p>
      <w:pPr>
        <w:ind w:left="0" w:right="0" w:firstLine="560"/>
        <w:spacing w:before="450" w:after="450" w:line="312" w:lineRule="auto"/>
      </w:pPr>
      <w:r>
        <w:rPr>
          <w:rFonts w:ascii="宋体" w:hAnsi="宋体" w:eastAsia="宋体" w:cs="宋体"/>
          <w:color w:val="000"/>
          <w:sz w:val="28"/>
          <w:szCs w:val="28"/>
        </w:rPr>
        <w:t xml:space="preserve">2.学习贯彻《xxx公司党风廉政教育制度》，继续认真抓好党纪政纪法规教育、正反两方面的典型教育和警示教育，创新教育形式和载体，组织开展多种形式的示范教育、警示教育、岗位廉洁教育和廉洁风险教育，不断提高、增强党员干部拒腐防变的意识、责任意识、大局意识和服务意识。</w:t>
      </w:r>
    </w:p>
    <w:p>
      <w:pPr>
        <w:ind w:left="0" w:right="0" w:firstLine="560"/>
        <w:spacing w:before="450" w:after="450" w:line="312" w:lineRule="auto"/>
      </w:pPr>
      <w:r>
        <w:rPr>
          <w:rFonts w:ascii="宋体" w:hAnsi="宋体" w:eastAsia="宋体" w:cs="宋体"/>
          <w:color w:val="000"/>
          <w:sz w:val="28"/>
          <w:szCs w:val="28"/>
        </w:rPr>
        <w:t xml:space="preserve">3.以支部为单位，认真组织开展“反腐倡廉教育宣传月”活动。围绕活动主题，结合部门实际，开展形式多样化的廉洁宣传教育活动，不断创新各种宣教载体，增强学习效果。</w:t>
      </w:r>
    </w:p>
    <w:p>
      <w:pPr>
        <w:ind w:left="0" w:right="0" w:firstLine="560"/>
        <w:spacing w:before="450" w:after="450" w:line="312" w:lineRule="auto"/>
      </w:pPr>
      <w:r>
        <w:rPr>
          <w:rFonts w:ascii="宋体" w:hAnsi="宋体" w:eastAsia="宋体" w:cs="宋体"/>
          <w:color w:val="000"/>
          <w:sz w:val="28"/>
          <w:szCs w:val="28"/>
        </w:rPr>
        <w:t xml:space="preserve">二、深化作风建设，营造廉洁氛围</w:t>
      </w:r>
    </w:p>
    <w:p>
      <w:pPr>
        <w:ind w:left="0" w:right="0" w:firstLine="560"/>
        <w:spacing w:before="450" w:after="450" w:line="312" w:lineRule="auto"/>
      </w:pPr>
      <w:r>
        <w:rPr>
          <w:rFonts w:ascii="宋体" w:hAnsi="宋体" w:eastAsia="宋体" w:cs="宋体"/>
          <w:color w:val="000"/>
          <w:sz w:val="28"/>
          <w:szCs w:val="28"/>
        </w:rPr>
        <w:t xml:space="preserve">1.各部门要持续巩固xxx成果，贯彻执行中央“八项规定”精神和实施细则，按照xxx党委的安排部署，扎实开展各类专项治理工作，逐步建立健全专项治理工作的长效机制，继续开展“五个一批”廉洁过节专项活动，严格执行中央关于厉行节约、公务接待、公务用车和津补贴发放等规定。</w:t>
      </w:r>
    </w:p>
    <w:p>
      <w:pPr>
        <w:ind w:left="0" w:right="0" w:firstLine="560"/>
        <w:spacing w:before="450" w:after="450" w:line="312" w:lineRule="auto"/>
      </w:pPr>
      <w:r>
        <w:rPr>
          <w:rFonts w:ascii="宋体" w:hAnsi="宋体" w:eastAsia="宋体" w:cs="宋体"/>
          <w:color w:val="000"/>
          <w:sz w:val="28"/>
          <w:szCs w:val="28"/>
        </w:rPr>
        <w:t xml:space="preserve">2.各级领导干部要以身作则，带头严格遵守国有企业领导人员廉洁从业各项规定，严守党的政治纪律和规矩，做到作风要求不降低、“四风”问题不放过，严防“四风”问题变异，坚决防止“四风”反弹回潮。</w:t>
      </w:r>
    </w:p>
    <w:p>
      <w:pPr>
        <w:ind w:left="0" w:right="0" w:firstLine="560"/>
        <w:spacing w:before="450" w:after="450" w:line="312" w:lineRule="auto"/>
      </w:pPr>
      <w:r>
        <w:rPr>
          <w:rFonts w:ascii="宋体" w:hAnsi="宋体" w:eastAsia="宋体" w:cs="宋体"/>
          <w:color w:val="000"/>
          <w:sz w:val="28"/>
          <w:szCs w:val="28"/>
        </w:rPr>
        <w:t xml:space="preserve">3.深化xxx专题教育成果，开展“回头看”活动，要聚焦xxx问题，持之以恒抓好作风建设，打造团结奋进、不畏艰难、勇于进取、敢于担当的党员干部队伍。</w:t>
      </w:r>
    </w:p>
    <w:p>
      <w:pPr>
        <w:ind w:left="0" w:right="0" w:firstLine="560"/>
        <w:spacing w:before="450" w:after="450" w:line="312" w:lineRule="auto"/>
      </w:pPr>
      <w:r>
        <w:rPr>
          <w:rFonts w:ascii="宋体" w:hAnsi="宋体" w:eastAsia="宋体" w:cs="宋体"/>
          <w:color w:val="000"/>
          <w:sz w:val="28"/>
          <w:szCs w:val="28"/>
        </w:rPr>
        <w:t xml:space="preserve">三、狠抓责任落实，推动工作开展</w:t>
      </w:r>
    </w:p>
    <w:p>
      <w:pPr>
        <w:ind w:left="0" w:right="0" w:firstLine="560"/>
        <w:spacing w:before="450" w:after="450" w:line="312" w:lineRule="auto"/>
      </w:pPr>
      <w:r>
        <w:rPr>
          <w:rFonts w:ascii="宋体" w:hAnsi="宋体" w:eastAsia="宋体" w:cs="宋体"/>
          <w:color w:val="000"/>
          <w:sz w:val="28"/>
          <w:szCs w:val="28"/>
        </w:rPr>
        <w:t xml:space="preserve">（一）落实党风廉政建设责任制</w:t>
      </w:r>
    </w:p>
    <w:p>
      <w:pPr>
        <w:ind w:left="0" w:right="0" w:firstLine="560"/>
        <w:spacing w:before="450" w:after="450" w:line="312" w:lineRule="auto"/>
      </w:pPr>
      <w:r>
        <w:rPr>
          <w:rFonts w:ascii="宋体" w:hAnsi="宋体" w:eastAsia="宋体" w:cs="宋体"/>
          <w:color w:val="000"/>
          <w:sz w:val="28"/>
          <w:szCs w:val="28"/>
        </w:rPr>
        <w:t xml:space="preserve">1.学习贯彻《xxx党风廉政建设责任制度》，部门中层以上人员和重点岗位人员签订廉洁自律责任书，落实“一岗双责”。</w:t>
      </w:r>
    </w:p>
    <w:p>
      <w:pPr>
        <w:ind w:left="0" w:right="0" w:firstLine="560"/>
        <w:spacing w:before="450" w:after="450" w:line="312" w:lineRule="auto"/>
      </w:pPr>
      <w:r>
        <w:rPr>
          <w:rFonts w:ascii="宋体" w:hAnsi="宋体" w:eastAsia="宋体" w:cs="宋体"/>
          <w:color w:val="000"/>
          <w:sz w:val="28"/>
          <w:szCs w:val="28"/>
        </w:rPr>
        <w:t xml:space="preserve">2.对党风廉政建设工作实行公司党委领导下的各级领导干部分工负责制，坚持谁主管、谁负责的原则，做到一级抓一级，层层抓落实，确保党风廉政建设和反腐倡廉工作落到实处。</w:t>
      </w:r>
    </w:p>
    <w:p>
      <w:pPr>
        <w:ind w:left="0" w:right="0" w:firstLine="560"/>
        <w:spacing w:before="450" w:after="450" w:line="312" w:lineRule="auto"/>
      </w:pPr>
      <w:r>
        <w:rPr>
          <w:rFonts w:ascii="宋体" w:hAnsi="宋体" w:eastAsia="宋体" w:cs="宋体"/>
          <w:color w:val="000"/>
          <w:sz w:val="28"/>
          <w:szCs w:val="28"/>
        </w:rPr>
        <w:t xml:space="preserve">3.抓好党风廉政建设责任制的各项组织实施工作，各部门要将党风廉政建设工作与生产经营管理工作同部署、同落实、同检查、同考核，做到责任明确、考核到位、追究有力。</w:t>
      </w:r>
    </w:p>
    <w:p>
      <w:pPr>
        <w:ind w:left="0" w:right="0" w:firstLine="560"/>
        <w:spacing w:before="450" w:after="450" w:line="312" w:lineRule="auto"/>
      </w:pPr>
      <w:r>
        <w:rPr>
          <w:rFonts w:ascii="宋体" w:hAnsi="宋体" w:eastAsia="宋体" w:cs="宋体"/>
          <w:color w:val="000"/>
          <w:sz w:val="28"/>
          <w:szCs w:val="28"/>
        </w:rPr>
        <w:t xml:space="preserve">4.规范和完善领导干部述职述廉制度，规范党风廉政建设责任制考核评价体系。加强检查和考核，将检查考核结果作为对各级领导干部业绩评定、奖励惩处、选拔任用的重要依据，形成科学有效的评价机制。</w:t>
      </w:r>
    </w:p>
    <w:p>
      <w:pPr>
        <w:ind w:left="0" w:right="0" w:firstLine="560"/>
        <w:spacing w:before="450" w:after="450" w:line="312" w:lineRule="auto"/>
      </w:pPr>
      <w:r>
        <w:rPr>
          <w:rFonts w:ascii="宋体" w:hAnsi="宋体" w:eastAsia="宋体" w:cs="宋体"/>
          <w:color w:val="000"/>
          <w:sz w:val="28"/>
          <w:szCs w:val="28"/>
        </w:rPr>
        <w:t xml:space="preserve">（二）实践“四种形态”，强化执纪监督问责</w:t>
      </w:r>
    </w:p>
    <w:p>
      <w:pPr>
        <w:ind w:left="0" w:right="0" w:firstLine="560"/>
        <w:spacing w:before="450" w:after="450" w:line="312" w:lineRule="auto"/>
      </w:pPr>
      <w:r>
        <w:rPr>
          <w:rFonts w:ascii="宋体" w:hAnsi="宋体" w:eastAsia="宋体" w:cs="宋体"/>
          <w:color w:val="000"/>
          <w:sz w:val="28"/>
          <w:szCs w:val="28"/>
        </w:rPr>
        <w:t xml:space="preserve">纪检监察部门要深刻把握和领会监督执纪“四种形态”内涵，在监督执纪问责过程中全面落实，把监督执纪问责各项工作做深、做细、做实。</w:t>
      </w:r>
    </w:p>
    <w:p>
      <w:pPr>
        <w:ind w:left="0" w:right="0" w:firstLine="560"/>
        <w:spacing w:before="450" w:after="450" w:line="312" w:lineRule="auto"/>
      </w:pPr>
      <w:r>
        <w:rPr>
          <w:rFonts w:ascii="宋体" w:hAnsi="宋体" w:eastAsia="宋体" w:cs="宋体"/>
          <w:color w:val="000"/>
          <w:sz w:val="28"/>
          <w:szCs w:val="28"/>
        </w:rPr>
        <w:t xml:space="preserve">1.加强对关键岗位、重点环节的监督检查。加强对重大决策及其程序合法性、合规性的当期监督，进一步强化对总公司资金运营、对外投资、项目建设、选人用人等重点领域和重要环节的监督力度，强化对经营部门主要负责人经营行为的监督力度。</w:t>
      </w:r>
    </w:p>
    <w:p>
      <w:pPr>
        <w:ind w:left="0" w:right="0" w:firstLine="560"/>
        <w:spacing w:before="450" w:after="450" w:line="312" w:lineRule="auto"/>
      </w:pPr>
      <w:r>
        <w:rPr>
          <w:rFonts w:ascii="宋体" w:hAnsi="宋体" w:eastAsia="宋体" w:cs="宋体"/>
          <w:color w:val="000"/>
          <w:sz w:val="28"/>
          <w:szCs w:val="28"/>
        </w:rPr>
        <w:t xml:space="preserve">2.加强对司务公开、党务公开的监督检查。按照xxx司务公开和党务公开的要求，继续建立健全公开机制，畅通信息渠道，落实保障制度，充分利用现有媒介，借助多种手段实施公开，增强工作的科学化、民主化，切实保证党员和职工群众在企业管理中的知情权、参与权、监督权和建议权，使司务公开和党务公开真正成为基础性、常规性、长期性的工作制度和任务。</w:t>
      </w:r>
    </w:p>
    <w:p>
      <w:pPr>
        <w:ind w:left="0" w:right="0" w:firstLine="560"/>
        <w:spacing w:before="450" w:after="450" w:line="312" w:lineRule="auto"/>
      </w:pPr>
      <w:r>
        <w:rPr>
          <w:rFonts w:ascii="宋体" w:hAnsi="宋体" w:eastAsia="宋体" w:cs="宋体"/>
          <w:color w:val="000"/>
          <w:sz w:val="28"/>
          <w:szCs w:val="28"/>
        </w:rPr>
        <w:t xml:space="preserve">3.加强自查自纠，对苗头性、倾向性问题，做到及时提醒，及时督促限期整改。进一步加大督查力度，对违规违纪行为，及时查处、及时通报，对有禁不止、顶风违纪的个人从重从严处理。</w:t>
      </w:r>
    </w:p>
    <w:p>
      <w:pPr>
        <w:ind w:left="0" w:right="0" w:firstLine="560"/>
        <w:spacing w:before="450" w:after="450" w:line="312" w:lineRule="auto"/>
      </w:pPr>
      <w:r>
        <w:rPr>
          <w:rFonts w:ascii="宋体" w:hAnsi="宋体" w:eastAsia="宋体" w:cs="宋体"/>
          <w:color w:val="000"/>
          <w:sz w:val="28"/>
          <w:szCs w:val="28"/>
        </w:rPr>
        <w:t xml:space="preserve">4.落实责任追究制度，对职责范围内的党风廉政建设工作敷衍塞责、不抓不管，造成不良后果和恶劣影响的，特别是领导干部不履行或不正确履行岗位职责，损害公司和职工利益的案件，要综合运用纪律处分和组织处理等手段追究责任，做到发现一起、查处一起。</w:t>
      </w:r>
    </w:p>
    <w:p>
      <w:pPr>
        <w:ind w:left="0" w:right="0" w:firstLine="560"/>
        <w:spacing w:before="450" w:after="450" w:line="312" w:lineRule="auto"/>
      </w:pPr>
      <w:r>
        <w:rPr>
          <w:rFonts w:ascii="宋体" w:hAnsi="宋体" w:eastAsia="宋体" w:cs="宋体"/>
          <w:color w:val="000"/>
          <w:sz w:val="28"/>
          <w:szCs w:val="28"/>
        </w:rPr>
        <w:t xml:space="preserve">四、加强制度建设，健全工作机制</w:t>
      </w:r>
    </w:p>
    <w:p>
      <w:pPr>
        <w:ind w:left="0" w:right="0" w:firstLine="560"/>
        <w:spacing w:before="450" w:after="450" w:line="312" w:lineRule="auto"/>
      </w:pPr>
      <w:r>
        <w:rPr>
          <w:rFonts w:ascii="宋体" w:hAnsi="宋体" w:eastAsia="宋体" w:cs="宋体"/>
          <w:color w:val="000"/>
          <w:sz w:val="28"/>
          <w:szCs w:val="28"/>
        </w:rPr>
        <w:t xml:space="preserve">1.深化风险防控。结合公司绩效考核工作，做好党风廉政建设和反腐败工作制度建设的长期规划和短期工作，开展岗位风险排查，抓住腐败易发多发重点领域、关键环节和重要岗位，实施动态管理，构建以完善惩防体系为重点的制度体系。</w:t>
      </w:r>
    </w:p>
    <w:p>
      <w:pPr>
        <w:ind w:left="0" w:right="0" w:firstLine="560"/>
        <w:spacing w:before="450" w:after="450" w:line="312" w:lineRule="auto"/>
      </w:pPr>
      <w:r>
        <w:rPr>
          <w:rFonts w:ascii="宋体" w:hAnsi="宋体" w:eastAsia="宋体" w:cs="宋体"/>
          <w:color w:val="000"/>
          <w:sz w:val="28"/>
          <w:szCs w:val="28"/>
        </w:rPr>
        <w:t xml:space="preserve">2.贯彻执行民主集中制和“三重一大”决策制度，完善决策流程，强化内部审计，推动企业完善内控机制，规范经营行为。建立党委统一领导、党政齐抓共管、纪委检查监督、部门各负其责、职工支持参与的“立体式”党风廉政建设工作格局。</w:t>
      </w:r>
    </w:p>
    <w:p>
      <w:pPr>
        <w:ind w:left="0" w:right="0" w:firstLine="560"/>
        <w:spacing w:before="450" w:after="450" w:line="312" w:lineRule="auto"/>
      </w:pPr>
      <w:r>
        <w:rPr>
          <w:rFonts w:ascii="宋体" w:hAnsi="宋体" w:eastAsia="宋体" w:cs="宋体"/>
          <w:color w:val="000"/>
          <w:sz w:val="28"/>
          <w:szCs w:val="28"/>
        </w:rPr>
        <w:t xml:space="preserve">3.各部门要严格执行公司的《制度汇编》，结合实际，重点加强管钱、管物、管人等环节的管理，将权力关进“制度笼子”。</w:t>
      </w:r>
    </w:p>
    <w:p>
      <w:pPr>
        <w:ind w:left="0" w:right="0" w:firstLine="560"/>
        <w:spacing w:before="450" w:after="450" w:line="312" w:lineRule="auto"/>
      </w:pPr>
      <w:r>
        <w:rPr>
          <w:rFonts w:ascii="宋体" w:hAnsi="宋体" w:eastAsia="宋体" w:cs="宋体"/>
          <w:color w:val="000"/>
          <w:sz w:val="28"/>
          <w:szCs w:val="28"/>
        </w:rPr>
        <w:t xml:space="preserve">4.加强纪检监察组织机构建设，强化自身管理，积极践行“忠诚、干净、担当”的要求，加强业务方面的培训学习，严格遵守政治纪律、组织纪律、保密纪律、办案纪律等各项纪律。自觉接受组织、党员干部、人民群众和舆论监督，高效高质完成公司党委、上级纪委交办的工作任务。做到优化自身建设，努力打造素质高、党性强、有责任、敢担当的纪检干部队伍。</w:t>
      </w:r>
    </w:p>
    <w:p>
      <w:pPr>
        <w:ind w:left="0" w:right="0" w:firstLine="560"/>
        <w:spacing w:before="450" w:after="450" w:line="312" w:lineRule="auto"/>
      </w:pPr>
      <w:r>
        <w:rPr>
          <w:rFonts w:ascii="宋体" w:hAnsi="宋体" w:eastAsia="宋体" w:cs="宋体"/>
          <w:color w:val="000"/>
          <w:sz w:val="28"/>
          <w:szCs w:val="28"/>
        </w:rPr>
        <w:t xml:space="preserve">xxx年是xxx开局之年，也是xx创新发展极其重要的一年，在全面抓好、完成经营工作的同时，公司党委、纪委、党支部和各部门都要按照各自的党风廉政建设工作责任，认真履行职责，参与到纪检监察工作中，使纪检监察工作渗透于党的建设、企业发展、经营管理、安全生产、团队建设、队伍建设、员工培训等工作的全过程，深入推进党风廉政建设和反腐败工作稳步开展，为公司持续、健康、稳定发展提供坚强的思想保障、组织保障、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2025-04-02T15:05:13+08:00</dcterms:created>
  <dcterms:modified xsi:type="dcterms:W3CDTF">2025-04-02T15:05:13+08:00</dcterms:modified>
</cp:coreProperties>
</file>

<file path=docProps/custom.xml><?xml version="1.0" encoding="utf-8"?>
<Properties xmlns="http://schemas.openxmlformats.org/officeDocument/2006/custom-properties" xmlns:vt="http://schemas.openxmlformats.org/officeDocument/2006/docPropsVTypes"/>
</file>