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关于进一步深化党小组作用发挥的实施意见</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进一步深化党小组作用发挥的实施意见党小组是党的基层组织的重要组成部分，是基层党支部发挥战斗堡垒作用的“前沿阵地”，是党支部教育管理党员、联系服务群众的桥梁和纽带，是党的基层组织中最有活力的细胞。为进一步深化“两学一做”学习教育，扎实推进...</w:t>
      </w:r>
    </w:p>
    <w:p>
      <w:pPr>
        <w:ind w:left="0" w:right="0" w:firstLine="560"/>
        <w:spacing w:before="450" w:after="450" w:line="312" w:lineRule="auto"/>
      </w:pPr>
      <w:r>
        <w:rPr>
          <w:rFonts w:ascii="宋体" w:hAnsi="宋体" w:eastAsia="宋体" w:cs="宋体"/>
          <w:color w:val="000"/>
          <w:sz w:val="28"/>
          <w:szCs w:val="28"/>
        </w:rPr>
        <w:t xml:space="preserve">关于进一步深化党小组作用发挥的实施意见</w:t>
      </w:r>
    </w:p>
    <w:p>
      <w:pPr>
        <w:ind w:left="0" w:right="0" w:firstLine="560"/>
        <w:spacing w:before="450" w:after="450" w:line="312" w:lineRule="auto"/>
      </w:pPr>
      <w:r>
        <w:rPr>
          <w:rFonts w:ascii="宋体" w:hAnsi="宋体" w:eastAsia="宋体" w:cs="宋体"/>
          <w:color w:val="000"/>
          <w:sz w:val="28"/>
          <w:szCs w:val="28"/>
        </w:rPr>
        <w:t xml:space="preserve">党小组是党的基层组织的重要组成部分，是基层党支部发挥战斗堡垒作用的“前沿阵地”，是党支部教育管理党员、联系服务群众的桥梁和纽带，是党的基层组织中最有活力的细胞。为进一步深化“两学一做”学习教育，扎实推进公司服务型基层党组织建设，充分发挥党小组在加强公司管理中的作用，不断提高基层党组织的创造力、凝聚力和战斗力，结合我公司实际，特制定此实施意见。现将党小组工作职责明确如下：</w:t>
      </w:r>
    </w:p>
    <w:p>
      <w:pPr>
        <w:ind w:left="0" w:right="0" w:firstLine="560"/>
        <w:spacing w:before="450" w:after="450" w:line="312" w:lineRule="auto"/>
      </w:pPr>
      <w:r>
        <w:rPr>
          <w:rFonts w:ascii="宋体" w:hAnsi="宋体" w:eastAsia="宋体" w:cs="宋体"/>
          <w:color w:val="000"/>
          <w:sz w:val="28"/>
          <w:szCs w:val="28"/>
        </w:rPr>
        <w:t xml:space="preserve">（1）组织本组党员扎实开展“两学一做”学习教育，学习党的路线、方针、政策。</w:t>
      </w:r>
    </w:p>
    <w:p>
      <w:pPr>
        <w:ind w:left="0" w:right="0" w:firstLine="560"/>
        <w:spacing w:before="450" w:after="450" w:line="312" w:lineRule="auto"/>
      </w:pPr>
      <w:r>
        <w:rPr>
          <w:rFonts w:ascii="宋体" w:hAnsi="宋体" w:eastAsia="宋体" w:cs="宋体"/>
          <w:color w:val="000"/>
          <w:sz w:val="28"/>
          <w:szCs w:val="28"/>
        </w:rPr>
        <w:t xml:space="preserve">（2）传达支部的决议，研究贯彻执行党组织决议的任务措施和每个党员应承担的任务。</w:t>
      </w:r>
    </w:p>
    <w:p>
      <w:pPr>
        <w:ind w:left="0" w:right="0" w:firstLine="560"/>
        <w:spacing w:before="450" w:after="450" w:line="312" w:lineRule="auto"/>
      </w:pPr>
      <w:r>
        <w:rPr>
          <w:rFonts w:ascii="宋体" w:hAnsi="宋体" w:eastAsia="宋体" w:cs="宋体"/>
          <w:color w:val="000"/>
          <w:sz w:val="28"/>
          <w:szCs w:val="28"/>
        </w:rPr>
        <w:t xml:space="preserve">（3）听取党员汇报思想、工作、学习和执行党支部决议、完成党组织分配的工作情况的汇报。</w:t>
      </w:r>
    </w:p>
    <w:p>
      <w:pPr>
        <w:ind w:left="0" w:right="0" w:firstLine="560"/>
        <w:spacing w:before="450" w:after="450" w:line="312" w:lineRule="auto"/>
      </w:pPr>
      <w:r>
        <w:rPr>
          <w:rFonts w:ascii="宋体" w:hAnsi="宋体" w:eastAsia="宋体" w:cs="宋体"/>
          <w:color w:val="000"/>
          <w:sz w:val="28"/>
          <w:szCs w:val="28"/>
        </w:rPr>
        <w:t xml:space="preserve">（4）适时组织开展批评与自我批评和民主评议党员活动。</w:t>
      </w:r>
    </w:p>
    <w:p>
      <w:pPr>
        <w:ind w:left="0" w:right="0" w:firstLine="560"/>
        <w:spacing w:before="450" w:after="450" w:line="312" w:lineRule="auto"/>
      </w:pPr>
      <w:r>
        <w:rPr>
          <w:rFonts w:ascii="宋体" w:hAnsi="宋体" w:eastAsia="宋体" w:cs="宋体"/>
          <w:color w:val="000"/>
          <w:sz w:val="28"/>
          <w:szCs w:val="28"/>
        </w:rPr>
        <w:t xml:space="preserve">（5）提高党员的政治素质和思想水平，发挥先锋模范作用。</w:t>
      </w:r>
    </w:p>
    <w:p>
      <w:pPr>
        <w:ind w:left="0" w:right="0" w:firstLine="560"/>
        <w:spacing w:before="450" w:after="450" w:line="312" w:lineRule="auto"/>
      </w:pPr>
      <w:r>
        <w:rPr>
          <w:rFonts w:ascii="宋体" w:hAnsi="宋体" w:eastAsia="宋体" w:cs="宋体"/>
          <w:color w:val="000"/>
          <w:sz w:val="28"/>
          <w:szCs w:val="28"/>
        </w:rPr>
        <w:t xml:space="preserve">（6）按期督促本组党员缴纳党费。</w:t>
      </w:r>
    </w:p>
    <w:p>
      <w:pPr>
        <w:ind w:left="0" w:right="0" w:firstLine="560"/>
        <w:spacing w:before="450" w:after="450" w:line="312" w:lineRule="auto"/>
      </w:pPr>
      <w:r>
        <w:rPr>
          <w:rFonts w:ascii="宋体" w:hAnsi="宋体" w:eastAsia="宋体" w:cs="宋体"/>
          <w:color w:val="000"/>
          <w:sz w:val="28"/>
          <w:szCs w:val="28"/>
        </w:rPr>
        <w:t xml:space="preserve">（7）车间党小组讨论生产经营中心工作，和收集车间信息并向支部反馈。</w:t>
      </w:r>
    </w:p>
    <w:p>
      <w:pPr>
        <w:ind w:left="0" w:right="0" w:firstLine="560"/>
        <w:spacing w:before="450" w:after="450" w:line="312" w:lineRule="auto"/>
      </w:pPr>
      <w:r>
        <w:rPr>
          <w:rFonts w:ascii="宋体" w:hAnsi="宋体" w:eastAsia="宋体" w:cs="宋体"/>
          <w:color w:val="000"/>
          <w:sz w:val="28"/>
          <w:szCs w:val="28"/>
        </w:rPr>
        <w:t xml:space="preserve">（8）机关党小组定期讨论如何更好服务和指导一线生产经营等工作。</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