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街道在市委政法工作会议上的发言材料（大全五篇）</w:t>
      </w:r>
      <w:bookmarkEnd w:id="1"/>
    </w:p>
    <w:p>
      <w:pPr>
        <w:jc w:val="center"/>
        <w:spacing w:before="0" w:after="450"/>
      </w:pPr>
      <w:r>
        <w:rPr>
          <w:rFonts w:ascii="Arial" w:hAnsi="Arial" w:eastAsia="Arial" w:cs="Arial"/>
          <w:color w:val="999999"/>
          <w:sz w:val="20"/>
          <w:szCs w:val="20"/>
        </w:rPr>
        <w:t xml:space="preserve">来源：网络  作者：星海浩瀚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街道在市委政法工作会议上的发言材料2024年，xx街道在市委、市政府的坚强领导下，在市委政法委的具体指导下，以建设平安xx为目标，扎实推进全科大网格建设，不断提升为民服务水平和社会治理效能，为全街道经济社会高质量发展创造了良好的社...</w:t>
      </w:r>
    </w:p>
    <w:p>
      <w:pPr>
        <w:ind w:left="0" w:right="0" w:firstLine="560"/>
        <w:spacing w:before="450" w:after="450" w:line="312" w:lineRule="auto"/>
      </w:pPr>
      <w:r>
        <w:rPr>
          <w:rFonts w:ascii="黑体" w:hAnsi="黑体" w:eastAsia="黑体" w:cs="黑体"/>
          <w:color w:val="000000"/>
          <w:sz w:val="36"/>
          <w:szCs w:val="36"/>
          <w:b w:val="1"/>
          <w:bCs w:val="1"/>
        </w:rPr>
        <w:t xml:space="preserve">第一篇：街道在市委政法工作会议上的发言材料</w:t>
      </w:r>
    </w:p>
    <w:p>
      <w:pPr>
        <w:ind w:left="0" w:right="0" w:firstLine="560"/>
        <w:spacing w:before="450" w:after="450" w:line="312" w:lineRule="auto"/>
      </w:pPr>
      <w:r>
        <w:rPr>
          <w:rFonts w:ascii="宋体" w:hAnsi="宋体" w:eastAsia="宋体" w:cs="宋体"/>
          <w:color w:val="000"/>
          <w:sz w:val="28"/>
          <w:szCs w:val="28"/>
        </w:rPr>
        <w:t xml:space="preserve">2024年，xx街道在市委、市政府的坚强领导下，在市委政法委的具体指导下，以建设平安xx为目标，扎实推进全科大网格建设，不断提升为民服务水平和社会治理效能，为全街道经济社会高质量发展创造了良好的社会环境。</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组织领导，强化工作落实。把全科大网格建设作为重点工程抓紧抓实，组织召开党工委会议，研究制定全科大网格实施方案及网格员考核办法，成立由党工委书记任组长，综治、信访、人社、城管、派出所等职能部门参加的工作领导小组，在全街道形成了一级抓一级，层层抓落实，横向到边，纵向到底的工作格局。</w:t>
      </w:r>
    </w:p>
    <w:p>
      <w:pPr>
        <w:ind w:left="0" w:right="0" w:firstLine="560"/>
        <w:spacing w:before="450" w:after="450" w:line="312" w:lineRule="auto"/>
      </w:pPr>
      <w:r>
        <w:rPr>
          <w:rFonts w:ascii="宋体" w:hAnsi="宋体" w:eastAsia="宋体" w:cs="宋体"/>
          <w:color w:val="000"/>
          <w:sz w:val="28"/>
          <w:szCs w:val="28"/>
        </w:rPr>
        <w:t xml:space="preserve">（二）健全组织架构，开展网格服务。建立健全街道、管理区、村居、网格员“四级”服务管理体系，全街道划分为53个网格，配备网格员97名，创新实施“六个一”联动体系和“五化”服务模式。截至目前，录入“三实”人口信息数据28000余条，网格员走访群众10000余户，办理各类事件23000余件。</w:t>
      </w:r>
    </w:p>
    <w:p>
      <w:pPr>
        <w:ind w:left="0" w:right="0" w:firstLine="560"/>
        <w:spacing w:before="450" w:after="450" w:line="312" w:lineRule="auto"/>
      </w:pPr>
      <w:r>
        <w:rPr>
          <w:rFonts w:ascii="宋体" w:hAnsi="宋体" w:eastAsia="宋体" w:cs="宋体"/>
          <w:color w:val="000"/>
          <w:sz w:val="28"/>
          <w:szCs w:val="28"/>
        </w:rPr>
        <w:t xml:space="preserve">（三）加大组织管理，保障工作运行。将全科大网格建设纳入街道财政预算，投资20余万元打造综合服务中心，配套完善心理咨询、群众接待等功能科室4个，扩大监控演判室办公场所和设备投入，组织人社、民政、信访等7个部门入驻中心，为办事群众提供快捷高效、优质有序的政务服务。</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一）着眼基层，服务民生显成效。围绕农村社区建设、城市基础设施投入、环境卫生整治等民生工程，加快推进全科大网格建设，加大信息采集力度，有效推进了民生项目落地开花。2024年，X家村、X上村、X南村等旧村拆迁完成473户;xx路改造升级项目完成北段主路面整修;超额完成xx、xx、xx等17个村3600余户“煤改电”清洁取暖任务。</w:t>
      </w:r>
    </w:p>
    <w:p>
      <w:pPr>
        <w:ind w:left="0" w:right="0" w:firstLine="560"/>
        <w:spacing w:before="450" w:after="450" w:line="312" w:lineRule="auto"/>
      </w:pPr>
      <w:r>
        <w:rPr>
          <w:rFonts w:ascii="宋体" w:hAnsi="宋体" w:eastAsia="宋体" w:cs="宋体"/>
          <w:color w:val="000"/>
          <w:sz w:val="28"/>
          <w:szCs w:val="28"/>
        </w:rPr>
        <w:t xml:space="preserve">（二）攻坚破难，化解矛盾惠民生。依托全科大网格综合平台，限时解决涉及群众利益、影响社会稳定的突出问题。“扫黑除恶”专项斗争深入开展，接处群众举报线索9条，破获案件4起，抓获逃犯1人，拘留21人。探索建立阳光信访机制，接待群众来访123起，有效化解120起，来访数量同比下降42%;接到群众来电363起，成功调处率达100%。</w:t>
      </w:r>
    </w:p>
    <w:p>
      <w:pPr>
        <w:ind w:left="0" w:right="0" w:firstLine="560"/>
        <w:spacing w:before="450" w:after="450" w:line="312" w:lineRule="auto"/>
      </w:pPr>
      <w:r>
        <w:rPr>
          <w:rFonts w:ascii="宋体" w:hAnsi="宋体" w:eastAsia="宋体" w:cs="宋体"/>
          <w:color w:val="000"/>
          <w:sz w:val="28"/>
          <w:szCs w:val="28"/>
        </w:rPr>
        <w:t xml:space="preserve">（三）广泛宣传，营造氛围促发展。综合利用“xx综治平台”手机APP和“智慧xx”全域综合解决项目，深入展开网格走访、矛盾排查等服务活动。同时，利用综治宣传月、禁毒日等时段，发放宣传资料20000余份，接待咨询群众150余人次，形成了“党委领导、政府负责、社会协同、公众参与、法治保障”的社会管理综合治理工作氛围。</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当前，我街道网格化服务管理宣传、网格员队伍建设、网格动态巡查能力等需进一步加强。下一步，我街道将从以下三个方面着手，加快推进全科大网格建设，确保社会综治工作取得实效。</w:t>
      </w:r>
    </w:p>
    <w:p>
      <w:pPr>
        <w:ind w:left="0" w:right="0" w:firstLine="560"/>
        <w:spacing w:before="450" w:after="450" w:line="312" w:lineRule="auto"/>
      </w:pPr>
      <w:r>
        <w:rPr>
          <w:rFonts w:ascii="宋体" w:hAnsi="宋体" w:eastAsia="宋体" w:cs="宋体"/>
          <w:color w:val="000"/>
          <w:sz w:val="28"/>
          <w:szCs w:val="28"/>
        </w:rPr>
        <w:t xml:space="preserve">（一）优化综治网格平台。加大信息系统的使用与运转投入，实施网格巡查、入户走访及问题上报数字化管理，强化全科大网格工作实施力度和网格员管理培训力度，确保各项工作做实做细。</w:t>
      </w:r>
    </w:p>
    <w:p>
      <w:pPr>
        <w:ind w:left="0" w:right="0" w:firstLine="560"/>
        <w:spacing w:before="450" w:after="450" w:line="312" w:lineRule="auto"/>
      </w:pPr>
      <w:r>
        <w:rPr>
          <w:rFonts w:ascii="宋体" w:hAnsi="宋体" w:eastAsia="宋体" w:cs="宋体"/>
          <w:color w:val="000"/>
          <w:sz w:val="28"/>
          <w:szCs w:val="28"/>
        </w:rPr>
        <w:t xml:space="preserve">（二）加强网格队伍建设。加大网格员考核力度，以群众满意度为主要依据，将月统计结果作为网格员年度考核加分、表彰、减分、惩处重要依据，全面激发网格员活力。</w:t>
      </w:r>
    </w:p>
    <w:p>
      <w:pPr>
        <w:ind w:left="0" w:right="0" w:firstLine="560"/>
        <w:spacing w:before="450" w:after="450" w:line="312" w:lineRule="auto"/>
      </w:pPr>
      <w:r>
        <w:rPr>
          <w:rFonts w:ascii="宋体" w:hAnsi="宋体" w:eastAsia="宋体" w:cs="宋体"/>
          <w:color w:val="000"/>
          <w:sz w:val="28"/>
          <w:szCs w:val="28"/>
        </w:rPr>
        <w:t xml:space="preserve">（三）推进“智慧xx”建设。加快智能设备安装调试，全面整合网格内资源，引导支持志愿者、社会组织等参与网格化服务管理，努力构建多方参与、共驻共建、管理有序的运行机制。</w:t>
      </w:r>
    </w:p>
    <w:p>
      <w:pPr>
        <w:ind w:left="0" w:right="0" w:firstLine="560"/>
        <w:spacing w:before="450" w:after="450" w:line="312" w:lineRule="auto"/>
      </w:pPr>
      <w:r>
        <w:rPr>
          <w:rFonts w:ascii="黑体" w:hAnsi="黑体" w:eastAsia="黑体" w:cs="黑体"/>
          <w:color w:val="000000"/>
          <w:sz w:val="36"/>
          <w:szCs w:val="36"/>
          <w:b w:val="1"/>
          <w:bCs w:val="1"/>
        </w:rPr>
        <w:t xml:space="preserve">第二篇：街道在市委政法工作会议上的发言材料</w:t>
      </w:r>
    </w:p>
    <w:p>
      <w:pPr>
        <w:ind w:left="0" w:right="0" w:firstLine="560"/>
        <w:spacing w:before="450" w:after="450" w:line="312" w:lineRule="auto"/>
      </w:pPr>
      <w:r>
        <w:rPr>
          <w:rFonts w:ascii="宋体" w:hAnsi="宋体" w:eastAsia="宋体" w:cs="宋体"/>
          <w:color w:val="000"/>
          <w:sz w:val="28"/>
          <w:szCs w:val="28"/>
        </w:rPr>
        <w:t xml:space="preserve">街道在市委政法工作会议上的发言材料</w:t>
      </w:r>
    </w:p>
    <w:p>
      <w:pPr>
        <w:ind w:left="0" w:right="0" w:firstLine="560"/>
        <w:spacing w:before="450" w:after="450" w:line="312" w:lineRule="auto"/>
      </w:pPr>
      <w:r>
        <w:rPr>
          <w:rFonts w:ascii="宋体" w:hAnsi="宋体" w:eastAsia="宋体" w:cs="宋体"/>
          <w:color w:val="000"/>
          <w:sz w:val="28"/>
          <w:szCs w:val="28"/>
        </w:rPr>
        <w:t xml:space="preserve">2024年，xx街道在市委、市政府的坚强领导下，在市委政法委的具体指导下，以建设平安xx为目标，扎实推进全科大网格建设，不断提升为民服务水平和社会治理效能，为全街道经济社会高质量发展创造了良好的社会环境。</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组织领导，强化工作落实。把全科大网格建设作为重点工程抓紧抓实，组织召开党工委会议，研究制定全科大网格实施方案及网格员考核办法，成立由党工委书记任组长，综治、信访、人社、城管、派出所等职能部门参加的工作领导小组，在全街道形成了一级抓一级，层层抓落实，横向到边，纵向到底的工作格局。</w:t>
      </w:r>
    </w:p>
    <w:p>
      <w:pPr>
        <w:ind w:left="0" w:right="0" w:firstLine="560"/>
        <w:spacing w:before="450" w:after="450" w:line="312" w:lineRule="auto"/>
      </w:pPr>
      <w:r>
        <w:rPr>
          <w:rFonts w:ascii="宋体" w:hAnsi="宋体" w:eastAsia="宋体" w:cs="宋体"/>
          <w:color w:val="000"/>
          <w:sz w:val="28"/>
          <w:szCs w:val="28"/>
        </w:rPr>
        <w:t xml:space="preserve">(二)健全组织架构，开展网格服务。建立健全街道、管理区、村居、网格员“四级”服务管理体系，全街道划分为x个网格，配备网格员x名，创新实施“六个一”联动体系和“五化”服务模式。截至目前，录入“三实”人口信息数据x余条，网格员走访群众x余户，办理各类事件x余件。</w:t>
      </w:r>
    </w:p>
    <w:p>
      <w:pPr>
        <w:ind w:left="0" w:right="0" w:firstLine="560"/>
        <w:spacing w:before="450" w:after="450" w:line="312" w:lineRule="auto"/>
      </w:pPr>
      <w:r>
        <w:rPr>
          <w:rFonts w:ascii="宋体" w:hAnsi="宋体" w:eastAsia="宋体" w:cs="宋体"/>
          <w:color w:val="000"/>
          <w:sz w:val="28"/>
          <w:szCs w:val="28"/>
        </w:rPr>
        <w:t xml:space="preserve">(三)加大组织管理，保障工作运行。将全科大网格建设纳入街道财政预算，投资x余万元打造综合服务中心，配套完善心理咨询、群众接待等功能科室4个，扩大监控演判室办公场所和设备投入，组织人社、民政、信访等7个部门入驻中心，为办事群众提供快捷高效、优质有序的政务服务。</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一)着眼基层，服务民生显成效。围绕农村社区建设、城市基础设施投入、环境卫生整治等民生工程，加快推进全科大网格建设，加大信息采集力度，有效推进了民生项目落地开花。2024年，x家村、x上村、x南村等旧村拆迁完成x户;xx路改造升级项目完成北段主路面整修;超额完成xx、xx、xx等x个村x余户“煤改电”清洁取暖任务。</w:t>
      </w:r>
    </w:p>
    <w:p>
      <w:pPr>
        <w:ind w:left="0" w:right="0" w:firstLine="560"/>
        <w:spacing w:before="450" w:after="450" w:line="312" w:lineRule="auto"/>
      </w:pPr>
      <w:r>
        <w:rPr>
          <w:rFonts w:ascii="宋体" w:hAnsi="宋体" w:eastAsia="宋体" w:cs="宋体"/>
          <w:color w:val="000"/>
          <w:sz w:val="28"/>
          <w:szCs w:val="28"/>
        </w:rPr>
        <w:t xml:space="preserve">(二)攻坚破难，化解矛盾惠民生。依托全科大网格综合平台，限时解决涉及群众利益、影响社会稳定的突出问题。“扫黑除恶”专项斗争深入开展，接处群众举报线索9条，破获案件4起，抓获逃犯1人，拘留x人。探索建立阳光信访机制，接待群众来访x起，有效化解x起，来访数量同比下降42%;接到群众来电x起，成功调处率达100%。</w:t>
      </w:r>
    </w:p>
    <w:p>
      <w:pPr>
        <w:ind w:left="0" w:right="0" w:firstLine="560"/>
        <w:spacing w:before="450" w:after="450" w:line="312" w:lineRule="auto"/>
      </w:pPr>
      <w:r>
        <w:rPr>
          <w:rFonts w:ascii="宋体" w:hAnsi="宋体" w:eastAsia="宋体" w:cs="宋体"/>
          <w:color w:val="000"/>
          <w:sz w:val="28"/>
          <w:szCs w:val="28"/>
        </w:rPr>
        <w:t xml:space="preserve">(三)广泛宣传，营造氛围促发展。综合利用“xx综治平台”手机app和“智慧xx”全域综合解决项目，深入展开网格走访、矛盾排查等服务活动。同时，利用综治宣传月、禁毒日等时段，发放宣传资料x余份，接待咨询群众x余人次，形成了“党委领导、政府负责、社会协同、公众参与、法治保障”的社会管理综合治理工作氛围。</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当前，我街道网格化服务管理宣传、网格员队伍建设、网格动态巡查能力等需进一步加强。下一步，我街道将从以下三个方面着手，加快推进全科大网格建设，确保社会综治工作取得实效。</w:t>
      </w:r>
    </w:p>
    <w:p>
      <w:pPr>
        <w:ind w:left="0" w:right="0" w:firstLine="560"/>
        <w:spacing w:before="450" w:after="450" w:line="312" w:lineRule="auto"/>
      </w:pPr>
      <w:r>
        <w:rPr>
          <w:rFonts w:ascii="宋体" w:hAnsi="宋体" w:eastAsia="宋体" w:cs="宋体"/>
          <w:color w:val="000"/>
          <w:sz w:val="28"/>
          <w:szCs w:val="28"/>
        </w:rPr>
        <w:t xml:space="preserve">(一)优化综治网格平台。加大信息系统的使用与运转投入，实施网格巡查、入户走访及问题上报数字化管理，强化全科大网格工作实施力度和网格员管理培训力度，确保各项工作做实做细。</w:t>
      </w:r>
    </w:p>
    <w:p>
      <w:pPr>
        <w:ind w:left="0" w:right="0" w:firstLine="560"/>
        <w:spacing w:before="450" w:after="450" w:line="312" w:lineRule="auto"/>
      </w:pPr>
      <w:r>
        <w:rPr>
          <w:rFonts w:ascii="宋体" w:hAnsi="宋体" w:eastAsia="宋体" w:cs="宋体"/>
          <w:color w:val="000"/>
          <w:sz w:val="28"/>
          <w:szCs w:val="28"/>
        </w:rPr>
        <w:t xml:space="preserve">(二)加强网格队伍建设。加大网格员考核力度，以群众满意度为主要依据，将月统计结果作为网格员考核加分、表彰、减分、惩处重要依据，全面激发网格员活力。</w:t>
      </w:r>
    </w:p>
    <w:p>
      <w:pPr>
        <w:ind w:left="0" w:right="0" w:firstLine="560"/>
        <w:spacing w:before="450" w:after="450" w:line="312" w:lineRule="auto"/>
      </w:pPr>
      <w:r>
        <w:rPr>
          <w:rFonts w:ascii="宋体" w:hAnsi="宋体" w:eastAsia="宋体" w:cs="宋体"/>
          <w:color w:val="000"/>
          <w:sz w:val="28"/>
          <w:szCs w:val="28"/>
        </w:rPr>
        <w:t xml:space="preserve">(三)推进“智慧xx”建设。加快智能设备安装调试，全面整合网格内资源，引导支持志愿者、社会组织等参与网格化服务管理，努力构建多方参与、共驻共建、管理有序的运行机制。</w:t>
      </w:r>
    </w:p>
    <w:p>
      <w:pPr>
        <w:ind w:left="0" w:right="0" w:firstLine="560"/>
        <w:spacing w:before="450" w:after="450" w:line="312" w:lineRule="auto"/>
      </w:pPr>
      <w:r>
        <w:rPr>
          <w:rFonts w:ascii="黑体" w:hAnsi="黑体" w:eastAsia="黑体" w:cs="黑体"/>
          <w:color w:val="000000"/>
          <w:sz w:val="36"/>
          <w:szCs w:val="36"/>
          <w:b w:val="1"/>
          <w:bCs w:val="1"/>
        </w:rPr>
        <w:t xml:space="preserve">第三篇：市委领导在全市政法工作会议上的讲话</w:t>
      </w:r>
    </w:p>
    <w:p>
      <w:pPr>
        <w:ind w:left="0" w:right="0" w:firstLine="560"/>
        <w:spacing w:before="450" w:after="450" w:line="312" w:lineRule="auto"/>
      </w:pPr>
      <w:r>
        <w:rPr>
          <w:rFonts w:ascii="宋体" w:hAnsi="宋体" w:eastAsia="宋体" w:cs="宋体"/>
          <w:color w:val="000"/>
          <w:sz w:val="28"/>
          <w:szCs w:val="28"/>
        </w:rPr>
        <w:t xml:space="preserve">市领导在全市政法工作会议上的讲话</w:t>
      </w:r>
    </w:p>
    <w:p>
      <w:pPr>
        <w:ind w:left="0" w:right="0" w:firstLine="560"/>
        <w:spacing w:before="450" w:after="450" w:line="312" w:lineRule="auto"/>
      </w:pPr>
      <w:r>
        <w:rPr>
          <w:rFonts w:ascii="宋体" w:hAnsi="宋体" w:eastAsia="宋体" w:cs="宋体"/>
          <w:color w:val="000"/>
          <w:sz w:val="28"/>
          <w:szCs w:val="28"/>
        </w:rPr>
        <w:t xml:space="preserve">（2024年5月27日）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政法工作会，是贯彻落实党十七届五中全会和国家、省、吉林市政法工作会议精神的一次重要会议。刚才，尚涛同志全面总结了2024年的政法工作，同时对今年的政法工作进行了安排部署，希望大家结合实际，认真抓好落实。下面，就今年的政法工作，讲几点意见。</w:t>
      </w:r>
    </w:p>
    <w:p>
      <w:pPr>
        <w:ind w:left="0" w:right="0" w:firstLine="560"/>
        <w:spacing w:before="450" w:after="450" w:line="312" w:lineRule="auto"/>
      </w:pPr>
      <w:r>
        <w:rPr>
          <w:rFonts w:ascii="宋体" w:hAnsi="宋体" w:eastAsia="宋体" w:cs="宋体"/>
          <w:color w:val="000"/>
          <w:sz w:val="28"/>
          <w:szCs w:val="28"/>
        </w:rPr>
        <w:t xml:space="preserve">一、统一思想，认清形势，不断加强和改进政法工作 胡锦涛总书记明确指出：“政法事业是中国特色社会主义事业的重要组成部分，必须随着中国特色社会主义事业发展而发展；政法工作是党和国家工作的重要组成部分，必须在党和国家工作大局下开展，为党和国家工作大局服务。”这一精辟论述，是对政法工作性质和职责的高度概括，进一步阐明了政法工作在党和国家工作大局中的重要地位和作用。近年来，全市各级党政组织牢固树立“稳定是第一责任”的理念，把政法工作摆在更加突出的位置，从保障经济又好又快发展的全局高度出发，超前谋划和研究部署政法工作，明确领导责任和工作目标，推动了政法工作的顺利开展。各级政法机关坚持紧贴中心，服务大局，认真履行维护稳定、促进和谐、保障发展的职责，深入推进了“平安舒兰”建设，全面落实矛盾纠纷排查调处机制，不断完善治安防范管理网络，严密防范和打击邪教组织非法活动，深入开展严打整治 斗争，促进了全市和谐稳定。广大政法干警和综治工作者立足本职，勤政执法，特别在处理各类突发事件中，不怕艰辛，冲锋在前，克难攻坚，做出了突出贡献。借此机会，我代表市委、市政府向工作在政法、综治战线的全体同志们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随着国内国际形势的不断变化，给政法工作提出了新的课题，客观地说，我们的政法工作离党的要求、人民群众的期望还有差距。突出表现在：基层基础工作薄弱的状况尚未从根本上改变；社会管理明显滞后于经济社会发展的需要；执法不严、司法不公的问题仍然存在；政法队伍整体素质和全民法制意识有待于进一步提高。对此，我们必须高度重视，以更加坚决的态度、更加有力的措施加以改进。随着经济社会发展和物质文化水平的提高，人民群众对政法工作提出了一系列的新要求新期待，不仅要求保护人身财产安全，还期待着保护社会政治权利；不仅要求执法公正，还期待公开透明；不仅要求社会平安，还期待社会和谐；不仅要求提供社会服务，还期待态度热情、优质高效等等。只有把握这些新要求新期待，政法工作才能取得人民满意的效果，才能赢得人民的拥护。当前正处在改革发展的关键阶段，各种影响和谐稳定的矛盾和问题日益凸显，政法工作面临的形势依然很严峻。从目前我市工作情况来看，因企业改制、下岗就业、征地拆迁、棚户区改造、土地流转等矛盾引发的群体性事件时有发生，在敏感时期还呈相对集中态势，其中一些涉法涉诉上访和非正 常进京上访问题息诉难、反复性大；民转刑案件仍未得到有效遏制，暴力杀人、伤害案件时有发生，“法轮功”等邪教组织还在活动。因此，全市各级党组织和领导干部一定要深刻认识新形势下做好政法工作、维护社会稳定的重要性，进一步增强政治责任感和使命感，时刻保持清醒的头脑，尤其对潜在的不稳定因素要认识更清醒一些，把对策想的更周全一些，不断加强和改进政法工作，切实承担起保一方平安的政治责任。</w:t>
      </w:r>
    </w:p>
    <w:p>
      <w:pPr>
        <w:ind w:left="0" w:right="0" w:firstLine="560"/>
        <w:spacing w:before="450" w:after="450" w:line="312" w:lineRule="auto"/>
      </w:pPr>
      <w:r>
        <w:rPr>
          <w:rFonts w:ascii="宋体" w:hAnsi="宋体" w:eastAsia="宋体" w:cs="宋体"/>
          <w:color w:val="000"/>
          <w:sz w:val="28"/>
          <w:szCs w:val="28"/>
        </w:rPr>
        <w:t xml:space="preserve">二、明确任务，突出重点，发挥政法机关的职能作用 首先，从发展大局出发，着力搞好法律保障和法律服务。在实际工作中，要认真贯彻科学发展观，立足于我市经济发展的总体布局，更加自觉地为大局服务，更加善于运用法律手段调节经济关系，促进经济社会又好又快发展。充分发挥政法机关法律服务和法律保障的职能作用，不断优化法制环境。全市各级政法机关要紧紧围绕市委、政府的中心工作和阶段性重点工作，全力做好法律保障和法律服务。当前，要围绕推动我市资源枯竭型城市转型工作，创新社会管理，促进舒兰和谐，在处理涉及经济发展和深化改革的案件时，必须在严格执法的前提下，更多地从是否有利于生产发展、是否有利于改善投资环境、是否有利于招商引资、是否有利于维护群众切身利益来考虑问题，使我们调处的每一起纠纷、审理的每一起案件、办理的每一件事情都能把保障、服务的要求体现好、落实好。</w:t>
      </w:r>
    </w:p>
    <w:p>
      <w:pPr>
        <w:ind w:left="0" w:right="0" w:firstLine="560"/>
        <w:spacing w:before="450" w:after="450" w:line="312" w:lineRule="auto"/>
      </w:pPr>
      <w:r>
        <w:rPr>
          <w:rFonts w:ascii="宋体" w:hAnsi="宋体" w:eastAsia="宋体" w:cs="宋体"/>
          <w:color w:val="000"/>
          <w:sz w:val="28"/>
          <w:szCs w:val="28"/>
        </w:rPr>
        <w:t xml:space="preserve">第二，维护社会公平正义，努力做到公正廉洁执法。公平正义是社会主义和谐社会的重要特征，维护社会公平正义是政法工作的生命线。公正执法是社会公平正义的最后一道防线，也是政法部门的重要职责。因此，各执法机关必须通过公正执法来促进社会公平。目前，我们所遇到的案件大量是人民内部矛盾，面对的多是困难群体，要给予他们更多的体谅、更多的关心和帮助。要自觉抵御权力、关系、人情等各种不良因素的影响和干扰，更要管得住自己、守得住心神，自觉地把每一起案件的办理、每一件事情的处理都当作维护社会公平正义的具体实践，努力从实体程序上、实际效果上全面保证公平正义。要高度重视和大力推进司法救助和法律援助体系建设，切实解决群众打不起官司、打赢了官司又难以执行等问题，使人人平等地享用法律资源，享受到实实在在的法律公正。要大力推进执法规范化建设，全面落实执法责任制度，办案办事依法公开制度和责任纠查制度，加快执法办案信息化建设，探索建立政法干警执法档案和执法巡视制度，切实纠正和防止执法不公、不严格、不文明以及不作为、乱作为的现象。同时，认真处理涉法涉诉信访问题，本着有错必究的态度，对一些久拖不决的问题和重点案件，要动真碰硬，落实责任，从根本上解决矛盾和问题。要把提高政法队伍素质置于更加突出的位置，把反腐败斗争作为事关政法事业兴衰成败的关键问题来抓，造就一支严格、公正、文明、廉洁执法的政法队伍。</w:t>
      </w:r>
    </w:p>
    <w:p>
      <w:pPr>
        <w:ind w:left="0" w:right="0" w:firstLine="560"/>
        <w:spacing w:before="450" w:after="450" w:line="312" w:lineRule="auto"/>
      </w:pPr>
      <w:r>
        <w:rPr>
          <w:rFonts w:ascii="宋体" w:hAnsi="宋体" w:eastAsia="宋体" w:cs="宋体"/>
          <w:color w:val="000"/>
          <w:sz w:val="28"/>
          <w:szCs w:val="28"/>
        </w:rPr>
        <w:t xml:space="preserve">第三，维护社会的稳定，着力搞好平安创建工作。稳定是最基本的发展环境，也是各级组织的第一责任。政法工作要始终把维护社会和谐稳定放在首位，深化平安建设，全面落实社会治安综合治理各项措施，努力保障经济社会平稳发展、人民安居乐业，提高人民群众的安全感。经过几年的努力，我们在平安建设上取得了一些成绩，但成绩只能代表过去，不能代表未来，深化平安建设意义重大，涉及范围也较广，因此，我们绝不能松劲，要有目的、有重点地开展好此项工作。要继续搞好严打整治斗争，健全严打方针的经常性工作机制，始终保持对刑事犯罪活动的严打高压态势，特别是对黑恶势力犯罪、严重暴力犯罪以及“两抢一盗”等多发性侵财犯罪要予以严厉打击，着力解决社会治安中的热点难点问题，不断增强人民群众的安全感。要进一步深化治安防控体系建设，继续坚持人防、物防、技防相结合，在城市重点区域、重点部位、重点场所安装电子监控设施，在农村推广经济实用的技防设施，依靠科技手段提高安全防范水平。要广泛开展各种形式、各种层次的平安创建活动，不断扩大平安建设的覆盖面，努力形成共建平安、共享平安的良好局面。今年是建党90周年，维护社会稳定、营造欢乐祥和的社会氛围，是党和人民赋予政法机关的神圣使命。做好维稳和安全工作责任重大，我们在不断强化平安建设的同时，也要加强情报信息工作，健全协作配合机制，认真落实好各项措施，牢牢掌握对敌斗争的主动权，防止敌对分子结党结社或利用社会热点问题制造事端和混乱，特别要严密防范“法 轮功”等邪教组织的渗透破坏活动，坚决杜绝大规模群体性事件、危害国家安全的政治事件和重大安全事故发生。</w:t>
      </w:r>
    </w:p>
    <w:p>
      <w:pPr>
        <w:ind w:left="0" w:right="0" w:firstLine="560"/>
        <w:spacing w:before="450" w:after="450" w:line="312" w:lineRule="auto"/>
      </w:pPr>
      <w:r>
        <w:rPr>
          <w:rFonts w:ascii="宋体" w:hAnsi="宋体" w:eastAsia="宋体" w:cs="宋体"/>
          <w:color w:val="000"/>
          <w:sz w:val="28"/>
          <w:szCs w:val="28"/>
        </w:rPr>
        <w:t xml:space="preserve">三、认真贯彻实施人民调解法，全面开展“人民调解防护网工程”建设</w:t>
      </w:r>
    </w:p>
    <w:p>
      <w:pPr>
        <w:ind w:left="0" w:right="0" w:firstLine="560"/>
        <w:spacing w:before="450" w:after="450" w:line="312" w:lineRule="auto"/>
      </w:pPr>
      <w:r>
        <w:rPr>
          <w:rFonts w:ascii="宋体" w:hAnsi="宋体" w:eastAsia="宋体" w:cs="宋体"/>
          <w:color w:val="000"/>
          <w:sz w:val="28"/>
          <w:szCs w:val="28"/>
        </w:rPr>
        <w:t xml:space="preserve">贯彻实施人民调解法，深入推进社会矛盾化解，实现社会管理创新是全市政法工作会议确定的重要任务。多年来，司法行政机关和广大人民调解员，在人民调解工作岗位上做了大量排查化解各种矛盾纠纷工作，发挥了人民调解在化解社会矛盾中的第一道防线作用，今年，是《人民调解法》颁布实施的第一年，为贯彻好、实施好这部法律，更好地发挥职能作用，市司法局要全面开展“人民调解防护网工程”建设，全面做好人民调解工作，有效化解社会矛盾纠纷，今年重点从四个方面加强人民调解防护网建设。</w:t>
      </w:r>
    </w:p>
    <w:p>
      <w:pPr>
        <w:ind w:left="0" w:right="0" w:firstLine="560"/>
        <w:spacing w:before="450" w:after="450" w:line="312" w:lineRule="auto"/>
      </w:pPr>
      <w:r>
        <w:rPr>
          <w:rFonts w:ascii="宋体" w:hAnsi="宋体" w:eastAsia="宋体" w:cs="宋体"/>
          <w:color w:val="000"/>
          <w:sz w:val="28"/>
          <w:szCs w:val="28"/>
        </w:rPr>
        <w:t xml:space="preserve">一要加强组织建设，把“人民调解防护网”织密。在确保村级人民调解组织全覆盖并充分发挥作用的前提下，重点推进劳动密集型企业、大型企事业单位、改制企业、新型经济组织等人民调解组织建设，突出行业特点，积极构建“大调解”格局，司法局要主动配合有关行政部门和法院，着重加强专业性、行业性人民调解组织建设，要在法庭、派出所、物业小区、教育、医疗、消费场所等易发生纠纷的地方设立人民调解工作室，及时发现化解矛盾纠纷，在更广的范围内把预防矛盾纠纷、维护社会稳定的人民调解防护网织密。</w:t>
      </w:r>
    </w:p>
    <w:p>
      <w:pPr>
        <w:ind w:left="0" w:right="0" w:firstLine="560"/>
        <w:spacing w:before="450" w:after="450" w:line="312" w:lineRule="auto"/>
      </w:pPr>
      <w:r>
        <w:rPr>
          <w:rFonts w:ascii="宋体" w:hAnsi="宋体" w:eastAsia="宋体" w:cs="宋体"/>
          <w:color w:val="000"/>
          <w:sz w:val="28"/>
          <w:szCs w:val="28"/>
        </w:rPr>
        <w:t xml:space="preserve">二要强化排查化解工作，把“人民调解防护网”撒大。坚持预防为主，突出人民调解工作重点，全方位排查化解社 会面上的、企事业单位、行业组织条条块块上的和百姓日常生活中的矛盾纠纷，保证排查化解工作不留死角死面，最大限度的防控群体事件和个体重大恶性事件的发生，把预防矛盾纠纷、维护社会稳定的“人民调解防护网”撒大。三要健全和完善工作制度，把“人民调解防护网”扎实。健全完善制度是做好人民调解工作的重要保障，要进一步完善和落实人民调解的各项工作制度，要把人民调解工作流程、调解协议书制作、人民调解登记和调解档案的建立，民间纠纷调解统计报表等工作依法纳入规范化轨道。研究健全人民调解与行政调解、司法调解衔接配合机制，充分发挥人民调解在社会矛盾化解工作体系中的基础作用，努力把预防矛盾纠纷、维护社会稳定的“人民调解防护网”扎实。</w:t>
      </w:r>
    </w:p>
    <w:p>
      <w:pPr>
        <w:ind w:left="0" w:right="0" w:firstLine="560"/>
        <w:spacing w:before="450" w:after="450" w:line="312" w:lineRule="auto"/>
      </w:pPr>
      <w:r>
        <w:rPr>
          <w:rFonts w:ascii="宋体" w:hAnsi="宋体" w:eastAsia="宋体" w:cs="宋体"/>
          <w:color w:val="000"/>
          <w:sz w:val="28"/>
          <w:szCs w:val="28"/>
        </w:rPr>
        <w:t xml:space="preserve">四要突出工作重点，坚持把“人民调解防护网”收紧。人民调解工作的重点就是易发多发矛盾纠纷的重点区域、重点领域和重点人群，只有把重点区域、重点领域和重点人群的矛盾纠纷排查化解到位，才能更有效的维护社会安全稳定，各级调解组织要时刻盯住重点部位、重点人群，做到心中有数，排查及时、化解有力。</w:t>
      </w:r>
    </w:p>
    <w:p>
      <w:pPr>
        <w:ind w:left="0" w:right="0" w:firstLine="560"/>
        <w:spacing w:before="450" w:after="450" w:line="312" w:lineRule="auto"/>
      </w:pPr>
      <w:r>
        <w:rPr>
          <w:rFonts w:ascii="宋体" w:hAnsi="宋体" w:eastAsia="宋体" w:cs="宋体"/>
          <w:color w:val="000"/>
          <w:sz w:val="28"/>
          <w:szCs w:val="28"/>
        </w:rPr>
        <w:t xml:space="preserve">四、切实加强党的领导，保证政法工作顺利开展 政法工作是党的工作的重要组成部分，做好新形势下的政法工作，关键是加强和改善党的领导。全市各级政法机关要把党的执政能力建设和先进性建设作为主线，以改革创新精神，不断加强和改进党对政法工作的领导，保证政法工作顺利开展。一是切实加强组织领导。各级党委、政府要从提高党的执政能力、巩固党的执政地位的高度重视和谋划政法工作，牢固树立维护稳定也是政绩的思想理念，定期分析政法工作形势，研究解决重大问题，从指导思想、工作部署、物质投入等各个方面，保障改革、发展、稳定工作协调推进。政法委是党领导和管理政法工作的职能部门，担负着维护稳定、综合治理、执法监督、工作协调、队伍建设等重要工作任务，要加强政法委自身建设，发挥政法委员会集体领导的作用，对重大部署、重大问题、涉及社会政治稳定的敏感性案件要充分讨论、认真研究，统一认识、妥善处理，保证党的大政方针和市委的决策在政法机关得到全面贯彻落实。</w:t>
      </w:r>
    </w:p>
    <w:p>
      <w:pPr>
        <w:ind w:left="0" w:right="0" w:firstLine="560"/>
        <w:spacing w:before="450" w:after="450" w:line="312" w:lineRule="auto"/>
      </w:pPr>
      <w:r>
        <w:rPr>
          <w:rFonts w:ascii="宋体" w:hAnsi="宋体" w:eastAsia="宋体" w:cs="宋体"/>
          <w:color w:val="000"/>
          <w:sz w:val="28"/>
          <w:szCs w:val="28"/>
        </w:rPr>
        <w:t xml:space="preserve">二是维护政法机关的执法权威。各级党政组织和领导干部要带头依法办事、带头依法行政、带头维护法律权威，支持和保障审判机关、检察机关依法独立公正行使审判权、检察权，支持司法机关抵御影响公正司法的各种干扰，消除地方保护主义和部门本位主义的影响，有效推动执行难、申诉难等问题的解决。大力加强法制宣传教育，弘扬法治精神，在全社会树立社会主义民主法治、自由平等、公平正义的理念，形成自觉学法、守法、用法的良好氛围。</w:t>
      </w:r>
    </w:p>
    <w:p>
      <w:pPr>
        <w:ind w:left="0" w:right="0" w:firstLine="560"/>
        <w:spacing w:before="450" w:after="450" w:line="312" w:lineRule="auto"/>
      </w:pPr>
      <w:r>
        <w:rPr>
          <w:rFonts w:ascii="宋体" w:hAnsi="宋体" w:eastAsia="宋体" w:cs="宋体"/>
          <w:color w:val="000"/>
          <w:sz w:val="28"/>
          <w:szCs w:val="28"/>
        </w:rPr>
        <w:t xml:space="preserve">三是为政法部门创造良好的工作环境。市委、政府要进一步健全政法经费保障机制，确保工作正常开展。政法部门也要从业务实际出发，充分利用国家重视加强政法机关建设的好政策，积极向上争取资金和项目，不断改善工作环境和条件。特别是要重视提高基层和第一线干警的保障水平，着 力解决警力不足、经费短缺、装备落后等问题，不断提高基层政法部门履行职责的能力，筑牢维护稳定的第一道防线。</w:t>
      </w:r>
    </w:p>
    <w:p>
      <w:pPr>
        <w:ind w:left="0" w:right="0" w:firstLine="560"/>
        <w:spacing w:before="450" w:after="450" w:line="312" w:lineRule="auto"/>
      </w:pPr>
      <w:r>
        <w:rPr>
          <w:rFonts w:ascii="宋体" w:hAnsi="宋体" w:eastAsia="宋体" w:cs="宋体"/>
          <w:color w:val="000"/>
          <w:sz w:val="28"/>
          <w:szCs w:val="28"/>
        </w:rPr>
        <w:t xml:space="preserve">同志们，维护社会稳定、构建和谐社会，是人民群众的共同心愿，是实现“十二五”目标的根本保证。让我们在市委、政府的坚强领导下，同心同德，开拓创新，务实高效、勤奋工作，全面开创政法工作新局面，为促进我市经济又好又快发展做出新的更大贡献，以优异成绩迎接中国共产党成立90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第四篇：在政法工作会议上的发言材料</w:t>
      </w:r>
    </w:p>
    <w:p>
      <w:pPr>
        <w:ind w:left="0" w:right="0" w:firstLine="560"/>
        <w:spacing w:before="450" w:after="450" w:line="312" w:lineRule="auto"/>
      </w:pPr>
      <w:r>
        <w:rPr>
          <w:rFonts w:ascii="宋体" w:hAnsi="宋体" w:eastAsia="宋体" w:cs="宋体"/>
          <w:color w:val="000"/>
          <w:sz w:val="28"/>
          <w:szCs w:val="28"/>
        </w:rPr>
        <w:t xml:space="preserve">在政法工作会议上的发言材料（一）</w:t>
      </w:r>
    </w:p>
    <w:p>
      <w:pPr>
        <w:ind w:left="0" w:right="0" w:firstLine="560"/>
        <w:spacing w:before="450" w:after="450" w:line="312" w:lineRule="auto"/>
      </w:pPr>
      <w:r>
        <w:rPr>
          <w:rFonts w:ascii="宋体" w:hAnsi="宋体" w:eastAsia="宋体" w:cs="宋体"/>
          <w:color w:val="000"/>
          <w:sz w:val="28"/>
          <w:szCs w:val="28"/>
        </w:rPr>
        <w:t xml:space="preserve">围绕党和国家工作大局，为推动高质量发展、构建新发展格局提供法治保障，是政法机关的重要职责。xx各级政法机关将认真贯彻习近平总书记重要指示和中央政法工作会议精神，扎实开展工作，为推动高质量发展、构建新发展格局提供有力法治服务保障。</w:t>
      </w:r>
    </w:p>
    <w:p>
      <w:pPr>
        <w:ind w:left="0" w:right="0" w:firstLine="560"/>
        <w:spacing w:before="450" w:after="450" w:line="312" w:lineRule="auto"/>
      </w:pPr>
      <w:r>
        <w:rPr>
          <w:rFonts w:ascii="宋体" w:hAnsi="宋体" w:eastAsia="宋体" w:cs="宋体"/>
          <w:color w:val="000"/>
          <w:sz w:val="28"/>
          <w:szCs w:val="28"/>
        </w:rPr>
        <w:t xml:space="preserve">第一，坚持以打促建，着力营造安全稳定的社会环境。一方面，依法打击危害人民群众生命财产安全的犯罪。完善扫黑除恶常态化机制，及时开展反盗抢、防诈骗、扫毒害、追逃犯等系列行动，依法惩治妨害传染病防治、污染环境、冒名顶替上大学、性侵未成年人等犯罪，不断增强人民群众安全感、满意度。另一方面，依法打击破坏市场经济秩序的违法犯罪。严惩侵犯知识产权、垄断经营以及网络诈骗、非法集资、非法吸收公众存款、非法讨债等犯罪，维护良好市场秩序，为高质量发展和畅通国内国际双循环提供司法保障。</w:t>
      </w:r>
    </w:p>
    <w:p>
      <w:pPr>
        <w:ind w:left="0" w:right="0" w:firstLine="560"/>
        <w:spacing w:before="450" w:after="450" w:line="312" w:lineRule="auto"/>
      </w:pPr>
      <w:r>
        <w:rPr>
          <w:rFonts w:ascii="宋体" w:hAnsi="宋体" w:eastAsia="宋体" w:cs="宋体"/>
          <w:color w:val="000"/>
          <w:sz w:val="28"/>
          <w:szCs w:val="28"/>
        </w:rPr>
        <w:t xml:space="preserve">第二，坚持以企为本，着力保障企业和企业家合法权益。以强化落实全省支持企业家干事创业xx条措施为载体，加大对企业和企业家合法权益的保护。一是依法保护企业正常生产经营。及时惩治阻挠企业正常生产经营的违法犯罪。二是加大涉企案件审理力度。对久拖不结、久办未果的案件进行清理，及时化解涉企纠纷，最大限度释放企业活力。三是对企业依法慎用强制措施。最大限度减少对企业经营的影响。</w:t>
      </w:r>
    </w:p>
    <w:p>
      <w:pPr>
        <w:ind w:left="0" w:right="0" w:firstLine="560"/>
        <w:spacing w:before="450" w:after="450" w:line="312" w:lineRule="auto"/>
      </w:pPr>
      <w:r>
        <w:rPr>
          <w:rFonts w:ascii="宋体" w:hAnsi="宋体" w:eastAsia="宋体" w:cs="宋体"/>
          <w:color w:val="000"/>
          <w:sz w:val="28"/>
          <w:szCs w:val="28"/>
        </w:rPr>
        <w:t xml:space="preserve">第三，坚持以整促改，着力解决影响法治环境的突出问题。以“优化法治营商环境攻坚行动”为抓手，继续深入查摆、整治影响法治环境的突出问题。一方面，认真解决市场法治环境自身存在的问题。加强反垄断和反不正当竞争执法司法，依法打击非法集资、恶意逃废金融债务、虚假诉讼等违法犯罪，塑造高效规范、公平竞争的市场环境。另一方面，坚决整治执法司法方面存在的突出问题。把今年确定为“执法规范化建设年”，结合开展政法队伍教育整顿，对执法司法突出问题进行集中整治，提高执法司法质效和规范化水平，营造良好法治环境。</w:t>
      </w:r>
    </w:p>
    <w:p>
      <w:pPr>
        <w:ind w:left="0" w:right="0" w:firstLine="560"/>
        <w:spacing w:before="450" w:after="450" w:line="312" w:lineRule="auto"/>
      </w:pPr>
      <w:r>
        <w:rPr>
          <w:rFonts w:ascii="宋体" w:hAnsi="宋体" w:eastAsia="宋体" w:cs="宋体"/>
          <w:color w:val="000"/>
          <w:sz w:val="28"/>
          <w:szCs w:val="28"/>
        </w:rPr>
        <w:t xml:space="preserve">第四，坚持以改增效，全面提升法治保障能力水平。一是全面优化政法公共服务。加强工作流程再造，加快“智慧政法”建设，努力让数据多跑路、群众少跑腿。二是继续加强有效制度供给。认真落实xx省优化营商环境、社会信用、中国（xx）自由贸易试验区等条例，出台法治xx建设“十四五”实施纲要，加强产权、知识产权司法保护和公益诉讼等方面的制度供给，在数字经济、乡村振兴、防范化解重大风险等方面尽快填补立法空白。深化“xx法治指数”评估试点，发挥对法治环境评价的“杠杆”作用。三是继续放大法律服务效能。推进公共法律服务一体化建设和法律服务代理机制，建立自贸区法律服务平台，推进涉外律师、律所孵化培育工程，为建设对外开放新高地，提供优质高效的法律服务。在政法工作会议上的发言材料（二）</w:t>
      </w:r>
    </w:p>
    <w:p>
      <w:pPr>
        <w:ind w:left="0" w:right="0" w:firstLine="560"/>
        <w:spacing w:before="450" w:after="450" w:line="312" w:lineRule="auto"/>
      </w:pPr>
      <w:r>
        <w:rPr>
          <w:rFonts w:ascii="宋体" w:hAnsi="宋体" w:eastAsia="宋体" w:cs="宋体"/>
          <w:color w:val="000"/>
          <w:sz w:val="28"/>
          <w:szCs w:val="28"/>
        </w:rPr>
        <w:t xml:space="preserve">市域是重大矛盾风险的集聚地，也是防止风险外溢扩散上行的重要关口。xx各级政法机关将认真贯彻习近平总书记重要指示和中央政法工作会议精神，加快推进市域社会治理现代化，使市域成为重大矛盾风险化解最有效的层级，以市域平安夯实全国平安的坚实基础。</w:t>
      </w:r>
    </w:p>
    <w:p>
      <w:pPr>
        <w:ind w:left="0" w:right="0" w:firstLine="560"/>
        <w:spacing w:before="450" w:after="450" w:line="312" w:lineRule="auto"/>
      </w:pPr>
      <w:r>
        <w:rPr>
          <w:rFonts w:ascii="宋体" w:hAnsi="宋体" w:eastAsia="宋体" w:cs="宋体"/>
          <w:color w:val="000"/>
          <w:sz w:val="28"/>
          <w:szCs w:val="28"/>
        </w:rPr>
        <w:t xml:space="preserve">一、用好试点抓手，发挥市域矛盾隐患防范化解优势</w:t>
      </w:r>
    </w:p>
    <w:p>
      <w:pPr>
        <w:ind w:left="0" w:right="0" w:firstLine="560"/>
        <w:spacing w:before="450" w:after="450" w:line="312" w:lineRule="auto"/>
      </w:pPr>
      <w:r>
        <w:rPr>
          <w:rFonts w:ascii="宋体" w:hAnsi="宋体" w:eastAsia="宋体" w:cs="宋体"/>
          <w:color w:val="000"/>
          <w:sz w:val="28"/>
          <w:szCs w:val="28"/>
        </w:rPr>
        <w:t xml:space="preserve">以全省x个市开展市域社会治理现代化为载体，强化红色治理、综治中心实体化建设、社会矛盾多元化解机制建设的特色指引。一是强化市级主体责任。推动设区市党委、政府将试点工作纳入经济社会发展全局，列入重要议事日程，完善顶层设计、政策制定、组织推动等机制措施，为试点工作提供坚强组织保障。二是强化省级统筹调度。推动省试点办强化落实“xx+x”试点工作清单调度，纳入省委2024年综合督查内容，落实省市县三级试点工作联系点制度，建立以平安报告为核心的平安建设考评体系，推动试点工作全面落地增效。三是打造xx特色亮点。加快推进“xx工程”建设，实现智能安防小区建设三年内全覆盖，推动红色治理体系系统集成，打造一批具有xx特色的社会治理品牌。</w:t>
      </w:r>
    </w:p>
    <w:p>
      <w:pPr>
        <w:ind w:left="0" w:right="0" w:firstLine="560"/>
        <w:spacing w:before="450" w:after="450" w:line="312" w:lineRule="auto"/>
      </w:pPr>
      <w:r>
        <w:rPr>
          <w:rFonts w:ascii="宋体" w:hAnsi="宋体" w:eastAsia="宋体" w:cs="宋体"/>
          <w:color w:val="000"/>
          <w:sz w:val="28"/>
          <w:szCs w:val="28"/>
        </w:rPr>
        <w:t xml:space="preserve">二、加强平台建设，整合市域矛盾隐患防范化解资源</w:t>
      </w:r>
    </w:p>
    <w:p>
      <w:pPr>
        <w:ind w:left="0" w:right="0" w:firstLine="560"/>
        <w:spacing w:before="450" w:after="450" w:line="312" w:lineRule="auto"/>
      </w:pPr>
      <w:r>
        <w:rPr>
          <w:rFonts w:ascii="宋体" w:hAnsi="宋体" w:eastAsia="宋体" w:cs="宋体"/>
          <w:color w:val="000"/>
          <w:sz w:val="28"/>
          <w:szCs w:val="28"/>
        </w:rPr>
        <w:t xml:space="preserve">坚持把矛盾隐患防范化解作为综治中心第一位的任务，深度融合汇聚各方资源力量。一是强化综治中心实体化建设。加快推进市县乡三级矛盾纠纷调处中心、专业行业调解力量以及法律服务中心整合融入综治中心平台，推动职能部门进驻开展组团式服务，实现群众矛盾化解“只跑一地”。推动省市县乡综治中心对矛盾隐患化解情况实行每天有调度、每月一通报，确保问题联治、工作联动、平安联创。二是推进网格化管理。开展网格优化整合，建设全省统一的全要素社会治理网格，实现“多网合一”。建强专职网格督导员队伍，开展平安xx志愿者行动，依托x.x万名网格员和xxx万名平安志愿者，将矛盾隐患防范化解的触角延伸到最基层。三是建成社会治理大数据平台。建好汇集治理事项监管、民生民安服务、数据分析研判、风险评估预警、决策指挥调度“五位一体”的实战平台，实现与“赣服通”链接赋能。</w:t>
      </w:r>
    </w:p>
    <w:p>
      <w:pPr>
        <w:ind w:left="0" w:right="0" w:firstLine="560"/>
        <w:spacing w:before="450" w:after="450" w:line="312" w:lineRule="auto"/>
      </w:pPr>
      <w:r>
        <w:rPr>
          <w:rFonts w:ascii="宋体" w:hAnsi="宋体" w:eastAsia="宋体" w:cs="宋体"/>
          <w:color w:val="000"/>
          <w:sz w:val="28"/>
          <w:szCs w:val="28"/>
        </w:rPr>
        <w:t xml:space="preserve">三、坚持综合施策，提升市域矛盾隐患防范化解效能</w:t>
      </w:r>
    </w:p>
    <w:p>
      <w:pPr>
        <w:ind w:left="0" w:right="0" w:firstLine="560"/>
        <w:spacing w:before="450" w:after="450" w:line="312" w:lineRule="auto"/>
      </w:pPr>
      <w:r>
        <w:rPr>
          <w:rFonts w:ascii="宋体" w:hAnsi="宋体" w:eastAsia="宋体" w:cs="宋体"/>
          <w:color w:val="000"/>
          <w:sz w:val="28"/>
          <w:szCs w:val="28"/>
        </w:rPr>
        <w:t xml:space="preserve">以机制建设为牵引，完善市域矛盾隐患防范化解工作体系。一是健全落实预防预警机制。强化源头防范，推动社会稳定风险评估机制扩面提质增效，并对各类矛盾隐患实行分级预警。二是健全落实分类归口处置机制。按照“谁主管、谁负责”原则，进一步把“分级”与“归口”衔接起来，将防范化解矛盾隐患责任对口落实到相关部门、转变为精准定位的刚性要求。三是健全落实依法化解机制。出台《xx省矛盾纠纷多元化解条例》，推动设区市用好用足地方立法权，拓展相应立法成果，深化农村“法律明白人”培养工程，推行法律顾问制度，营造化解矛盾靠法的浓厚社会氛围。四是健全落实多元解纷机制。充分发挥调解主渠道作用，强化诉调、警调、检调、访调、行调、专调、仲调相互衔接联动，完善落实研判分析、对口会商、通报交账、差异考核等工作制度，强化矛盾隐患化解整体合力。在政法工作会议上的发言材料（三）</w:t>
      </w:r>
    </w:p>
    <w:p>
      <w:pPr>
        <w:ind w:left="0" w:right="0" w:firstLine="560"/>
        <w:spacing w:before="450" w:after="450" w:line="312" w:lineRule="auto"/>
      </w:pPr>
      <w:r>
        <w:rPr>
          <w:rFonts w:ascii="宋体" w:hAnsi="宋体" w:eastAsia="宋体" w:cs="宋体"/>
          <w:color w:val="000"/>
          <w:sz w:val="28"/>
          <w:szCs w:val="28"/>
        </w:rPr>
        <w:t xml:space="preserve">深化执法司法制约监督体系改革和建设，是推进政法领域全面深化改革的重要抓手，也是遵循权力运行规律破解执法司法突出问题的必然要求。xx各级政法机关将从三个方面着手，加快构建新型制约监督体系，提高执法司法公信力。</w:t>
      </w:r>
    </w:p>
    <w:p>
      <w:pPr>
        <w:ind w:left="0" w:right="0" w:firstLine="560"/>
        <w:spacing w:before="450" w:after="450" w:line="312" w:lineRule="auto"/>
      </w:pPr>
      <w:r>
        <w:rPr>
          <w:rFonts w:ascii="宋体" w:hAnsi="宋体" w:eastAsia="宋体" w:cs="宋体"/>
          <w:color w:val="000"/>
          <w:sz w:val="28"/>
          <w:szCs w:val="28"/>
        </w:rPr>
        <w:t xml:space="preserve">一、突出同向发力，增强制约监督系统性</w:t>
      </w:r>
    </w:p>
    <w:p>
      <w:pPr>
        <w:ind w:left="0" w:right="0" w:firstLine="560"/>
        <w:spacing w:before="450" w:after="450" w:line="312" w:lineRule="auto"/>
      </w:pPr>
      <w:r>
        <w:rPr>
          <w:rFonts w:ascii="宋体" w:hAnsi="宋体" w:eastAsia="宋体" w:cs="宋体"/>
          <w:color w:val="000"/>
          <w:sz w:val="28"/>
          <w:szCs w:val="28"/>
        </w:rPr>
        <w:t xml:space="preserve">一是强化政治监督。落实好全省已建立的贯彻习近平总书记重要指示精神“回头看”工作机制，完善好xx省贯彻《中国共产党政法工作条例》xx项配套制度，通过政治督察、委员述职等方式及时跟踪问效，确保习近平总书记关于政法工作重要指示和党中央决策部署落地落实。二是实化外部监督。坚持系统观念，整合协同政法单位审管、案管、法制、督察等力量，邀请纪检监察机关参加，解决好监督合力不足的问题。三是优化互相监督。统一常见多发刑事案件基本证据标准，充分发挥审判对侦查、起诉的制约引导作用，完善抗诉、再审检察建议、纠正意见等多元监督格局，解决好制约监督不力的问题。四是细化内部监督。以“四类案件”监督管理为抓手，进一步明确院庭长权力清单和监督管理职责，解决不敢管、不会管、不善管的问题。</w:t>
      </w:r>
    </w:p>
    <w:p>
      <w:pPr>
        <w:ind w:left="0" w:right="0" w:firstLine="560"/>
        <w:spacing w:before="450" w:after="450" w:line="312" w:lineRule="auto"/>
      </w:pPr>
      <w:r>
        <w:rPr>
          <w:rFonts w:ascii="宋体" w:hAnsi="宋体" w:eastAsia="宋体" w:cs="宋体"/>
          <w:color w:val="000"/>
          <w:sz w:val="28"/>
          <w:szCs w:val="28"/>
        </w:rPr>
        <w:t xml:space="preserve">二、突出问题导向，增强制约监督针对性</w:t>
      </w:r>
    </w:p>
    <w:p>
      <w:pPr>
        <w:ind w:left="0" w:right="0" w:firstLine="560"/>
        <w:spacing w:before="450" w:after="450" w:line="312" w:lineRule="auto"/>
      </w:pPr>
      <w:r>
        <w:rPr>
          <w:rFonts w:ascii="宋体" w:hAnsi="宋体" w:eastAsia="宋体" w:cs="宋体"/>
          <w:color w:val="000"/>
          <w:sz w:val="28"/>
          <w:szCs w:val="28"/>
        </w:rPr>
        <w:t xml:space="preserve">一是抓案件评查。2024年，省市党委政法委牵头主导，对全省法院发回重审和直接改判的xxxx件民商事案件进行评查，紧盯二审发回重审、类案不同判、申诉申请再审、新类型案件办理中存在的问题，建立常态化案件评查机制，一体推进常规评查、重点评查、专项评查，帮助找准短板弱项、提升能力水平。总结推广检察机关对法院判决无罪、批捕后不起诉或撤回起诉等案件评查的做法，加强对刑罚变更执行的同步监督，促进精准监督。二是抓集中整治。结合政法队伍教育整顿，全面排查整治有案不立、压案不查、有罪不究，“运动式”“一刀切”执法，违规违法办理减刑、假释、暂予监外执行，司法人员与律师不当接触交往等执法司法问题。三是抓智能监管。制定全省政法智能化建设五年规划，高标准建设政法大数据办案平台，推动政法跨部门数据汇集共享，完善线上执法司法流程规则，切实将科技优势转化为监督效能。</w:t>
      </w:r>
    </w:p>
    <w:p>
      <w:pPr>
        <w:ind w:left="0" w:right="0" w:firstLine="560"/>
        <w:spacing w:before="450" w:after="450" w:line="312" w:lineRule="auto"/>
      </w:pPr>
      <w:r>
        <w:rPr>
          <w:rFonts w:ascii="宋体" w:hAnsi="宋体" w:eastAsia="宋体" w:cs="宋体"/>
          <w:color w:val="000"/>
          <w:sz w:val="28"/>
          <w:szCs w:val="28"/>
        </w:rPr>
        <w:t xml:space="preserve">三、突出结果运用，增强制约监督实效性</w:t>
      </w:r>
    </w:p>
    <w:p>
      <w:pPr>
        <w:ind w:left="0" w:right="0" w:firstLine="560"/>
        <w:spacing w:before="450" w:after="450" w:line="312" w:lineRule="auto"/>
      </w:pPr>
      <w:r>
        <w:rPr>
          <w:rFonts w:ascii="宋体" w:hAnsi="宋体" w:eastAsia="宋体" w:cs="宋体"/>
          <w:color w:val="000"/>
          <w:sz w:val="28"/>
          <w:szCs w:val="28"/>
        </w:rPr>
        <w:t xml:space="preserve">一是用好监督结果。健全执法档案、情况通报、反馈整改等长效机制，推动监督结果与绩效考核、员额管理、惩戒问责的有效衔接，真正使监督“长出牙齿”。二是推进执法监督与执纪监督契合。协调配合纪检监察机关依纪依法调查处理执法监督、涉法涉诉信访等工作中发现的问题线索，促进公正规范廉洁执法。三是严肃追责问责。完善司法惩戒制度，建立惩戒委员会专业审查前置机制，实现司法惩戒、政务处分、司法追究协同发力。</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第五篇：在全县政法工作会议上的表态发言</w:t>
      </w:r>
    </w:p>
    <w:p>
      <w:pPr>
        <w:ind w:left="0" w:right="0" w:firstLine="560"/>
        <w:spacing w:before="450" w:after="450" w:line="312" w:lineRule="auto"/>
      </w:pPr>
      <w:r>
        <w:rPr>
          <w:rFonts w:ascii="宋体" w:hAnsi="宋体" w:eastAsia="宋体" w:cs="宋体"/>
          <w:color w:val="000"/>
          <w:sz w:val="28"/>
          <w:szCs w:val="28"/>
        </w:rPr>
        <w:t xml:space="preserve">在全县政法工作会议上的表态发言</w:t>
      </w:r>
    </w:p>
    <w:p>
      <w:pPr>
        <w:ind w:left="0" w:right="0" w:firstLine="560"/>
        <w:spacing w:before="450" w:after="450" w:line="312" w:lineRule="auto"/>
      </w:pPr>
      <w:r>
        <w:rPr>
          <w:rFonts w:ascii="宋体" w:hAnsi="宋体" w:eastAsia="宋体" w:cs="宋体"/>
          <w:color w:val="000"/>
          <w:sz w:val="28"/>
          <w:szCs w:val="28"/>
        </w:rPr>
        <w:t xml:space="preserve">香河县人民法院院长赵万江</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值此全县政法会议召开之际，我代表县法院党组和全体干警向县委坚决保证，向全县人民郑重承诺：在县委的正确领导下，我们决心以十七届六中全会精神为指导，以科学发展观为统领，以“三个至上”为方针，围绕公正与效率主题，大力推进“三项重点工作”。决心以新的思路、新的举措、新的作风、新的形象，服从和服务于全县发展大局，全面开创各项审判工作。为香河社会和谐稳定，经济又快又好发展，提供坚强有力的服务保障和司法保障。</w:t>
      </w:r>
    </w:p>
    <w:p>
      <w:pPr>
        <w:ind w:left="0" w:right="0" w:firstLine="560"/>
        <w:spacing w:before="450" w:after="450" w:line="312" w:lineRule="auto"/>
      </w:pPr>
      <w:r>
        <w:rPr>
          <w:rFonts w:ascii="宋体" w:hAnsi="宋体" w:eastAsia="宋体" w:cs="宋体"/>
          <w:color w:val="000"/>
          <w:sz w:val="28"/>
          <w:szCs w:val="28"/>
        </w:rPr>
        <w:t xml:space="preserve">为完成好各项任务。我们决心做到：</w:t>
      </w:r>
    </w:p>
    <w:p>
      <w:pPr>
        <w:ind w:left="0" w:right="0" w:firstLine="560"/>
        <w:spacing w:before="450" w:after="450" w:line="312" w:lineRule="auto"/>
      </w:pPr>
      <w:r>
        <w:rPr>
          <w:rFonts w:ascii="宋体" w:hAnsi="宋体" w:eastAsia="宋体" w:cs="宋体"/>
          <w:color w:val="000"/>
          <w:sz w:val="28"/>
          <w:szCs w:val="28"/>
        </w:rPr>
        <w:t xml:space="preserve">一、高站位，严要求，统一思想</w:t>
      </w:r>
    </w:p>
    <w:p>
      <w:pPr>
        <w:ind w:left="0" w:right="0" w:firstLine="560"/>
        <w:spacing w:before="450" w:after="450" w:line="312" w:lineRule="auto"/>
      </w:pPr>
      <w:r>
        <w:rPr>
          <w:rFonts w:ascii="宋体" w:hAnsi="宋体" w:eastAsia="宋体" w:cs="宋体"/>
          <w:color w:val="000"/>
          <w:sz w:val="28"/>
          <w:szCs w:val="28"/>
        </w:rPr>
        <w:t xml:space="preserve">在审判工作中，我们确保时刻站在讲政治、讲大局的高度，牢固稳定压倒一切思想，坚决服从县委领导，服从服务于县委中心工作，善于把党的路线方针政策运用到审判工作之中，用人民法官的法律智慧、政治智慧和饱满的热情、高昂的斗志，最大限度地实现法律效果、政治效果、经济效果和社会效果的有机统一。</w:t>
      </w:r>
    </w:p>
    <w:p>
      <w:pPr>
        <w:ind w:left="0" w:right="0" w:firstLine="560"/>
        <w:spacing w:before="450" w:after="450" w:line="312" w:lineRule="auto"/>
      </w:pPr>
      <w:r>
        <w:rPr>
          <w:rFonts w:ascii="宋体" w:hAnsi="宋体" w:eastAsia="宋体" w:cs="宋体"/>
          <w:color w:val="000"/>
          <w:sz w:val="28"/>
          <w:szCs w:val="28"/>
        </w:rPr>
        <w:t xml:space="preserve">二、强措施，严管理，提升活力</w:t>
      </w:r>
    </w:p>
    <w:p>
      <w:pPr>
        <w:ind w:left="0" w:right="0" w:firstLine="560"/>
        <w:spacing w:before="450" w:after="450" w:line="312" w:lineRule="auto"/>
      </w:pPr>
      <w:r>
        <w:rPr>
          <w:rFonts w:ascii="宋体" w:hAnsi="宋体" w:eastAsia="宋体" w:cs="宋体"/>
          <w:color w:val="000"/>
          <w:sz w:val="28"/>
          <w:szCs w:val="28"/>
        </w:rPr>
        <w:t xml:space="preserve">以队伍建设为抓手，坚持“三要三不要”“两大两小一禁止”原则，以班子的表率作用，以党员干部的先锋模范作用，努力提升法院的凝聚力和队伍的战斗力。以“文化建院、文化强院”为建院方针，全面开展岗位大练兵活动，进一步提升法官综合素质和实际工作能力。以规范化管理为手段，将各项工作细化量化到考核指标上，健全奖惩机制，规范执法行为，促进公正执法。全面开展警示教育，通过培训教育、组织活动、谈心政审、明察暗访等措施，大力加强廉政建设，不断增强干警的廉洁自律意识和拒腐防变能力，确保案件不出问题、干警不出问题、队伍不出问题。</w:t>
      </w:r>
    </w:p>
    <w:p>
      <w:pPr>
        <w:ind w:left="0" w:right="0" w:firstLine="560"/>
        <w:spacing w:before="450" w:after="450" w:line="312" w:lineRule="auto"/>
      </w:pPr>
      <w:r>
        <w:rPr>
          <w:rFonts w:ascii="宋体" w:hAnsi="宋体" w:eastAsia="宋体" w:cs="宋体"/>
          <w:color w:val="000"/>
          <w:sz w:val="28"/>
          <w:szCs w:val="28"/>
        </w:rPr>
        <w:t xml:space="preserve">三、抓审判，保稳定，促进和谐。</w:t>
      </w:r>
    </w:p>
    <w:p>
      <w:pPr>
        <w:ind w:left="0" w:right="0" w:firstLine="560"/>
        <w:spacing w:before="450" w:after="450" w:line="312" w:lineRule="auto"/>
      </w:pPr>
      <w:r>
        <w:rPr>
          <w:rFonts w:ascii="宋体" w:hAnsi="宋体" w:eastAsia="宋体" w:cs="宋体"/>
          <w:color w:val="000"/>
          <w:sz w:val="28"/>
          <w:szCs w:val="28"/>
        </w:rPr>
        <w:t xml:space="preserve">围绕“公正司法，一心为民”，全面开展争先创优活动。刑事审判坚持从重从快的“严打”方针不动摇，全面推行和总结量刑规范化审判经验，正确适用宽严相济政策，强化刑事和解力度，积极化解刑事矛盾，努力打造有利于发展的治安环境。民商事审判以“调解优先，当判则判”为原则，着力抓好矛盾化解工作，以服务招商引资、服务经济发展、服务民生为重点，妥善处理好城镇化建设、拆迁改造、农村土地承包经营权流转发生的各种矛盾纠纷。行政审判围绕依法监督和支持行政机关依法行政，着力行政矛盾的诉前化解，有效缓解和减少“官民”矛盾，努力打造和谐的行政发展环境。执行工作以创新方式方法为突破口，用足、用好、用尽、用活各种执行措施，做到打击与保护兼顾，强制与疏导结合，注重执行和解工作，坚决打击有能力而拒不执行、和暴力抗法者，全力攻克执行难。以司法服务中心为龙头，以解决群众实际困难为突破口，全力避免和化解信访案件，确保全年无越级进京访。</w:t>
      </w:r>
    </w:p>
    <w:p>
      <w:pPr>
        <w:ind w:left="0" w:right="0" w:firstLine="560"/>
        <w:spacing w:before="450" w:after="450" w:line="312" w:lineRule="auto"/>
      </w:pPr>
      <w:r>
        <w:rPr>
          <w:rFonts w:ascii="宋体" w:hAnsi="宋体" w:eastAsia="宋体" w:cs="宋体"/>
          <w:color w:val="000"/>
          <w:sz w:val="28"/>
          <w:szCs w:val="28"/>
        </w:rPr>
        <w:t xml:space="preserve">我们决心以落实此次政法会议精神为契机，创造性能动性地开展审判工作，为实现“建一流班子，带一流队伍，创一流业绩，树一流形象”的工作目标，为香河和谐社会的稳定，经济的突飞发展而努力奋斗。请县委放心，请全县人民放心，我们承诺的坚决做到。对以上承诺，诚请各位领导、社会各界监督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2025-04-02T14:35:07+08:00</dcterms:created>
  <dcterms:modified xsi:type="dcterms:W3CDTF">2025-04-02T14:35:07+08:00</dcterms:modified>
</cp:coreProperties>
</file>

<file path=docProps/custom.xml><?xml version="1.0" encoding="utf-8"?>
<Properties xmlns="http://schemas.openxmlformats.org/officeDocument/2006/custom-properties" xmlns:vt="http://schemas.openxmlformats.org/officeDocument/2006/docPropsVTypes"/>
</file>