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在决战决胜脱贫攻坚工作推进会讲话材料</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决战决胜脱贫攻坚工作推进会讲话材料今年是向脱贫攻坚发起总攻、夺取全胜的决战决胜之年。3月6日，党中央召开决战决胜脱贫攻坚座谈会，这是党的十八大以来脱贫攻坚方面召开的最大规模会议，习近平总书记出席会议并发表重要讲话，向全党全国人民发出了决战...</w:t>
      </w:r>
    </w:p>
    <w:p>
      <w:pPr>
        <w:ind w:left="0" w:right="0" w:firstLine="560"/>
        <w:spacing w:before="450" w:after="450" w:line="312" w:lineRule="auto"/>
      </w:pPr>
      <w:r>
        <w:rPr>
          <w:rFonts w:ascii="宋体" w:hAnsi="宋体" w:eastAsia="宋体" w:cs="宋体"/>
          <w:color w:val="000"/>
          <w:sz w:val="28"/>
          <w:szCs w:val="28"/>
        </w:rPr>
        <w:t xml:space="preserve">在决战决胜脱贫攻坚工作推进会讲话材料</w:t>
      </w:r>
    </w:p>
    <w:p>
      <w:pPr>
        <w:ind w:left="0" w:right="0" w:firstLine="560"/>
        <w:spacing w:before="450" w:after="450" w:line="312" w:lineRule="auto"/>
      </w:pPr>
      <w:r>
        <w:rPr>
          <w:rFonts w:ascii="宋体" w:hAnsi="宋体" w:eastAsia="宋体" w:cs="宋体"/>
          <w:color w:val="000"/>
          <w:sz w:val="28"/>
          <w:szCs w:val="28"/>
        </w:rPr>
        <w:t xml:space="preserve">今年是向脱贫攻坚发起总攻、夺取全胜的决战决胜之年。3月6日，党中央召开决战决胜脱贫攻坚座谈会，这是党的十八大以来脱贫攻坚方面召开的最大规模会议，习近平总书记出席会议并发表重要讲话，向全党全国人民发出了决战决胜脱贫攻坚的总攻号令，充分展现了我们党兑现庄严承诺的坚强意志和必胜信心。当前疫情防控形势逐步好转，我们召开决战决胜脱贫攻坚工作推进会，既是一次脱贫攻坚工作部署会，也是一次决战决胜的动员誓师会，主要任务是深入学习贯彻习近平总书记在中央决战决胜脱贫攻坚座谈会上的重要讲话精神，坚定贯彻落实各级决战决胜脱贫攻坚工作推进会议精神，动员集结最强兵力、鼓足最大干劲、保持最硬作风，以“咬定青山不放松、不破楼兰终不还”的气势和决心，坚决夺取脱贫攻坚的全面胜利。</w:t>
      </w:r>
    </w:p>
    <w:p>
      <w:pPr>
        <w:ind w:left="0" w:right="0" w:firstLine="560"/>
        <w:spacing w:before="450" w:after="450" w:line="312" w:lineRule="auto"/>
      </w:pPr>
      <w:r>
        <w:rPr>
          <w:rFonts w:ascii="宋体" w:hAnsi="宋体" w:eastAsia="宋体" w:cs="宋体"/>
          <w:color w:val="000"/>
          <w:sz w:val="28"/>
          <w:szCs w:val="28"/>
        </w:rPr>
        <w:t xml:space="preserve">下面，我就决战决胜脱贫攻坚，到今年x月底前全面完成脱贫攻坚任务，再强调几点意见。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一、提高政治站位，迎难而上，以更大决心、更强力度推进脱贫攻坚工作</w:t>
      </w:r>
    </w:p>
    <w:p>
      <w:pPr>
        <w:ind w:left="0" w:right="0" w:firstLine="560"/>
        <w:spacing w:before="450" w:after="450" w:line="312" w:lineRule="auto"/>
      </w:pPr>
      <w:r>
        <w:rPr>
          <w:rFonts w:ascii="宋体" w:hAnsi="宋体" w:eastAsia="宋体" w:cs="宋体"/>
          <w:color w:val="000"/>
          <w:sz w:val="28"/>
          <w:szCs w:val="28"/>
        </w:rPr>
        <w:t xml:space="preserve">在决胜全面小康、决战脱贫攻坚的收官之年，在统筹推进新冠肺炎疫情防控和经济社会发展的关键时期，习近平总书记召开决战决胜脱贫攻坚座谈会，吹响了向绝对贫困发起最后总攻的冲锋号。各级各部门要树立强烈的政治意识和使命意识，憋住一口气、铆足一股劲，以背水一战、决战决胜的勇气，只争朝夕、加压奋进的斗志，奋力推进脱贫攻坚工作。</w:t>
      </w:r>
    </w:p>
    <w:p>
      <w:pPr>
        <w:ind w:left="0" w:right="0" w:firstLine="560"/>
        <w:spacing w:before="450" w:after="450" w:line="312" w:lineRule="auto"/>
      </w:pPr>
      <w:r>
        <w:rPr>
          <w:rFonts w:ascii="宋体" w:hAnsi="宋体" w:eastAsia="宋体" w:cs="宋体"/>
          <w:color w:val="000"/>
          <w:sz w:val="28"/>
          <w:szCs w:val="28"/>
        </w:rPr>
        <w:t xml:space="preserve">（一）越是决战时刻，越要坚持以习近平总书记重要讲话精神为指引</w:t>
      </w:r>
    </w:p>
    <w:p>
      <w:pPr>
        <w:ind w:left="0" w:right="0" w:firstLine="560"/>
        <w:spacing w:before="450" w:after="450" w:line="312" w:lineRule="auto"/>
      </w:pPr>
      <w:r>
        <w:rPr>
          <w:rFonts w:ascii="宋体" w:hAnsi="宋体" w:eastAsia="宋体" w:cs="宋体"/>
          <w:color w:val="000"/>
          <w:sz w:val="28"/>
          <w:szCs w:val="28"/>
        </w:rPr>
        <w:t xml:space="preserve">习近平总书记在决战决胜脱贫攻坚座谈会上的重要讲话，站在实现“两个一百年”奋斗目标的战略高度，充分肯定脱贫攻坚取得的成绩，深刻分析脱贫攻坚面临的形势，并提出确保如期完成脱贫攻坚目标任务、确保全面建成小康社会的重要要求，为我们吹响了冲锋号、发出了总攻令。党的十八大以来，习近平总书记亲自挂帅、亲自出征、亲自督战，带领我们打响脱贫攻坚战，取得决定性成就，充分彰显了中国特色社会主义制度的显著优越性。我们要认真学习领会习近平总书记重要讲话精神，深刻认识到“2024年现行标准下的农村贫困人口全部脱贫，是党中央向全国人民作出的郑重承诺，必须如期实现”，坚定脱贫攻坚的必胜之心、必赢之志，做到增强“四个意识”，坚定“四个自信”，坚决做到“两个维护”，切实把思想和行动高度统一到党中央和省委、XX市委对当前形势的科学判断和决策部署上来，以强烈的政治责任感和历史紧迫感做好脱贫攻坚各项工作，闻令即动、尽锐出战、越战越勇，确保高质量完成脱贫攻坚任务。</w:t>
      </w:r>
    </w:p>
    <w:p>
      <w:pPr>
        <w:ind w:left="0" w:right="0" w:firstLine="560"/>
        <w:spacing w:before="450" w:after="450" w:line="312" w:lineRule="auto"/>
      </w:pPr>
      <w:r>
        <w:rPr>
          <w:rFonts w:ascii="宋体" w:hAnsi="宋体" w:eastAsia="宋体" w:cs="宋体"/>
          <w:color w:val="000"/>
          <w:sz w:val="28"/>
          <w:szCs w:val="28"/>
        </w:rPr>
        <w:t xml:space="preserve">（二）越是决战时刻，越要充分认识脱贫攻坚的艰巨性、紧迫性</w:t>
      </w:r>
    </w:p>
    <w:p>
      <w:pPr>
        <w:ind w:left="0" w:right="0" w:firstLine="560"/>
        <w:spacing w:before="450" w:after="450" w:line="312" w:lineRule="auto"/>
      </w:pPr>
      <w:r>
        <w:rPr>
          <w:rFonts w:ascii="宋体" w:hAnsi="宋体" w:eastAsia="宋体" w:cs="宋体"/>
          <w:color w:val="000"/>
          <w:sz w:val="28"/>
          <w:szCs w:val="28"/>
        </w:rPr>
        <w:t xml:space="preserve">开展脱贫攻坚工作以来，全区上下坚持以习近平总书记关于脱贫攻坚的重要论述为指引，以实干笃定前行，以苦干砥砺奋进，脱贫攻坚工作取得了阶段性成效。去年全区共有贫困人口xx户，xx人达到脱贫标准，脱贫率达x%；全区共有相对贫困人口xx户xx人经县级审定退出，退出率达x%；全区xx个相对贫困村中有xx个相对贫困村经xx市核查组核查审定，退出率达x%。集中体现在“三个转变”：一是扶贫方式正由分散实施向整体推进转变，全区以“多方协作、规模经营、长期受益”为特点的产业帮扶模式正在逐步展开，形成了茶叶、沙田柚、油茶、肉鸽养殖、光伏发电为主的产业发展新格局。二是贫困户正由解决温饱问题向全面提升生活质量转变，产业、就业帮扶效果显著，“三保障”政策全面落实，至目前有劳力贫困户年人均可支配收入达xx元，无劳力贫困户年人均可支配收入达xx元，共减少贫困人口xx户xx人；三是扶贫力量正由政府主导向“三位一体”转变，注重整合专项扶贫、行业扶贫和社会扶贫资源，构建了多方联动，同向作战的扶贫工作新局面。特别是xx对口帮扶工作队的同志不辞辛苦，从XX大城市来到我们山区与贫困户同吃同住，带资金、带信息、带渠道谋划推动贫困村、带动贫困户发展，取得明显成效，值得肯定。以上这些成绩的取得，凝聚了各级各部门和帮扶工作队、扶贫工作者、帮扶企业家等的智慧和心血，是</w:t>
      </w:r>
    </w:p>
    <w:p>
      <w:pPr>
        <w:ind w:left="0" w:right="0" w:firstLine="560"/>
        <w:spacing w:before="450" w:after="450" w:line="312" w:lineRule="auto"/>
      </w:pPr>
      <w:r>
        <w:rPr>
          <w:rFonts w:ascii="宋体" w:hAnsi="宋体" w:eastAsia="宋体" w:cs="宋体"/>
          <w:color w:val="000"/>
          <w:sz w:val="28"/>
          <w:szCs w:val="28"/>
        </w:rPr>
        <w:t xml:space="preserve">全区干部群众扎扎实实干出来的。在这里，我代表市委市政府，向大家并通过你们向全区脱贫攻坚战线的同志们，致以诚挚的问候和崇高的敬意！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凡作事，将成功之时，其困难最甚”。我们应该清醒得认识到，当前我市脱贫攻坚工作正处在“临门一脚”的关键时刻，还有不少硬仗要打、“硬骨头”要啃、“山中寨”要拔。据统计，全区仍有xx户xxx人未脱贫，x个贫困村未实现出列，这些剩下的贫困户是贫中之贫、困中之困，脱贫难度大；据摸查仍有xxx户xxx人存在易返贫的风险；与其他县（市区）相比，我市下硬功夫啃硬骨头脱贫任务完成情况排名靠近中下游、年度考核结转结余的财政专项扶贫资金仍未使用完成等。特别是现在还要努力克服疫情带来的巨大冲击和不利影响，包括农产品流通、销售受阻，农产品价格波动较大；企业延迟复工复产，贫困劳动力外出就业务工受影响，中小学春季延期开学，控辍保学难度增大，等等。这些问题如果解决不好，就会严重制约我们如期打赢脱贫攻坚战。</w:t>
      </w:r>
    </w:p>
    <w:p>
      <w:pPr>
        <w:ind w:left="0" w:right="0" w:firstLine="560"/>
        <w:spacing w:before="450" w:after="450" w:line="312" w:lineRule="auto"/>
      </w:pPr>
      <w:r>
        <w:rPr>
          <w:rFonts w:ascii="宋体" w:hAnsi="宋体" w:eastAsia="宋体" w:cs="宋体"/>
          <w:color w:val="000"/>
          <w:sz w:val="28"/>
          <w:szCs w:val="28"/>
        </w:rPr>
        <w:t xml:space="preserve">（三）越是决战时刻，越要有敢叫日月换新天的豪情壮志</w:t>
      </w:r>
    </w:p>
    <w:p>
      <w:pPr>
        <w:ind w:left="0" w:right="0" w:firstLine="560"/>
        <w:spacing w:before="450" w:after="450" w:line="312" w:lineRule="auto"/>
      </w:pPr>
      <w:r>
        <w:rPr>
          <w:rFonts w:ascii="宋体" w:hAnsi="宋体" w:eastAsia="宋体" w:cs="宋体"/>
          <w:color w:val="000"/>
          <w:sz w:val="28"/>
          <w:szCs w:val="28"/>
        </w:rPr>
        <w:t xml:space="preserve">按照省和XX市的部署，我们要在今年x月底前全面完成脱贫攻坚任务，现在只有三个多月的时间，时间紧、任务重。面对疫情和脱贫攻坚带来的双重挑战，全区上下要进一步提高政治站位，充分发挥众志成城、共同战“疫”的优良作风，把脱贫攻坚作为首要政治任务和第一民生工程，兵不卸甲、马不卸鞍，迅速进入决战状态、开启作战模式，坚决克服疫情影响，做到工作重点不转移、投入力度不下降、干部精力不分散，勁力同心、全力以赴、合力突围，把耽误的时间抢回来，把受到的损失补回来，坚决打赢这场没有</w:t>
      </w:r>
    </w:p>
    <w:p>
      <w:pPr>
        <w:ind w:left="0" w:right="0" w:firstLine="560"/>
        <w:spacing w:before="450" w:after="450" w:line="312" w:lineRule="auto"/>
      </w:pPr>
      <w:r>
        <w:rPr>
          <w:rFonts w:ascii="宋体" w:hAnsi="宋体" w:eastAsia="宋体" w:cs="宋体"/>
          <w:color w:val="000"/>
          <w:sz w:val="28"/>
          <w:szCs w:val="28"/>
        </w:rPr>
        <w:t xml:space="preserve">退路的背水之战、攻城拔寨的决胜之战、消除贫困的全民之战，坚决兑现脱贫攻坚军令状，全力答好全面建成小康社会的首份重量级答卷。</w:t>
      </w:r>
    </w:p>
    <w:p>
      <w:pPr>
        <w:ind w:left="0" w:right="0" w:firstLine="560"/>
        <w:spacing w:before="450" w:after="450" w:line="312" w:lineRule="auto"/>
      </w:pPr>
      <w:r>
        <w:rPr>
          <w:rFonts w:ascii="宋体" w:hAnsi="宋体" w:eastAsia="宋体" w:cs="宋体"/>
          <w:color w:val="000"/>
          <w:sz w:val="28"/>
          <w:szCs w:val="28"/>
        </w:rPr>
        <w:t xml:space="preserve">二、聚焦目标任务，集中火力，以一鼓作气之态攻克最后的贫困“堡垒”</w:t>
      </w:r>
    </w:p>
    <w:p>
      <w:pPr>
        <w:ind w:left="0" w:right="0" w:firstLine="560"/>
        <w:spacing w:before="450" w:after="450" w:line="312" w:lineRule="auto"/>
      </w:pPr>
      <w:r>
        <w:rPr>
          <w:rFonts w:ascii="宋体" w:hAnsi="宋体" w:eastAsia="宋体" w:cs="宋体"/>
          <w:color w:val="000"/>
          <w:sz w:val="28"/>
          <w:szCs w:val="28"/>
        </w:rPr>
        <w:t xml:space="preserve">到2024年现行标准下的农村贫困人口全部脱贫，是党中央向全国人民作出的郑重承诺，必须如期完成，没有任何退路和条件可谈。全区各级各部门要按照中央、省和XX市的工作部署，举全区之力，聚焦重点难点，集中火力、精准发力，以大决战的状态、倒计时的节奏，一鼓作气、乘势而上，坚持疫情防控与脱贫攻坚“两线作战”，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一要全力打好“战疫”“战贫”双战役。要保持旺盛的脱贫攻坚状态，保持起步就是冲刺、开局就是决战的态势，统筹做好疫情防控和脱贫攻坚，全力以赴抓好战“疫”战“贫”工作。要大力支持贫困劳动力转移就业，“点对点”帮助贫困劳动力尽快安全有序返岗。对不具备外出务工条件的要鼓励其到工业园就业和积极开发养路、护林、生态管护、卫生保洁等就业岗位，吸纳家庭劳动力弱的贫困户就业；继续推动“扶贫车间”“扶贫作坊”等建设，实施“粤菜（客家菜）师傅工程”，对有就业意愿的在家务农贫困户的家庭劳动力，加强实用技术培训指导，促进</w:t>
      </w:r>
    </w:p>
    <w:p>
      <w:pPr>
        <w:ind w:left="0" w:right="0" w:firstLine="560"/>
        <w:spacing w:before="450" w:after="450" w:line="312" w:lineRule="auto"/>
      </w:pPr>
      <w:r>
        <w:rPr>
          <w:rFonts w:ascii="宋体" w:hAnsi="宋体" w:eastAsia="宋体" w:cs="宋体"/>
          <w:color w:val="000"/>
          <w:sz w:val="28"/>
          <w:szCs w:val="28"/>
        </w:rPr>
        <w:t xml:space="preserve">“三就”就地、就近、就业，实现增收脱贫。要支持扶贫产业恢复生产，着力做好农资供应等春耕备耕工作，用足用好金融扶贫政策，加快扶贫项目实施进度，确保涉及扶贫项目早实施、早完工，群众早受益、多受益。</w:t>
      </w:r>
    </w:p>
    <w:p>
      <w:pPr>
        <w:ind w:left="0" w:right="0" w:firstLine="560"/>
        <w:spacing w:before="450" w:after="450" w:line="312" w:lineRule="auto"/>
      </w:pPr>
      <w:r>
        <w:rPr>
          <w:rFonts w:ascii="宋体" w:hAnsi="宋体" w:eastAsia="宋体" w:cs="宋体"/>
          <w:color w:val="000"/>
          <w:sz w:val="28"/>
          <w:szCs w:val="28"/>
        </w:rPr>
        <w:t xml:space="preserve">二要全力打好“三保障”攻坚战。要把落实好“三保障”政策放在重中之重的位置，充分利用建档立卡信息系统与行业的数据比对，及时核查发现政策落实不到位的情况。一是聚焦未脱贫户。针对我市仍有xx个村xx户xxx人未实现脱贫的实际，要落实好《xx市脱贫攻坚挂牌督导挂钩联系工作方案》。为加强挂牌督导，对省挂牌督战的xx镇和xx镇xx村，由我挂点；xx市挂牌督战的xx镇，由xx同志挂点；xx镇由xx同志挂点。对xx个村xx户xxx人未脱贫户，由我、xx、xx、xx及其他党政领导班子同志负责，每人挂点1户以上未脱贫户。挂点市领导要带头到挂点贫困户全面排查“三落实”、“三精准”、全面核实“八有”指标，摸清贫困户情况，建立工作台账，下好“绣花”功夫、做好“精准”文章，督战解决问题，一项一项整改清零。市4个挂牌督导联络组，要高度重视被省列为挂牌督战的xx镇龙岗村的建设，要逐村逐户逐项对账销号，切实巩固脱贫成果。同时，由xx、xx同志负责，全面推进解决工业园资产份收益扶贫标准化厂房建设项目进展缓慢问题。二是聚焦脱贫人口“回头看”工作。重点查看“回头看”脱贫人口脱贫结果真实性、“三保障”稳定性、帮扶举措长效性、致贫返贫风险性，对虚假脱贫、数字脱贫的要严肃追究责任。对</w:t>
      </w:r>
    </w:p>
    <w:p>
      <w:pPr>
        <w:ind w:left="0" w:right="0" w:firstLine="560"/>
        <w:spacing w:before="450" w:after="450" w:line="312" w:lineRule="auto"/>
      </w:pPr>
      <w:r>
        <w:rPr>
          <w:rFonts w:ascii="宋体" w:hAnsi="宋体" w:eastAsia="宋体" w:cs="宋体"/>
          <w:color w:val="000"/>
          <w:sz w:val="28"/>
          <w:szCs w:val="28"/>
        </w:rPr>
        <w:t xml:space="preserve">xxx户xxx人存在易返贫的风险的贫困户，进一步巩固帮扶措施；因病因灾返贫的要及时纳入帮扶，对缺乏特色产业带动和稳定就业的要健全带贫益贫机制，确保有稳定收益。三是聚焦“三保障”和“稳定收入来源”。要落实落细建档立卡贫困学生生活费补助发放、低保、医保、养老保险、特困人员救助供养、临时救助等综合社会保障政策。对完全丧失劳动能力和部分丧失劳动能力且无法依靠产业就业帮扶脱贫的建档立卡贫困人口，落实兜底保障。对返贫风险户，加大产业、就业、资产性收益扶贫扶持力度，确保稳定脱贫。</w:t>
      </w:r>
    </w:p>
    <w:p>
      <w:pPr>
        <w:ind w:left="0" w:right="0" w:firstLine="560"/>
        <w:spacing w:before="450" w:after="450" w:line="312" w:lineRule="auto"/>
      </w:pPr>
      <w:r>
        <w:rPr>
          <w:rFonts w:ascii="宋体" w:hAnsi="宋体" w:eastAsia="宋体" w:cs="宋体"/>
          <w:color w:val="000"/>
          <w:sz w:val="28"/>
          <w:szCs w:val="28"/>
        </w:rPr>
        <w:t xml:space="preserve">三要全力打好产业扶贫攻坚战。高质量完成脱贫攻坚任务，必须发挥好产业扶贫的普惠性、根本性作用。要大力推广“保底收益+按股分红”、土地入股、产供销、代种代养、就地务工等长效脱贫模式，利用好xx市农特产品展销会、xx区帮扶xx市农特产品展销会等平台，发挥好“xxx”肉鸽养殖基地的扶贫示范效应作用，不断做大产业成效、做强产业支撑，确保群众持续增收、稳定脱贫。要紧紧抓住融入“双区”建设的契机，充分利用互联网拓宽销售渠道，深入开展消费扶贫专项行动。我们要按照今天上午xx大会上xx书记的讲话要求，市农业农村局要对接好xx“网红经济”的培训工作，各镇（街）领导干部要发挥好我市文化底蕴深厚的传统，利用好“网红带货”这个新的销售渠道，为扶贫产品站台、吆喝、“打call”，把xx更多的农特产品销售出去。要统筹流转集约闲置土地发展特色农业，辐射带动建设一批旅游扶贫、电商扶贫、光伏扶贫等特色产业扶贫村，提升我市产业扶贫的组织化程度。要统筹管理好资产收益扶贫项目，对受疫情影响的4个人工饲养野生动物的项目，要及时帮助指导企业调整优化产业结构、转变生产经营活动，发展效益相对稳定项目；对于脱贫难度大、距脱贫标准有较大差距的贫困户，加大重点</w:t>
      </w:r>
    </w:p>
    <w:p>
      <w:pPr>
        <w:ind w:left="0" w:right="0" w:firstLine="560"/>
        <w:spacing w:before="450" w:after="450" w:line="312" w:lineRule="auto"/>
      </w:pPr>
      <w:r>
        <w:rPr>
          <w:rFonts w:ascii="宋体" w:hAnsi="宋体" w:eastAsia="宋体" w:cs="宋体"/>
          <w:color w:val="000"/>
          <w:sz w:val="28"/>
          <w:szCs w:val="28"/>
        </w:rPr>
        <w:t xml:space="preserve">倾斜的帮扶力度，在资产收益扶贫收入中倾斜，增加资产收益分红。</w:t>
      </w:r>
    </w:p>
    <w:p>
      <w:pPr>
        <w:ind w:left="0" w:right="0" w:firstLine="560"/>
        <w:spacing w:before="450" w:after="450" w:line="312" w:lineRule="auto"/>
      </w:pPr>
      <w:r>
        <w:rPr>
          <w:rFonts w:ascii="宋体" w:hAnsi="宋体" w:eastAsia="宋体" w:cs="宋体"/>
          <w:color w:val="000"/>
          <w:sz w:val="28"/>
          <w:szCs w:val="28"/>
        </w:rPr>
        <w:t xml:space="preserve">四要全力打好基础设施攻坚战。坚持高起点谋划、全方位争取、大力度实施，不断增强农村发展后劲。要加快“四好农村路”建设，完成镇、村“畅返不畅”路段整治，推进农村公路提档升级、窄基路面拓宽和危桥改造，扩大农村客运覆盖范围。加快实施贫困地区农村饮水安全巩固提升工程，做好村村通自来水建设，由xx和xx、xx、xx同志各挂点一个村，全面解决剩余4个村的饮水安全问题。要高质高效推进农村“厕所革命”等专项行动，加快建设美丽乡村。</w:t>
      </w:r>
    </w:p>
    <w:p>
      <w:pPr>
        <w:ind w:left="0" w:right="0" w:firstLine="560"/>
        <w:spacing w:before="450" w:after="450" w:line="312" w:lineRule="auto"/>
      </w:pPr>
      <w:r>
        <w:rPr>
          <w:rFonts w:ascii="宋体" w:hAnsi="宋体" w:eastAsia="宋体" w:cs="宋体"/>
          <w:color w:val="000"/>
          <w:sz w:val="28"/>
          <w:szCs w:val="28"/>
        </w:rPr>
        <w:t xml:space="preserve">五要全力打好巩固提升脱贫攻坚战。要稳步做好贫困退出安排，全力抓好贫困退出工作。要全面巩固提升脱贫成果，贫困退出后帮扶政策要继续保持稳定，做到摘帽不摘责任、摘帽不摘政策、摘帽不摘帮扶、摘帽不摘监管。脱贫摘帽不是终点，而是新生活、新奋斗的起点。要正确认识脱贫攻坚与乡村振兴部分与整体的关系，对标我市乡村振兴三年硬任务，认真梳理创建目标和创建内容，将脱贫攻坚规划部署有机嵌入乡村振兴发展规划，在乡村振兴战略框架下统筹解决好稳定脱贫和长效机制的问题，推动脱贫攻坚与乡村振兴有效衔接，不断增强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三、加强党的领导，压实责任，以超常举措推动各项工作落实落地，为打赢脱贫攻坚战提供坚强保障</w:t>
      </w:r>
    </w:p>
    <w:p>
      <w:pPr>
        <w:ind w:left="0" w:right="0" w:firstLine="560"/>
        <w:spacing w:before="450" w:after="450" w:line="312" w:lineRule="auto"/>
      </w:pPr>
      <w:r>
        <w:rPr>
          <w:rFonts w:ascii="宋体" w:hAnsi="宋体" w:eastAsia="宋体" w:cs="宋体"/>
          <w:color w:val="000"/>
          <w:sz w:val="28"/>
          <w:szCs w:val="28"/>
        </w:rPr>
        <w:t xml:space="preserve">脱贫攻坚工作讲的是政治、体现的是大局、反映的是党性，是没有条件可讲，没有后路可退，必须完成、必须打好的硬仗。全区各级党组织和广大党员干部，要抱定战则必胜的信心、下定破釜沉舟的决心，迎着困难上、顶着压力冲、冒着困难干，迅速把行动节奏和精神状态由平时转入战时，和时间赛跑、与任务角力，发扬抗击新冠肺炎疫情敢打善打硬仗的作风，向夺取脱贫攻坚战全面胜利发起总攻。</w:t>
      </w:r>
    </w:p>
    <w:p>
      <w:pPr>
        <w:ind w:left="0" w:right="0" w:firstLine="560"/>
        <w:spacing w:before="450" w:after="450" w:line="312" w:lineRule="auto"/>
      </w:pPr>
      <w:r>
        <w:rPr>
          <w:rFonts w:ascii="宋体" w:hAnsi="宋体" w:eastAsia="宋体" w:cs="宋体"/>
          <w:color w:val="000"/>
          <w:sz w:val="28"/>
          <w:szCs w:val="28"/>
        </w:rPr>
        <w:t xml:space="preserve">一要全面加强党的领导。习近平总书记指出，脱贫攻坚越到最后，越要加强和改善党的领导。各级党委（党组）要充分发挥总揽全局、协调各方作用，进一步加强对脱贫攻坚的领导，坚定贯彻落实中央和省委、市委、区委决策部署。各基层党组织要发挥好战斗堡垒作用，充分调动广大干部群众积极性主动性创造性，推动脱贫攻坚各项任务落实落地。广大党员干部要发挥好先锋模范作用，在脱贫攻坚战中接受检验、担当付出、建功立业。</w:t>
      </w:r>
    </w:p>
    <w:p>
      <w:pPr>
        <w:ind w:left="0" w:right="0" w:firstLine="560"/>
        <w:spacing w:before="450" w:after="450" w:line="312" w:lineRule="auto"/>
      </w:pPr>
      <w:r>
        <w:rPr>
          <w:rFonts w:ascii="宋体" w:hAnsi="宋体" w:eastAsia="宋体" w:cs="宋体"/>
          <w:color w:val="000"/>
          <w:sz w:val="28"/>
          <w:szCs w:val="28"/>
        </w:rPr>
        <w:t xml:space="preserve">二要层层压实工作责任。全面落实县乡村三级书记抓扶贫工作机制，压紧压实＇六个一＇帮扶责任和＇两不愁三保障＇行业部门主管责任，确保责任、压力传导到位。各级领导干部要把主要时间精力放在脱贫攻坚工作上，主要负责同志要亲自抓、抓到底，分管负责同志具体抓、抓到位。16个行业扶贫指挥部和6个协调小组要认真履职尽责，担任分指挥长和小组组长的区领导对脱贫攻坚各项工作都要亲力亲为抓，以上率下、示范带动各级干部聚力攻坚。21个行业扶贫牵头部门要坚持分线作战，主要负责同志要始终靠前指挥、发挥表率作用，亲自推动各项部署落实到位。各乡</w:t>
      </w:r>
    </w:p>
    <w:p>
      <w:pPr>
        <w:ind w:left="0" w:right="0" w:firstLine="560"/>
        <w:spacing w:before="450" w:after="450" w:line="312" w:lineRule="auto"/>
      </w:pPr>
      <w:r>
        <w:rPr>
          <w:rFonts w:ascii="宋体" w:hAnsi="宋体" w:eastAsia="宋体" w:cs="宋体"/>
          <w:color w:val="000"/>
          <w:sz w:val="28"/>
          <w:szCs w:val="28"/>
        </w:rPr>
        <w:t xml:space="preserve">镇（街道）要全面扛起脱贫攻坚主体责任，统筹做好脱贫攻坚进度安排、项目落地、资金使用、人力调配等工作。各帮扶单位和驻村工作队要认真落实帮扶责任，持续下沉力量到基层一线，特别是目前还未到岗的帮扶干部，要尽快督促到岗到位，确需调整的要抓紧调整到位。这里特别强调，帮扶工作不到位，首先要追究单位主要负责人的责任。</w:t>
      </w:r>
    </w:p>
    <w:p>
      <w:pPr>
        <w:ind w:left="0" w:right="0" w:firstLine="560"/>
        <w:spacing w:before="450" w:after="450" w:line="312" w:lineRule="auto"/>
      </w:pPr>
      <w:r>
        <w:rPr>
          <w:rFonts w:ascii="宋体" w:hAnsi="宋体" w:eastAsia="宋体" w:cs="宋体"/>
          <w:color w:val="000"/>
          <w:sz w:val="28"/>
          <w:szCs w:val="28"/>
        </w:rPr>
        <w:t xml:space="preserve">三要从严抓好督查督办。要继续把未完成脱贫攻坚任务作为全年目标考核的＇一票否决＇事项，坚持做实过程、做优结果，以过程最细、过程最严、过程最实，确保结果最好、质量最高、群众最满意。从3月25日起，对脱贫攻坚工作推进情况实行＇一周一调度＇，区脱贫攻坚指挥部对因客观因素产生的问题，要逐一研究及时解决，对因主观认识不深、责任落实不到位产生的问题实行＇点对点＇的在调度会上督办通报，确保及时发现问题、精准解决问题。</w:t>
      </w:r>
    </w:p>
    <w:p>
      <w:pPr>
        <w:ind w:left="0" w:right="0" w:firstLine="560"/>
        <w:spacing w:before="450" w:after="450" w:line="312" w:lineRule="auto"/>
      </w:pPr>
      <w:r>
        <w:rPr>
          <w:rFonts w:ascii="宋体" w:hAnsi="宋体" w:eastAsia="宋体" w:cs="宋体"/>
          <w:color w:val="000"/>
          <w:sz w:val="28"/>
          <w:szCs w:val="28"/>
        </w:rPr>
        <w:t xml:space="preserve">四要强化作风纪律保障。由区纪委监委牵头，整合区委组织部、区委巡察办、区目标绩效事务中心、区脱贫办、区审计局和相关行业扶贫部门力量，实行定点督战促改。根据督战发现的问题，第一时间反馈，限期整改到位。对资料不真实、整改不彻底、作风不扎实、政令不畅通、贪腐不收手等现象，一律依法依规从严从快追责问责，绝不姑息、绝不手软。</w:t>
      </w:r>
    </w:p>
    <w:p>
      <w:pPr>
        <w:ind w:left="0" w:right="0" w:firstLine="560"/>
        <w:spacing w:before="450" w:after="450" w:line="312" w:lineRule="auto"/>
      </w:pPr>
      <w:r>
        <w:rPr>
          <w:rFonts w:ascii="宋体" w:hAnsi="宋体" w:eastAsia="宋体" w:cs="宋体"/>
          <w:color w:val="000"/>
          <w:sz w:val="28"/>
          <w:szCs w:val="28"/>
        </w:rPr>
        <w:t xml:space="preserve">要树立鲜明用人导向，对脱贫一线表现突出、堪当重任的优秀干部，要大力提拔使用，激励干部担当作为；对不作为、慢作为、乱作为、假作为，影响脱贫攻坚大局的，该问责的坚决问责，该调整的坚决调整，以铁的纪律确保打赢脱贫攻坚战。</w:t>
      </w:r>
    </w:p>
    <w:p>
      <w:pPr>
        <w:ind w:left="0" w:right="0" w:firstLine="560"/>
        <w:spacing w:before="450" w:after="450" w:line="312" w:lineRule="auto"/>
      </w:pPr>
      <w:r>
        <w:rPr>
          <w:rFonts w:ascii="宋体" w:hAnsi="宋体" w:eastAsia="宋体" w:cs="宋体"/>
          <w:color w:val="000"/>
          <w:sz w:val="28"/>
          <w:szCs w:val="28"/>
        </w:rPr>
        <w:t xml:space="preserve">五要持续抓好宣传引导。群众认可度这个硬指标在考核验收整体成绩中占比很大，也是我们当前最大的短板。要坚持以人民为中心的宣传导向，把镜头对准脱贫一线，坚持用小切口讲大道理，多宣传报道人民群众决战脱贫攻坚、决胜全面小康的奋斗场景和生动实践，坚决克服宣传报道脱离实际、不接地气、不贴近群众的问题；要加强群众感恩教育，注重宣传党中央、省委、市委和区委脱贫攻坚决策部署，宣传统筹推进疫情防控和脱贫攻坚的举措办法，宣传扶贫干部的典型事迹和贫困群众的感人故事，增强群众内生动力，引导群众感恩奋进奔小康、步履坚定跟党走；要讲好利州脱贫奔康故事，积极融入中央、省委、市委脱贫攻坚对外传播格局，融入省以上主流媒体脱贫攻坚主题宣传，更多宣传利州脱贫攻坚创新做法和显著成效，推出＇利州脱贫经验＇；要注重疏堵结合引导舆论，准确阐释脱贫标准和全面小康指标，主动回应社会关切，及时发布权威信息，做好稳预期、强信心的工作，对敌对势力散布的错误言论、利用扶贫领域个案滋扰搅局要高度警惕、及时化解、敢于亮剑。</w:t>
      </w:r>
    </w:p>
    <w:p>
      <w:pPr>
        <w:ind w:left="0" w:right="0" w:firstLine="560"/>
        <w:spacing w:before="450" w:after="450" w:line="312" w:lineRule="auto"/>
      </w:pPr>
      <w:r>
        <w:rPr>
          <w:rFonts w:ascii="宋体" w:hAnsi="宋体" w:eastAsia="宋体" w:cs="宋体"/>
          <w:color w:val="000"/>
          <w:sz w:val="28"/>
          <w:szCs w:val="28"/>
        </w:rPr>
        <w:t xml:space="preserve">同志们，脱贫攻坚的冲锋号已经吹响，最后总攻的战斗已全面展开！全区上下必须坚定以“咬定青山不放松”的意志，高扬敢打敢拼之帆、鼓足攻坚克难之劲、笃定决战决胜之志，攻克最后山头，高质量打好脱贫攻坚战，如期向百万XX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2025-04-02T15:07:23+08:00</dcterms:created>
  <dcterms:modified xsi:type="dcterms:W3CDTF">2025-04-02T15:07:23+08:00</dcterms:modified>
</cp:coreProperties>
</file>

<file path=docProps/custom.xml><?xml version="1.0" encoding="utf-8"?>
<Properties xmlns="http://schemas.openxmlformats.org/officeDocument/2006/custom-properties" xmlns:vt="http://schemas.openxmlformats.org/officeDocument/2006/docPropsVTypes"/>
</file>