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XX镇中心学校学生营养餐实施方案细则</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XX镇中心学校学生营养餐实施方案细则营养餐工程是国家的一项惠民工程，更是一项有利于国家长远发展的民族振兴工程。为了响应政策，增加我校学生营养，增强学生身体素质，促进学生健康成长。根据上级指示和文件精神，结合我校实际，特制定营养餐工作计划:一...</w:t>
      </w:r>
    </w:p>
    <w:p>
      <w:pPr>
        <w:ind w:left="0" w:right="0" w:firstLine="560"/>
        <w:spacing w:before="450" w:after="450" w:line="312" w:lineRule="auto"/>
      </w:pPr>
      <w:r>
        <w:rPr>
          <w:rFonts w:ascii="宋体" w:hAnsi="宋体" w:eastAsia="宋体" w:cs="宋体"/>
          <w:color w:val="000"/>
          <w:sz w:val="28"/>
          <w:szCs w:val="28"/>
        </w:rPr>
        <w:t xml:space="preserve">XX镇中心学校学生营养餐实施方案细则</w:t>
      </w:r>
    </w:p>
    <w:p>
      <w:pPr>
        <w:ind w:left="0" w:right="0" w:firstLine="560"/>
        <w:spacing w:before="450" w:after="450" w:line="312" w:lineRule="auto"/>
      </w:pPr>
      <w:r>
        <w:rPr>
          <w:rFonts w:ascii="宋体" w:hAnsi="宋体" w:eastAsia="宋体" w:cs="宋体"/>
          <w:color w:val="000"/>
          <w:sz w:val="28"/>
          <w:szCs w:val="28"/>
        </w:rPr>
        <w:t xml:space="preserve">营养餐工程是国家的一项惠民工程，更是一项有利于国家长远发展的民族振兴工程。为了响应政策，增加我校学生营养，增强学生身体素质，促进学生健康成长。根据上级指示和文件精神，结合我校实际，特制定营养餐工作计划:</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成员:XX、各班班主任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每天中午11:20由班主任负责，营养餐管理小组成员监督按班级到餐厅凭营养餐证到食堂就餐。</w:t>
      </w:r>
    </w:p>
    <w:p>
      <w:pPr>
        <w:ind w:left="0" w:right="0" w:firstLine="560"/>
        <w:spacing w:before="450" w:after="450" w:line="312" w:lineRule="auto"/>
      </w:pPr>
      <w:r>
        <w:rPr>
          <w:rFonts w:ascii="宋体" w:hAnsi="宋体" w:eastAsia="宋体" w:cs="宋体"/>
          <w:color w:val="000"/>
          <w:sz w:val="28"/>
          <w:szCs w:val="28"/>
        </w:rPr>
        <w:t xml:space="preserve">1、质量检验验收组: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(1)对所有入库物品进行质量抽查，填写抽查表，(2)走访学生，了解学生对营养餐的意见或建议。</w:t>
      </w:r>
    </w:p>
    <w:p>
      <w:pPr>
        <w:ind w:left="0" w:right="0" w:firstLine="560"/>
        <w:spacing w:before="450" w:after="450" w:line="312" w:lineRule="auto"/>
      </w:pPr>
      <w:r>
        <w:rPr>
          <w:rFonts w:ascii="宋体" w:hAnsi="宋体" w:eastAsia="宋体" w:cs="宋体"/>
          <w:color w:val="000"/>
          <w:sz w:val="28"/>
          <w:szCs w:val="28"/>
        </w:rPr>
        <w:t xml:space="preserve">(3)确保质量，核对数量。</w:t>
      </w:r>
    </w:p>
    <w:p>
      <w:pPr>
        <w:ind w:left="0" w:right="0" w:firstLine="560"/>
        <w:spacing w:before="450" w:after="450" w:line="312" w:lineRule="auto"/>
      </w:pPr>
      <w:r>
        <w:rPr>
          <w:rFonts w:ascii="宋体" w:hAnsi="宋体" w:eastAsia="宋体" w:cs="宋体"/>
          <w:color w:val="000"/>
          <w:sz w:val="28"/>
          <w:szCs w:val="28"/>
        </w:rPr>
        <w:t xml:space="preserve">2、营养餐管理组: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(1)监督按时足额提供各班新鲜的营养餐。</w:t>
      </w:r>
    </w:p>
    <w:p>
      <w:pPr>
        <w:ind w:left="0" w:right="0" w:firstLine="560"/>
        <w:spacing w:before="450" w:after="450" w:line="312" w:lineRule="auto"/>
      </w:pPr>
      <w:r>
        <w:rPr>
          <w:rFonts w:ascii="宋体" w:hAnsi="宋体" w:eastAsia="宋体" w:cs="宋体"/>
          <w:color w:val="000"/>
          <w:sz w:val="28"/>
          <w:szCs w:val="28"/>
        </w:rPr>
        <w:t xml:space="preserve">(2)指导学生按时有序就餐，不能浪费或乱扔。</w:t>
      </w:r>
    </w:p>
    <w:p>
      <w:pPr>
        <w:ind w:left="0" w:right="0" w:firstLine="560"/>
        <w:spacing w:before="450" w:after="450" w:line="312" w:lineRule="auto"/>
      </w:pPr>
      <w:r>
        <w:rPr>
          <w:rFonts w:ascii="宋体" w:hAnsi="宋体" w:eastAsia="宋体" w:cs="宋体"/>
          <w:color w:val="000"/>
          <w:sz w:val="28"/>
          <w:szCs w:val="28"/>
        </w:rPr>
        <w:t xml:space="preserve">(3)了解学生变动情况，及时将情况汇报学校。</w:t>
      </w:r>
    </w:p>
    <w:p>
      <w:pPr>
        <w:ind w:left="0" w:right="0" w:firstLine="560"/>
        <w:spacing w:before="450" w:after="450" w:line="312" w:lineRule="auto"/>
      </w:pPr>
      <w:r>
        <w:rPr>
          <w:rFonts w:ascii="宋体" w:hAnsi="宋体" w:eastAsia="宋体" w:cs="宋体"/>
          <w:color w:val="000"/>
          <w:sz w:val="28"/>
          <w:szCs w:val="28"/>
        </w:rPr>
        <w:t xml:space="preserve">3、统计和档案管理组: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(1)每周按时做好分发统计工作。</w:t>
      </w:r>
    </w:p>
    <w:p>
      <w:pPr>
        <w:ind w:left="0" w:right="0" w:firstLine="560"/>
        <w:spacing w:before="450" w:after="450" w:line="312" w:lineRule="auto"/>
      </w:pPr>
      <w:r>
        <w:rPr>
          <w:rFonts w:ascii="宋体" w:hAnsi="宋体" w:eastAsia="宋体" w:cs="宋体"/>
          <w:color w:val="000"/>
          <w:sz w:val="28"/>
          <w:szCs w:val="28"/>
        </w:rPr>
        <w:t xml:space="preserve">(2)整理好每天每班的用餐情况，装订成册，归档管理。</w:t>
      </w:r>
    </w:p>
    <w:p>
      <w:pPr>
        <w:ind w:left="0" w:right="0" w:firstLine="560"/>
        <w:spacing w:before="450" w:after="450" w:line="312" w:lineRule="auto"/>
      </w:pPr>
      <w:r>
        <w:rPr>
          <w:rFonts w:ascii="宋体" w:hAnsi="宋体" w:eastAsia="宋体" w:cs="宋体"/>
          <w:color w:val="000"/>
          <w:sz w:val="28"/>
          <w:szCs w:val="28"/>
        </w:rPr>
        <w:t xml:space="preserve">4、营养餐采购组: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保管员:XX</w:t>
      </w:r>
    </w:p>
    <w:p>
      <w:pPr>
        <w:ind w:left="0" w:right="0" w:firstLine="560"/>
        <w:spacing w:before="450" w:after="450" w:line="312" w:lineRule="auto"/>
      </w:pPr>
      <w:r>
        <w:rPr>
          <w:rFonts w:ascii="宋体" w:hAnsi="宋体" w:eastAsia="宋体" w:cs="宋体"/>
          <w:color w:val="000"/>
          <w:sz w:val="28"/>
          <w:szCs w:val="28"/>
        </w:rPr>
        <w:t xml:space="preserve">会计:XX</w:t>
      </w:r>
    </w:p>
    <w:p>
      <w:pPr>
        <w:ind w:left="0" w:right="0" w:firstLine="560"/>
        <w:spacing w:before="450" w:after="450" w:line="312" w:lineRule="auto"/>
      </w:pPr>
      <w:r>
        <w:rPr>
          <w:rFonts w:ascii="宋体" w:hAnsi="宋体" w:eastAsia="宋体" w:cs="宋体"/>
          <w:color w:val="000"/>
          <w:sz w:val="28"/>
          <w:szCs w:val="28"/>
        </w:rPr>
        <w:t xml:space="preserve">出纳:XX</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(1)每天由分管小组牵头，负责验收，做好登记保管，统计、发放工作。</w:t>
      </w:r>
    </w:p>
    <w:p>
      <w:pPr>
        <w:ind w:left="0" w:right="0" w:firstLine="560"/>
        <w:spacing w:before="450" w:after="450" w:line="312" w:lineRule="auto"/>
      </w:pPr>
      <w:r>
        <w:rPr>
          <w:rFonts w:ascii="宋体" w:hAnsi="宋体" w:eastAsia="宋体" w:cs="宋体"/>
          <w:color w:val="000"/>
          <w:sz w:val="28"/>
          <w:szCs w:val="28"/>
        </w:rPr>
        <w:t xml:space="preserve">(2)管理学生每天早上按班人数凭证就餐。</w:t>
      </w:r>
    </w:p>
    <w:p>
      <w:pPr>
        <w:ind w:left="0" w:right="0" w:firstLine="560"/>
        <w:spacing w:before="450" w:after="450" w:line="312" w:lineRule="auto"/>
      </w:pPr>
      <w:r>
        <w:rPr>
          <w:rFonts w:ascii="宋体" w:hAnsi="宋体" w:eastAsia="宋体" w:cs="宋体"/>
          <w:color w:val="000"/>
          <w:sz w:val="28"/>
          <w:szCs w:val="28"/>
        </w:rPr>
        <w:t xml:space="preserve">(3)督促学生就餐后将垃圾自觉放入垃圾箱，不得乱扔。</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我校按照上级要求，学生在校期间每人每天免费提供午间营养餐，本学期就餐人数得347人，学生家长反映良好，必须保证每生每天足额享受国家4元补助。保证小学初中在一起平均每天每人不少于6.5元。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2025-04-26T21:57:34+08:00</dcterms:created>
  <dcterms:modified xsi:type="dcterms:W3CDTF">2025-04-26T21:57:34+08:00</dcterms:modified>
</cp:coreProperties>
</file>

<file path=docProps/custom.xml><?xml version="1.0" encoding="utf-8"?>
<Properties xmlns="http://schemas.openxmlformats.org/officeDocument/2006/custom-properties" xmlns:vt="http://schemas.openxmlformats.org/officeDocument/2006/docPropsVTypes"/>
</file>