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学院支部主题党日活动“规定动作+”规范任务指导书</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支部主题党日活动“规定动作+”规范任务指导书时间主题党日规定内容主题党日备选内容备注1月1.集中缴纳党费。每名党员要自觉、按时、足额缴纳党费。缴纳党费可在集中学习开始前，由支部指定专人负责收缴、作好登记。党支部要定期公开党费收缴情况。2...</w:t>
      </w:r>
    </w:p>
    <w:p>
      <w:pPr>
        <w:ind w:left="0" w:right="0" w:firstLine="560"/>
        <w:spacing w:before="450" w:after="450" w:line="312" w:lineRule="auto"/>
      </w:pPr>
      <w:r>
        <w:rPr>
          <w:rFonts w:ascii="宋体" w:hAnsi="宋体" w:eastAsia="宋体" w:cs="宋体"/>
          <w:color w:val="000"/>
          <w:sz w:val="28"/>
          <w:szCs w:val="28"/>
        </w:rPr>
        <w:t xml:space="preserve">学院支部主题党日活动“规定动作+”规范任务指导书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组织开展送温暖活动，对老党员、长期患病党员、生活困难党员集中进行走访慰问，帮助解决困难和问题。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组织党员和教职工代表对涉及支部重大决策、重点工作和涉及师生切身利益的事项进行民主讨论。对本年度支部重要工作进行部署。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启动党史学习教育工作。组织党员开展义务植树、志愿服务活动。召开党员大会，讲党课。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结合实际做好发展党员工作，讨论入党积极分子培养、发展预备党员和预备党员转正等相关工作。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积极创建“三育人”（教书育人、管理育人、服务育人）党员示范岗。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讲好身边党员好故事，及时表扬支部党员的好人好事好作风。召开党员大会，讲党课。开展党务公开工作。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召开建党100周年，“七一”纪念大会，开展纪念党建系列活动。开展新党员宣誓和老党员重温入党誓词活动。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深化“三进三服务”活动。开展“教育进社区”活动，宣传教育政策法规，协助社区开展学生教育辅导活动。召开党员大会，讲党课。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开展爱国主义教育系列活动。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开展党支部书记述职评议工作。召开组织生活会，开展民主评议党员。召开党员大会，讲党课。开展党务公开工作。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在全市县乡领导班子换届工作动员部署会上的讲话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一次十分重要的会议，会议的主要任务是，深入学习贯彻党中央和省委决策部署，认真落实全省换届工作会议精神，对我市县乡领导班子换届工作进行安排部署，确保圆满完成换届任务，努力为推动我市“十四五”时期高质量赶超发展取得更大更新突破，提供坚强组织保证。市委高度重视换届工作，在市委常委会上进行了专题研究，通过了《关于认真做好县乡领导班子换届工作的通知》。大家要认真学习研究，切实抓好落实。下面，就做好此次换届工作，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一、提高政治站位，充分认识做好本次换届工作的重大意义</w:t>
      </w:r>
    </w:p>
    <w:p>
      <w:pPr>
        <w:ind w:left="0" w:right="0" w:firstLine="560"/>
        <w:spacing w:before="450" w:after="450" w:line="312" w:lineRule="auto"/>
      </w:pPr>
      <w:r>
        <w:rPr>
          <w:rFonts w:ascii="宋体" w:hAnsi="宋体" w:eastAsia="宋体" w:cs="宋体"/>
          <w:color w:val="000"/>
          <w:sz w:val="28"/>
          <w:szCs w:val="28"/>
        </w:rPr>
        <w:t xml:space="preserve">今年是我们中国共产党建党100周年，是全面建设社会主义现代化国家新征程、向第二个百年奋斗目标进军的开局之年,也是“十四五”规划的开局之年，更是我们推进高质量赶超发展的落实之年、突破之年。做好这次县乡换届工作，对于加强领导班子和干部队伍建设，不断开创邢名高质量赶超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第一，我们要充分认识到，做好这次县乡换届工作是顺利实现我市“十四五”发展目标任务的重要保证。党的十九届五中全会展现了“十四五”时期我国经济社会发展的宏伟蓝图。刚刚胜利闭幕的全国“两会”上，审议通过了“十四五”规划纲要，对今年及今后一个时期各项重点工作进行了部署，提出了一系列重大举措，为我们勾画出了清晰的高质量发展和基本实现现代化的施工图。我们也结合本市实际制定了“十四五”时期工作目标和2024年远景目标。能否顺利完成“十四五”发展目标任务，关键在党，关键在人，关键在各级领导班子。县乡领导班子是推进改革发展的重要力量，在落实中央、省委、市委决策部署上发挥着承上启下、一抓到底的重要作用。换届产生的新一届县乡领导班子，任期与“十四五”高度契合，是把“十四五”规划部署落实到基层、确保“一三五十”总体思路落地见效的直接组织者、实施者、推动者。我们要牢牢把握进入新发展阶段、贯彻新发展理念、构建新发展格局的丰富内涵和实践要求，通过这次换届，着力完善上下贯通、执行有力的组织体系，选优配强高素质专业化执政骨干队伍，确保“十四五”时期各项目标任务顺利实现。</w:t>
      </w:r>
    </w:p>
    <w:p>
      <w:pPr>
        <w:ind w:left="0" w:right="0" w:firstLine="560"/>
        <w:spacing w:before="450" w:after="450" w:line="312" w:lineRule="auto"/>
      </w:pPr>
      <w:r>
        <w:rPr>
          <w:rFonts w:ascii="宋体" w:hAnsi="宋体" w:eastAsia="宋体" w:cs="宋体"/>
          <w:color w:val="000"/>
          <w:sz w:val="28"/>
          <w:szCs w:val="28"/>
        </w:rPr>
        <w:t xml:space="preserve">第二，我们要充分认识到，做好这次县乡换届工作是持续涵养风清气正政治生态的重要契机。去年以来，我们坚持树“五重”导向、破“五关”要求，创新建立了乡镇书记“擂台赛”和优秀科级干部座谈会机制，深入开展优秀年轻干部调研，一大批实绩突出的优秀干部得到了提拔重用。同时，我们也要清醒地认识到，当前干部年龄老化、学历偏低、能力不足等制约我市发展的瓶颈问题依然存在。我们要以此次换届为契机，深入分析研判、切实推进解决领导班子和干部队伍建设方面存在的突出问题和短板弱项，使各级班子有一个格局性、整体性的改善提升。要紧盯风气、观念、作风、标准、责任、规矩，把严的要求、严的标准、严的举措落实到选人用人、换届选举各方面，使换届过程成为严明纪律规矩、弘扬新风正气的过程，推动我市全面从严治党在“十四五”开局之年见到新气象、展现新作为。</w:t>
      </w:r>
    </w:p>
    <w:p>
      <w:pPr>
        <w:ind w:left="0" w:right="0" w:firstLine="560"/>
        <w:spacing w:before="450" w:after="450" w:line="312" w:lineRule="auto"/>
      </w:pPr>
      <w:r>
        <w:rPr>
          <w:rFonts w:ascii="宋体" w:hAnsi="宋体" w:eastAsia="宋体" w:cs="宋体"/>
          <w:color w:val="000"/>
          <w:sz w:val="28"/>
          <w:szCs w:val="28"/>
        </w:rPr>
        <w:t xml:space="preserve">二、拉高工作标尺，全程全面高质量完成换届各项工作任务</w:t>
      </w:r>
    </w:p>
    <w:p>
      <w:pPr>
        <w:ind w:left="0" w:right="0" w:firstLine="560"/>
        <w:spacing w:before="450" w:after="450" w:line="312" w:lineRule="auto"/>
      </w:pPr>
      <w:r>
        <w:rPr>
          <w:rFonts w:ascii="宋体" w:hAnsi="宋体" w:eastAsia="宋体" w:cs="宋体"/>
          <w:color w:val="000"/>
          <w:sz w:val="28"/>
          <w:szCs w:val="28"/>
        </w:rPr>
        <w:t xml:space="preserve">这次县乡领导班子换届工作的总体要求是：坚持以习近平新时代中国特色主义思想为指导，全面贯彻党的十九大和十九届二中、三中、四中、五中全会精神，认真落实新时代党的建设总要求和新时代党的组织路线，坚持党中央集中统一领导，坚持发扬民主，坚持依法按章办事，坚持德才兼备、以德为先、任人唯贤，坚持全面从严治党，严明纪律规矩，坚持从实际出发，加强分类指导，绘出好蓝图、选出好干部、推出好班子、树立好导向、形成好气象，为统筹推进“五位一体”总体布局，协调推进“四个全面”战略布局，顺利完成“十四五”规划和2024年远景目标，加快我市高质量赶超发展提供坚强组织保障。工作推进过程中要注意把握以下几个方面。</w:t>
      </w:r>
    </w:p>
    <w:p>
      <w:pPr>
        <w:ind w:left="0" w:right="0" w:firstLine="560"/>
        <w:spacing w:before="450" w:after="450" w:line="312" w:lineRule="auto"/>
      </w:pPr>
      <w:r>
        <w:rPr>
          <w:rFonts w:ascii="宋体" w:hAnsi="宋体" w:eastAsia="宋体" w:cs="宋体"/>
          <w:color w:val="000"/>
          <w:sz w:val="28"/>
          <w:szCs w:val="28"/>
        </w:rPr>
        <w:t xml:space="preserve">（一）要坚持围绕事业发展需求选干部。</w:t>
      </w:r>
    </w:p>
    <w:p>
      <w:pPr>
        <w:ind w:left="0" w:right="0" w:firstLine="560"/>
        <w:spacing w:before="450" w:after="450" w:line="312" w:lineRule="auto"/>
      </w:pPr>
      <w:r>
        <w:rPr>
          <w:rFonts w:ascii="宋体" w:hAnsi="宋体" w:eastAsia="宋体" w:cs="宋体"/>
          <w:color w:val="000"/>
          <w:sz w:val="28"/>
          <w:szCs w:val="28"/>
        </w:rPr>
        <w:t xml:space="preserve">换届不是简单的领导班子新老更替，根本目的是要巩固党的执政基础、推动事业持续发展。要坚持“重政治、重品行、重基层、重担当、重实绩”的“五重”导向，切实把干净干事、担当担责、创业创新、实绩实效的干部选出来、用起来。一要突出政治把关。要做细做实干部政治素质考察，深入了解干部的政治忠诚、政治定力、政治担当、政治能力、政治纪律等五方面表现，特别是贯彻落实习近平总书记重要指示和党中央决策部署的政治态度和实际成效，确保选出来的干部政治上信得过、靠得住、能放心；对政治不合格的必须一票否决，绝不能让政治上有问题的人蒙混过关、投机得逞。二要坚持实绩画像。就是要坚持以实绩论英雄、凭实绩用干部的用人导向，持续开展乡镇书记“擂台赛”和优秀科级干部座谈会，近距离了解、多角度分析、具体化评价，深入了解干部在重大斗争、攻坚任务中的政治表现、为民情怀和能力担当。对在急难险重任务中扛硬活、打硬仗，一贯表现突出的干部要重点关注和使用；对临阵退缩、畏首畏尾，不作为、乱作为的干部要坚决调整，让换届成为干部优胜劣汰、能上能下、激发活力的过程。三要突出优秀年轻干部选拔。就是要认真贯彻习近平总书记关于“七种能力”的重要指示要求，持续加大优秀年轻干部选拔力度，破除论资排辈、平衡照顾的观点，对于工作实绩突出，条件比较成熟的优秀年轻干部，要敢于打破隐性台阶，大胆提拔使用。同时，要关心好、安排好、使用好各类干部，充分发挥各年龄段干部积极性，做到人尽其才、各得其所、不要偏废。</w:t>
      </w:r>
    </w:p>
    <w:p>
      <w:pPr>
        <w:ind w:left="0" w:right="0" w:firstLine="560"/>
        <w:spacing w:before="450" w:after="450" w:line="312" w:lineRule="auto"/>
      </w:pPr>
      <w:r>
        <w:rPr>
          <w:rFonts w:ascii="宋体" w:hAnsi="宋体" w:eastAsia="宋体" w:cs="宋体"/>
          <w:color w:val="000"/>
          <w:sz w:val="28"/>
          <w:szCs w:val="28"/>
        </w:rPr>
        <w:t xml:space="preserve">（二）要坚持围绕优化功能结构配班子。</w:t>
      </w:r>
    </w:p>
    <w:p>
      <w:pPr>
        <w:ind w:left="0" w:right="0" w:firstLine="560"/>
        <w:spacing w:before="450" w:after="450" w:line="312" w:lineRule="auto"/>
      </w:pPr>
      <w:r>
        <w:rPr>
          <w:rFonts w:ascii="宋体" w:hAnsi="宋体" w:eastAsia="宋体" w:cs="宋体"/>
          <w:color w:val="000"/>
          <w:sz w:val="28"/>
          <w:szCs w:val="28"/>
        </w:rPr>
        <w:t xml:space="preserve">要严格落实中央和省委关于班子职数和结构的要求，拓宽选人用人视野，综合考虑年龄、经历、性别、民族、党派等各方面因素，进一步优化班子结构，增强整体功能。一要统筹党政正职选配。领导干部是“关键少数”，党政正职是“关键中的关键”。要按照政治素质过硬、驾驭全局能力强、善于抓班子带队伍的要求，坚持好中选优、优中选强，把经过多岗位锻炼、领导经验比较丰富的优秀干部选拔到正职岗位上来，努力使“强个体”成为团结协作、齐心干事的“强组合”。对少数在下一级党政正职岗位上任职时间较长、实绩突出、特别优秀的干部，可以直接提拔担任上一级党政正职。二要统筹各年龄段和各方面干部选配。要选优配强乡镇领导班子，注重选配熟悉乡村振兴、新型城镇化、基层治理等工作的干部；加大从乡镇事业编制人员、优秀村党组织书记、有到村任职经历的选调生、第一书记、驻村工作队员中选拔乡镇领导班子成员，为乡村振兴奠定坚实的组织基础。要注意选调企事业单位领导人员，县级以上机关有发展潜力的年轻干部作为乡镇领导班子换届人选。要坚持老中青相结合的梯次配备，统筹考虑女干部、少数民族干部、党外干部选拔培养，把更多优秀分子吸纳到党的事业中来。三要统筹专业化干部选配。要适应贯彻新发展理念、构建新发展格局、推动高质量发展需要，围绕主体功能区定位和本地经济社会发展，择优选拔具有相应专业素养、领导现代化建设能力强的干部进入县（区）和重点乡镇领导班子，注重选配熟悉党的建设、产业经济、科技创新、城市规划、“三农”工作、生态环保等方面的专业干部，推动形成又博又专、搭配合理的领导班子专业结构，全面提高县乡领导专业化水平。</w:t>
      </w:r>
    </w:p>
    <w:p>
      <w:pPr>
        <w:ind w:left="0" w:right="0" w:firstLine="560"/>
        <w:spacing w:before="450" w:after="450" w:line="312" w:lineRule="auto"/>
      </w:pPr>
      <w:r>
        <w:rPr>
          <w:rFonts w:ascii="宋体" w:hAnsi="宋体" w:eastAsia="宋体" w:cs="宋体"/>
          <w:color w:val="000"/>
          <w:sz w:val="28"/>
          <w:szCs w:val="28"/>
        </w:rPr>
        <w:t xml:space="preserve">（三）要坚持围绕严格选举程序强保障。</w:t>
      </w:r>
    </w:p>
    <w:p>
      <w:pPr>
        <w:ind w:left="0" w:right="0" w:firstLine="560"/>
        <w:spacing w:before="450" w:after="450" w:line="312" w:lineRule="auto"/>
      </w:pPr>
      <w:r>
        <w:rPr>
          <w:rFonts w:ascii="宋体" w:hAnsi="宋体" w:eastAsia="宋体" w:cs="宋体"/>
          <w:color w:val="000"/>
          <w:sz w:val="28"/>
          <w:szCs w:val="28"/>
        </w:rPr>
        <w:t xml:space="preserve">一方面，要扎实做好提名推荐和选举选任工作。要严格人选资格条件。党代会代表人选要体现先进性和纯洁性，牢记党的初心使命，密切联系党员群众，发挥模范带头作用；人大代表和政协委员人选要具有代表性和广泛性，拥护中国共产党领导和中国特色社会主义制度，模范遵守宪法、法律，有较强的履职能力和良好的社会形象。要合理确定规模结构。党代会代表名额一般不超过上次党代会，确保生产和工作一线的代表比例；女代表占代表比例一般不少于本地女党员占比比例，原则上要高于上一届；人大代表中要适当提高基层代表特别是工人、农民、专业技术人员代表比例；政协委员中党外代表人士比例不少于60%；要注意从新的社会阶层人士、新就业形态从业者中产生代表、委员。要严格组织审核把关。强化党组织的领导主导作用，坚持人选资格联审机制，由党委集体研究决定，并听取党员群众、基层党组织和纪检监察、政法、审计、信访等方面意见，避免出现身份失真失实。另一方面，要精心做好各项筹备和选举工作。要充分凝聚各方智慧力量，抓好报告的起草工作，系统总结全面建成小康社会的伟大成就，引导党员干部群众继往开来、乘势而上，不断开创各项事业发展新局面。要充分发挥党组织作用，牢牢掌握工作领导权和主动权。党委要主导政策制定，人事统筹安排，代表委员产生大会选举等，做到全程领导、全程把关。要引导代表、委员正确行使民主权利，制定科学合理的选举办法，严格执行党代会和人大会议选举各项差额比例规定，有序组织引导代表委员积极参与报告审议、人选酝酿和大会选举，代表、委员中的中共党员要带头贯彻党组织意图，确保大会圆满成功。</w:t>
      </w:r>
    </w:p>
    <w:p>
      <w:pPr>
        <w:ind w:left="0" w:right="0" w:firstLine="560"/>
        <w:spacing w:before="450" w:after="450" w:line="312" w:lineRule="auto"/>
      </w:pPr>
      <w:r>
        <w:rPr>
          <w:rFonts w:ascii="宋体" w:hAnsi="宋体" w:eastAsia="宋体" w:cs="宋体"/>
          <w:color w:val="000"/>
          <w:sz w:val="28"/>
          <w:szCs w:val="28"/>
        </w:rPr>
        <w:t xml:space="preserve">（四）要坚持围绕严肃换届纪律正风气。</w:t>
      </w:r>
    </w:p>
    <w:p>
      <w:pPr>
        <w:ind w:left="0" w:right="0" w:firstLine="560"/>
        <w:spacing w:before="450" w:after="450" w:line="312" w:lineRule="auto"/>
      </w:pPr>
      <w:r>
        <w:rPr>
          <w:rFonts w:ascii="宋体" w:hAnsi="宋体" w:eastAsia="宋体" w:cs="宋体"/>
          <w:color w:val="000"/>
          <w:sz w:val="28"/>
          <w:szCs w:val="28"/>
        </w:rPr>
        <w:t xml:space="preserve">一要强化纪律约束。坚持教育在先，警示在先，预防在先，认真组织干部和相关人员深入学习换届政策法规和纪律规定，深刻汲取湖南衡阳、四川南充、辽宁等地拉票贿选，破坏选举案件的深刻教训，注重利用本地查出的典型案件开展警示教育，确保“十严禁”纪律要求入脑入心。二要强化从严监督。把换届风气和换届纪律纳入选人用人专项检查和重点工作大督查内容，加强换届风气风险排查、巡回督查和会风会纪现场监督。对苗头性、倾向性问题要抓早抓小，及时处理。要积极畅通群众监督举报渠道，对群众反映问题优先办理，并做好情况反馈，确保换届工作始终在阳光下开展。三要强化追责问责。建立联查联办和快查快结机制，对拉帮结派，跑官要官、买官卖官、跑风漏气的问题一查到底，公开通报；对受到不实举报造成不良影响的及时澄清；对恶意举报诬告陷害的行为严肃追责；对因履职不力导致出现风气不正、纪律涣散的问题，不仅追究当事人责任，还要追究相关党组织和领导干部的责任。我在这里提前给大家打个预防针：这次换届，哪个地方守土不严出了问题，哪个干部违反纪律影响换届，一经发现立即查处、迅速调整，不管涉及到谁都要从严处理，决不允许拉票贿选等违法违纪现象在我市发生。</w:t>
      </w:r>
    </w:p>
    <w:p>
      <w:pPr>
        <w:ind w:left="0" w:right="0" w:firstLine="560"/>
        <w:spacing w:before="450" w:after="450" w:line="312" w:lineRule="auto"/>
      </w:pPr>
      <w:r>
        <w:rPr>
          <w:rFonts w:ascii="宋体" w:hAnsi="宋体" w:eastAsia="宋体" w:cs="宋体"/>
          <w:color w:val="000"/>
          <w:sz w:val="28"/>
          <w:szCs w:val="28"/>
        </w:rPr>
        <w:t xml:space="preserve">三、强化责任担当，确保换届工作健康平稳有序推进</w:t>
      </w:r>
    </w:p>
    <w:p>
      <w:pPr>
        <w:ind w:left="0" w:right="0" w:firstLine="560"/>
        <w:spacing w:before="450" w:after="450" w:line="312" w:lineRule="auto"/>
      </w:pPr>
      <w:r>
        <w:rPr>
          <w:rFonts w:ascii="宋体" w:hAnsi="宋体" w:eastAsia="宋体" w:cs="宋体"/>
          <w:color w:val="000"/>
          <w:sz w:val="28"/>
          <w:szCs w:val="28"/>
        </w:rPr>
        <w:t xml:space="preserve">要把“党管干部”原则贯穿换届工作全过程，强化党委的领导和把关作用，做深做细换届人事方案和干部思想工作，确保换届平稳有序、圆满成功。</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w:t>
      </w:r>
    </w:p>
    <w:p>
      <w:pPr>
        <w:ind w:left="0" w:right="0" w:firstLine="560"/>
        <w:spacing w:before="450" w:after="450" w:line="312" w:lineRule="auto"/>
      </w:pPr>
      <w:r>
        <w:rPr>
          <w:rFonts w:ascii="宋体" w:hAnsi="宋体" w:eastAsia="宋体" w:cs="宋体"/>
          <w:color w:val="000"/>
          <w:sz w:val="28"/>
          <w:szCs w:val="28"/>
        </w:rPr>
        <w:t xml:space="preserve">各级党委要切实履行主体责任，成立换届领导机构和工作专班，有力有序地组织实施推进。各级党委书记要履行第一责任责任，在研究解决换届问题的同时，兼顾疫情防控、乡村振兴、经济社会发展等各项工作，确保换届工作与其它工作“两不误、两促进”。各级人大常委会党组、政协党组要在党委领导下协调一致做好工作，组织部门发挥职能作用，当好参谋助手。纪检、监察、宣传、统战、政法等部门要各司其职，相互配合，抓好工作落实。</w:t>
      </w:r>
    </w:p>
    <w:p>
      <w:pPr>
        <w:ind w:left="0" w:right="0" w:firstLine="560"/>
        <w:spacing w:before="450" w:after="450" w:line="312" w:lineRule="auto"/>
      </w:pPr>
      <w:r>
        <w:rPr>
          <w:rFonts w:ascii="宋体" w:hAnsi="宋体" w:eastAsia="宋体" w:cs="宋体"/>
          <w:color w:val="000"/>
          <w:sz w:val="28"/>
          <w:szCs w:val="28"/>
        </w:rPr>
        <w:t xml:space="preserve">二是加强思想教育，保持队伍稳定。</w:t>
      </w:r>
    </w:p>
    <w:p>
      <w:pPr>
        <w:ind w:left="0" w:right="0" w:firstLine="560"/>
        <w:spacing w:before="450" w:after="450" w:line="312" w:lineRule="auto"/>
      </w:pPr>
      <w:r>
        <w:rPr>
          <w:rFonts w:ascii="宋体" w:hAnsi="宋体" w:eastAsia="宋体" w:cs="宋体"/>
          <w:color w:val="000"/>
          <w:sz w:val="28"/>
          <w:szCs w:val="28"/>
        </w:rPr>
        <w:t xml:space="preserve">换届是干部集中调整期，也是思想活跃期。要加强对干部进退留转的教育引导，广泛开展谈心谈话，准确掌握干部的思想动态和心理预期，耐心细致做好思想工作，引导其正确对待职务变动和个人的进退去留，自觉接受和服从组织安排。要合理安排领导干部进退留转工作，“进”要人岗相适，“退”要各得其所，“留”要承上启下，“转”要接续奋斗，切实营造风清气正的良好换届环境。</w:t>
      </w:r>
    </w:p>
    <w:p>
      <w:pPr>
        <w:ind w:left="0" w:right="0" w:firstLine="560"/>
        <w:spacing w:before="450" w:after="450" w:line="312" w:lineRule="auto"/>
      </w:pPr>
      <w:r>
        <w:rPr>
          <w:rFonts w:ascii="宋体" w:hAnsi="宋体" w:eastAsia="宋体" w:cs="宋体"/>
          <w:color w:val="000"/>
          <w:sz w:val="28"/>
          <w:szCs w:val="28"/>
        </w:rPr>
        <w:t xml:space="preserve">三是加强工作统筹，注重分类指导。</w:t>
      </w:r>
    </w:p>
    <w:p>
      <w:pPr>
        <w:ind w:left="0" w:right="0" w:firstLine="560"/>
        <w:spacing w:before="450" w:after="450" w:line="312" w:lineRule="auto"/>
      </w:pPr>
      <w:r>
        <w:rPr>
          <w:rFonts w:ascii="宋体" w:hAnsi="宋体" w:eastAsia="宋体" w:cs="宋体"/>
          <w:color w:val="000"/>
          <w:sz w:val="28"/>
          <w:szCs w:val="28"/>
        </w:rPr>
        <w:t xml:space="preserve">要按照自下而上、适当集中和同级党委在前的要求，通盘考虑同级和上下级领导班子换届人事安排，统筹好党委换届与人大、政府、政协换届工作，确保换届各个环节高效衔接，各项工作有序推进，特别是关键岗位干部要提前调整到位，避免领导班子人员频繁变动。要充分考虑地域、层级和班子的差异性，不搞一刀切，为各地留出空间。要注意发现总结和推广换届工作中的好经验好做法，切实发挥典型示范作用，确保广大党员干部人尽其才、各得其所。</w:t>
      </w:r>
    </w:p>
    <w:p>
      <w:pPr>
        <w:ind w:left="0" w:right="0" w:firstLine="560"/>
        <w:spacing w:before="450" w:after="450" w:line="312" w:lineRule="auto"/>
      </w:pPr>
      <w:r>
        <w:rPr>
          <w:rFonts w:ascii="宋体" w:hAnsi="宋体" w:eastAsia="宋体" w:cs="宋体"/>
          <w:color w:val="000"/>
          <w:sz w:val="28"/>
          <w:szCs w:val="28"/>
        </w:rPr>
        <w:t xml:space="preserve">四是加强宣传引导，营造良好氛围。</w:t>
      </w:r>
    </w:p>
    <w:p>
      <w:pPr>
        <w:ind w:left="0" w:right="0" w:firstLine="560"/>
        <w:spacing w:before="450" w:after="450" w:line="312" w:lineRule="auto"/>
      </w:pPr>
      <w:r>
        <w:rPr>
          <w:rFonts w:ascii="宋体" w:hAnsi="宋体" w:eastAsia="宋体" w:cs="宋体"/>
          <w:color w:val="000"/>
          <w:sz w:val="28"/>
          <w:szCs w:val="28"/>
        </w:rPr>
        <w:t xml:space="preserve">要牢牢坚守舆论主阵地，把正风向标，加强正面引导，深入宣传换届工作的重大意义、有关政策和经验做法，积极回应干部群众普遍关注关心的重大问题，进一步凝聚共识、汇聚力量。要密切关注舆情动态，提前制定应急预案及预警机制，妥善引导不良舆论，防止引发炒作，造成被动，努力营造良好的政治氛围、舆论氛围和社会氛围。</w:t>
      </w:r>
    </w:p>
    <w:p>
      <w:pPr>
        <w:ind w:left="0" w:right="0" w:firstLine="560"/>
        <w:spacing w:before="450" w:after="450" w:line="312" w:lineRule="auto"/>
      </w:pPr>
      <w:r>
        <w:rPr>
          <w:rFonts w:ascii="宋体" w:hAnsi="宋体" w:eastAsia="宋体" w:cs="宋体"/>
          <w:color w:val="000"/>
          <w:sz w:val="28"/>
          <w:szCs w:val="28"/>
        </w:rPr>
        <w:t xml:space="preserve">同志们，做好县乡领导班子换届工作，时间紧迫，任务艰巨，责任重大，我们一定要全面落实习近平总书记重要指示和党中央、省委决策部署，以坚强的党性、严明的纪律、过硬的作风担当作为、扎实工作，圆满完成换届各项任务，为推动全市高质量赶超发展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2025-04-01T06:57:51+08:00</dcterms:created>
  <dcterms:modified xsi:type="dcterms:W3CDTF">2025-04-01T06:57:51+08:00</dcterms:modified>
</cp:coreProperties>
</file>

<file path=docProps/custom.xml><?xml version="1.0" encoding="utf-8"?>
<Properties xmlns="http://schemas.openxmlformats.org/officeDocument/2006/custom-properties" xmlns:vt="http://schemas.openxmlformats.org/officeDocument/2006/docPropsVTypes"/>
</file>