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（精华版）国家开放大学电大专科《信息技术与信息管理》判断题简答题题库及答案</w:t>
      </w:r>
      <w:bookmarkEnd w:id="1"/>
    </w:p>
    <w:p>
      <w:pPr>
        <w:jc w:val="center"/>
        <w:spacing w:before="0" w:after="450"/>
      </w:pPr>
      <w:r>
        <w:rPr>
          <w:rFonts w:ascii="Arial" w:hAnsi="Arial" w:eastAsia="Arial" w:cs="Arial"/>
          <w:color w:val="999999"/>
          <w:sz w:val="20"/>
          <w:szCs w:val="20"/>
        </w:rPr>
        <w:t xml:space="preserve">来源：网络  作者：落花成痕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专科《信息技术与信息管理》判断题简答题题库及答案盗传必究一、判断题1.字顺组织方法属于网络环境阶段的信息存储方法。正确答案：错误2.在网络信息检索过程中，句子、段落通常不能直接作为检索词。正确答案：正确3.中国金融...</w:t>
      </w:r>
    </w:p>
    <w:p>
      <w:pPr>
        <w:ind w:left="0" w:right="0" w:firstLine="560"/>
        <w:spacing w:before="450" w:after="450" w:line="312" w:lineRule="auto"/>
      </w:pPr>
      <w:r>
        <w:rPr>
          <w:rFonts w:ascii="宋体" w:hAnsi="宋体" w:eastAsia="宋体" w:cs="宋体"/>
          <w:color w:val="000"/>
          <w:sz w:val="28"/>
          <w:szCs w:val="28"/>
        </w:rPr>
        <w:t xml:space="preserve">(精华版)国家开放大学电大专科《信息技术与信息管理》判断题简答题题库及答案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1.字顺组织方法属于网络环境阶段的信息存储方法。</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2.在网络信息检索过程中，句子、段落通常不能直接作为检索词。</w:t>
      </w:r>
    </w:p>
    <w:p>
      <w:pPr>
        <w:ind w:left="0" w:right="0" w:firstLine="560"/>
        <w:spacing w:before="450" w:after="450" w:line="312" w:lineRule="auto"/>
      </w:pPr>
      <w:r>
        <w:rPr>
          <w:rFonts w:ascii="宋体" w:hAnsi="宋体" w:eastAsia="宋体" w:cs="宋体"/>
          <w:color w:val="000"/>
          <w:sz w:val="28"/>
          <w:szCs w:val="28"/>
        </w:rPr>
        <w:t xml:space="preserve">正确答案：正确</w:t>
      </w:r>
    </w:p>
    <w:p>
      <w:pPr>
        <w:ind w:left="0" w:right="0" w:firstLine="560"/>
        <w:spacing w:before="450" w:after="450" w:line="312" w:lineRule="auto"/>
      </w:pPr>
      <w:r>
        <w:rPr>
          <w:rFonts w:ascii="宋体" w:hAnsi="宋体" w:eastAsia="宋体" w:cs="宋体"/>
          <w:color w:val="000"/>
          <w:sz w:val="28"/>
          <w:szCs w:val="28"/>
        </w:rPr>
        <w:t xml:space="preserve">3.中国金融认证中心（CFCA）专门负责为金融业提供证书服务。</w:t>
      </w:r>
    </w:p>
    <w:p>
      <w:pPr>
        <w:ind w:left="0" w:right="0" w:firstLine="560"/>
        <w:spacing w:before="450" w:after="450" w:line="312" w:lineRule="auto"/>
      </w:pPr>
      <w:r>
        <w:rPr>
          <w:rFonts w:ascii="宋体" w:hAnsi="宋体" w:eastAsia="宋体" w:cs="宋体"/>
          <w:color w:val="000"/>
          <w:sz w:val="28"/>
          <w:szCs w:val="28"/>
        </w:rPr>
        <w:t xml:space="preserve">正确答案：正确</w:t>
      </w:r>
    </w:p>
    <w:p>
      <w:pPr>
        <w:ind w:left="0" w:right="0" w:firstLine="560"/>
        <w:spacing w:before="450" w:after="450" w:line="312" w:lineRule="auto"/>
      </w:pPr>
      <w:r>
        <w:rPr>
          <w:rFonts w:ascii="宋体" w:hAnsi="宋体" w:eastAsia="宋体" w:cs="宋体"/>
          <w:color w:val="000"/>
          <w:sz w:val="28"/>
          <w:szCs w:val="28"/>
        </w:rPr>
        <w:t xml:space="preserve">4.信息经过推理验证系统化提炼后可成为知识。</w:t>
      </w:r>
    </w:p>
    <w:p>
      <w:pPr>
        <w:ind w:left="0" w:right="0" w:firstLine="560"/>
        <w:spacing w:before="450" w:after="450" w:line="312" w:lineRule="auto"/>
      </w:pPr>
      <w:r>
        <w:rPr>
          <w:rFonts w:ascii="宋体" w:hAnsi="宋体" w:eastAsia="宋体" w:cs="宋体"/>
          <w:color w:val="000"/>
          <w:sz w:val="28"/>
          <w:szCs w:val="28"/>
        </w:rPr>
        <w:t xml:space="preserve">正确答案：正确</w:t>
      </w:r>
    </w:p>
    <w:p>
      <w:pPr>
        <w:ind w:left="0" w:right="0" w:firstLine="560"/>
        <w:spacing w:before="450" w:after="450" w:line="312" w:lineRule="auto"/>
      </w:pPr>
      <w:r>
        <w:rPr>
          <w:rFonts w:ascii="宋体" w:hAnsi="宋体" w:eastAsia="宋体" w:cs="宋体"/>
          <w:color w:val="000"/>
          <w:sz w:val="28"/>
          <w:szCs w:val="28"/>
        </w:rPr>
        <w:t xml:space="preserve">5.信息检索服务按照检索手段划分可分为全文检索、定题信息服务等服务。</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6.合适的检索表达式只需要检索词就能构成。</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7.计算机内存储器分为只读存储器ROM和随机内存RAM两种。</w:t>
      </w:r>
    </w:p>
    <w:p>
      <w:pPr>
        <w:ind w:left="0" w:right="0" w:firstLine="560"/>
        <w:spacing w:before="450" w:after="450" w:line="312" w:lineRule="auto"/>
      </w:pPr>
      <w:r>
        <w:rPr>
          <w:rFonts w:ascii="宋体" w:hAnsi="宋体" w:eastAsia="宋体" w:cs="宋体"/>
          <w:color w:val="000"/>
          <w:sz w:val="28"/>
          <w:szCs w:val="28"/>
        </w:rPr>
        <w:t xml:space="preserve">正确答案：正确</w:t>
      </w:r>
    </w:p>
    <w:p>
      <w:pPr>
        <w:ind w:left="0" w:right="0" w:firstLine="560"/>
        <w:spacing w:before="450" w:after="450" w:line="312" w:lineRule="auto"/>
      </w:pPr>
      <w:r>
        <w:rPr>
          <w:rFonts w:ascii="宋体" w:hAnsi="宋体" w:eastAsia="宋体" w:cs="宋体"/>
          <w:color w:val="000"/>
          <w:sz w:val="28"/>
          <w:szCs w:val="28"/>
        </w:rPr>
        <w:t xml:space="preserve">8.SCM又称客户关系管理。</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9.一个完整的硬件系统由如下三部分组成：运算器、控制器和输入设备。</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10.本体论层次的信息是指认识主体所感知或所表述的事物运动的状态极其变化方式。</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11.在网络信息检索过程中，句子、段落通常不能直接作为检索词。</w:t>
      </w:r>
    </w:p>
    <w:p>
      <w:pPr>
        <w:ind w:left="0" w:right="0" w:firstLine="560"/>
        <w:spacing w:before="450" w:after="450" w:line="312" w:lineRule="auto"/>
      </w:pPr>
      <w:r>
        <w:rPr>
          <w:rFonts w:ascii="宋体" w:hAnsi="宋体" w:eastAsia="宋体" w:cs="宋体"/>
          <w:color w:val="000"/>
          <w:sz w:val="28"/>
          <w:szCs w:val="28"/>
        </w:rPr>
        <w:t xml:space="preserve">正确答案：正确</w:t>
      </w:r>
    </w:p>
    <w:p>
      <w:pPr>
        <w:ind w:left="0" w:right="0" w:firstLine="560"/>
        <w:spacing w:before="450" w:after="450" w:line="312" w:lineRule="auto"/>
      </w:pPr>
      <w:r>
        <w:rPr>
          <w:rFonts w:ascii="宋体" w:hAnsi="宋体" w:eastAsia="宋体" w:cs="宋体"/>
          <w:color w:val="000"/>
          <w:sz w:val="28"/>
          <w:szCs w:val="28"/>
        </w:rPr>
        <w:t xml:space="preserve">12.Moore的信息政策矩阵将信息政策置于产业层次、组织层次及社会层次上来研讨。</w:t>
      </w:r>
    </w:p>
    <w:p>
      <w:pPr>
        <w:ind w:left="0" w:right="0" w:firstLine="560"/>
        <w:spacing w:before="450" w:after="450" w:line="312" w:lineRule="auto"/>
      </w:pPr>
      <w:r>
        <w:rPr>
          <w:rFonts w:ascii="宋体" w:hAnsi="宋体" w:eastAsia="宋体" w:cs="宋体"/>
          <w:color w:val="000"/>
          <w:sz w:val="28"/>
          <w:szCs w:val="28"/>
        </w:rPr>
        <w:t xml:space="preserve">正确答案：正确</w:t>
      </w:r>
    </w:p>
    <w:p>
      <w:pPr>
        <w:ind w:left="0" w:right="0" w:firstLine="560"/>
        <w:spacing w:before="450" w:after="450" w:line="312" w:lineRule="auto"/>
      </w:pPr>
      <w:r>
        <w:rPr>
          <w:rFonts w:ascii="宋体" w:hAnsi="宋体" w:eastAsia="宋体" w:cs="宋体"/>
          <w:color w:val="000"/>
          <w:sz w:val="28"/>
          <w:szCs w:val="28"/>
        </w:rPr>
        <w:t xml:space="preserve">13.打印机属于输入设备。</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14.元数据是指用于帮助识别、描述和定位网络化的电子资源的结构化数据。</w:t>
      </w:r>
    </w:p>
    <w:p>
      <w:pPr>
        <w:ind w:left="0" w:right="0" w:firstLine="560"/>
        <w:spacing w:before="450" w:after="450" w:line="312" w:lineRule="auto"/>
      </w:pPr>
      <w:r>
        <w:rPr>
          <w:rFonts w:ascii="宋体" w:hAnsi="宋体" w:eastAsia="宋体" w:cs="宋体"/>
          <w:color w:val="000"/>
          <w:sz w:val="28"/>
          <w:szCs w:val="28"/>
        </w:rPr>
        <w:t xml:space="preserve">正确答案：正确</w:t>
      </w:r>
    </w:p>
    <w:p>
      <w:pPr>
        <w:ind w:left="0" w:right="0" w:firstLine="560"/>
        <w:spacing w:before="450" w:after="450" w:line="312" w:lineRule="auto"/>
      </w:pPr>
      <w:r>
        <w:rPr>
          <w:rFonts w:ascii="宋体" w:hAnsi="宋体" w:eastAsia="宋体" w:cs="宋体"/>
          <w:color w:val="000"/>
          <w:sz w:val="28"/>
          <w:szCs w:val="28"/>
        </w:rPr>
        <w:t xml:space="preserve">15.本体论层次的信息是指认识主体所感知或所表述的事物运动的状态极其变化方式。</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16.实施网络信息检索时，不需要确定检索范围。</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17.Office软件属于系统软件。</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18.网络信息服务具有经营性。</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19.鼠标属于输出设备。</w:t>
      </w:r>
    </w:p>
    <w:p>
      <w:pPr>
        <w:ind w:left="0" w:right="0" w:firstLine="560"/>
        <w:spacing w:before="450" w:after="450" w:line="312" w:lineRule="auto"/>
      </w:pPr>
      <w:r>
        <w:rPr>
          <w:rFonts w:ascii="宋体" w:hAnsi="宋体" w:eastAsia="宋体" w:cs="宋体"/>
          <w:color w:val="000"/>
          <w:sz w:val="28"/>
          <w:szCs w:val="28"/>
        </w:rPr>
        <w:t xml:space="preserve">正确答案：正确</w:t>
      </w:r>
    </w:p>
    <w:p>
      <w:pPr>
        <w:ind w:left="0" w:right="0" w:firstLine="560"/>
        <w:spacing w:before="450" w:after="450" w:line="312" w:lineRule="auto"/>
      </w:pPr>
      <w:r>
        <w:rPr>
          <w:rFonts w:ascii="宋体" w:hAnsi="宋体" w:eastAsia="宋体" w:cs="宋体"/>
          <w:color w:val="000"/>
          <w:sz w:val="28"/>
          <w:szCs w:val="28"/>
        </w:rPr>
        <w:t xml:space="preserve">20.计算机内存储器分为只读存储器ROM和随机内存RAM两种。</w:t>
      </w:r>
    </w:p>
    <w:p>
      <w:pPr>
        <w:ind w:left="0" w:right="0" w:firstLine="560"/>
        <w:spacing w:before="450" w:after="450" w:line="312" w:lineRule="auto"/>
      </w:pPr>
      <w:r>
        <w:rPr>
          <w:rFonts w:ascii="宋体" w:hAnsi="宋体" w:eastAsia="宋体" w:cs="宋体"/>
          <w:color w:val="000"/>
          <w:sz w:val="28"/>
          <w:szCs w:val="28"/>
        </w:rPr>
        <w:t xml:space="preserve">正确答案：正确</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1．简述系统划分的原则。</w:t>
      </w:r>
    </w:p>
    <w:p>
      <w:pPr>
        <w:ind w:left="0" w:right="0" w:firstLine="560"/>
        <w:spacing w:before="450" w:after="450" w:line="312" w:lineRule="auto"/>
      </w:pPr>
      <w:r>
        <w:rPr>
          <w:rFonts w:ascii="宋体" w:hAnsi="宋体" w:eastAsia="宋体" w:cs="宋体"/>
          <w:color w:val="000"/>
          <w:sz w:val="28"/>
          <w:szCs w:val="28"/>
        </w:rPr>
        <w:t xml:space="preserve">答：(1)可控制性原则。系统内部的元素一般是可以控制的，而系统外部的元素则不可控制，因而把系统中的若干元素划分为同一子系统时，该子系统应能管理和控制所属的所有元素。</w:t>
      </w:r>
    </w:p>
    <w:p>
      <w:pPr>
        <w:ind w:left="0" w:right="0" w:firstLine="560"/>
        <w:spacing w:before="450" w:after="450" w:line="312" w:lineRule="auto"/>
      </w:pPr>
      <w:r>
        <w:rPr>
          <w:rFonts w:ascii="宋体" w:hAnsi="宋体" w:eastAsia="宋体" w:cs="宋体"/>
          <w:color w:val="000"/>
          <w:sz w:val="28"/>
          <w:szCs w:val="28"/>
        </w:rPr>
        <w:t xml:space="preserve">(2)功能聚合原则。在系统内部的元素通常按功能聚集原则来进行子系统划分。软件系统由若干模块构成，而模块具有各自的功能。若干模块按功能聚集构成子系统。</w:t>
      </w:r>
    </w:p>
    <w:p>
      <w:pPr>
        <w:ind w:left="0" w:right="0" w:firstLine="560"/>
        <w:spacing w:before="450" w:after="450" w:line="312" w:lineRule="auto"/>
      </w:pPr>
      <w:r>
        <w:rPr>
          <w:rFonts w:ascii="宋体" w:hAnsi="宋体" w:eastAsia="宋体" w:cs="宋体"/>
          <w:color w:val="000"/>
          <w:sz w:val="28"/>
          <w:szCs w:val="28"/>
        </w:rPr>
        <w:t xml:space="preserve">(3)接口标准化原则。系统在分解的过程中，需要定义大量的接口。接口是子系统之间的连接点，即子系统输入、输出的界面。在信息系统中接口的功能是十分重要的。通过接口可以完成过滤(通过接口去掉不需要的输入、输出元素)、编码/解码(将一种数据格式转换成另一种数据格式)、纠错(输入或输出错误的检测和修正)、缓冲(让两个子系统通过缓冲区耦合，取得同步)几个方面的工作。</w:t>
      </w:r>
    </w:p>
    <w:p>
      <w:pPr>
        <w:ind w:left="0" w:right="0" w:firstLine="560"/>
        <w:spacing w:before="450" w:after="450" w:line="312" w:lineRule="auto"/>
      </w:pPr>
      <w:r>
        <w:rPr>
          <w:rFonts w:ascii="宋体" w:hAnsi="宋体" w:eastAsia="宋体" w:cs="宋体"/>
          <w:color w:val="000"/>
          <w:sz w:val="28"/>
          <w:szCs w:val="28"/>
        </w:rPr>
        <w:t xml:space="preserve">2．简述管理有哪些基本职能。</w:t>
      </w:r>
    </w:p>
    <w:p>
      <w:pPr>
        <w:ind w:left="0" w:right="0" w:firstLine="560"/>
        <w:spacing w:before="450" w:after="450" w:line="312" w:lineRule="auto"/>
      </w:pPr>
      <w:r>
        <w:rPr>
          <w:rFonts w:ascii="宋体" w:hAnsi="宋体" w:eastAsia="宋体" w:cs="宋体"/>
          <w:color w:val="000"/>
          <w:sz w:val="28"/>
          <w:szCs w:val="28"/>
        </w:rPr>
        <w:t xml:space="preserve">答：管理的职能是管理过程中各项活动的基本功能，又称管理的要素，是管理原则、管理方法的具体体现。管理职能的划分有许多学派，管理的基本职能包括计划、组织、人员管理、指导与领导、控制。</w:t>
      </w:r>
    </w:p>
    <w:p>
      <w:pPr>
        <w:ind w:left="0" w:right="0" w:firstLine="560"/>
        <w:spacing w:before="450" w:after="450" w:line="312" w:lineRule="auto"/>
      </w:pPr>
      <w:r>
        <w:rPr>
          <w:rFonts w:ascii="宋体" w:hAnsi="宋体" w:eastAsia="宋体" w:cs="宋体"/>
          <w:color w:val="000"/>
          <w:sz w:val="28"/>
          <w:szCs w:val="28"/>
        </w:rPr>
        <w:t xml:space="preserve">3．简述系统设计阶段的主要任务。</w:t>
      </w:r>
    </w:p>
    <w:p>
      <w:pPr>
        <w:ind w:left="0" w:right="0" w:firstLine="560"/>
        <w:spacing w:before="450" w:after="450" w:line="312" w:lineRule="auto"/>
      </w:pPr>
      <w:r>
        <w:rPr>
          <w:rFonts w:ascii="宋体" w:hAnsi="宋体" w:eastAsia="宋体" w:cs="宋体"/>
          <w:color w:val="000"/>
          <w:sz w:val="28"/>
          <w:szCs w:val="28"/>
        </w:rPr>
        <w:t xml:space="preserve">答：系统设计的主要任务是在系统分析的基础上，按照逻辑模型的要求，科学合理地进行系统的总体设计和具体的物理设计，为下一阶段系统提供实施提供必要的技术资料。</w:t>
      </w:r>
    </w:p>
    <w:p>
      <w:pPr>
        <w:ind w:left="0" w:right="0" w:firstLine="560"/>
        <w:spacing w:before="450" w:after="450" w:line="312" w:lineRule="auto"/>
      </w:pPr>
      <w:r>
        <w:rPr>
          <w:rFonts w:ascii="宋体" w:hAnsi="宋体" w:eastAsia="宋体" w:cs="宋体"/>
          <w:color w:val="000"/>
          <w:sz w:val="28"/>
          <w:szCs w:val="28"/>
        </w:rPr>
        <w:t xml:space="preserve">系统设计是新系统的物理设计阶段。根据系统分析阶段所确定的新系统的逻辑模型、功能要求，在用户提供的环境条件下，设计出一个能在计算机网络环境上实施的方案，即建立新系统的物理模型。</w:t>
      </w:r>
    </w:p>
    <w:p>
      <w:pPr>
        <w:ind w:left="0" w:right="0" w:firstLine="560"/>
        <w:spacing w:before="450" w:after="450" w:line="312" w:lineRule="auto"/>
      </w:pPr>
      <w:r>
        <w:rPr>
          <w:rFonts w:ascii="宋体" w:hAnsi="宋体" w:eastAsia="宋体" w:cs="宋体"/>
          <w:color w:val="000"/>
          <w:sz w:val="28"/>
          <w:szCs w:val="28"/>
        </w:rPr>
        <w:t xml:space="preserve">４．什么是计算机通信网络？</w:t>
      </w:r>
    </w:p>
    <w:p>
      <w:pPr>
        <w:ind w:left="0" w:right="0" w:firstLine="560"/>
        <w:spacing w:before="450" w:after="450" w:line="312" w:lineRule="auto"/>
      </w:pPr>
      <w:r>
        <w:rPr>
          <w:rFonts w:ascii="宋体" w:hAnsi="宋体" w:eastAsia="宋体" w:cs="宋体"/>
          <w:color w:val="000"/>
          <w:sz w:val="28"/>
          <w:szCs w:val="28"/>
        </w:rPr>
        <w:t xml:space="preserve">答：计算机通信网络是计算机技术和通信技术相结合而形成的一种新的通信方式，主要是满足数据传输的需要。</w:t>
      </w:r>
    </w:p>
    <w:p>
      <w:pPr>
        <w:ind w:left="0" w:right="0" w:firstLine="560"/>
        <w:spacing w:before="450" w:after="450" w:line="312" w:lineRule="auto"/>
      </w:pPr>
      <w:r>
        <w:rPr>
          <w:rFonts w:ascii="宋体" w:hAnsi="宋体" w:eastAsia="宋体" w:cs="宋体"/>
          <w:color w:val="000"/>
          <w:sz w:val="28"/>
          <w:szCs w:val="28"/>
        </w:rPr>
        <w:t xml:space="preserve">它将不同地理位置、具有独立功能的多台计算机终端及附属硬件设备（路由器、交换机）用通信链路连接起来，并配备相应的网络软件，以实现通信过程中资源共享而形成的通信系统。</w:t>
      </w:r>
    </w:p>
    <w:p>
      <w:pPr>
        <w:ind w:left="0" w:right="0" w:firstLine="560"/>
        <w:spacing w:before="450" w:after="450" w:line="312" w:lineRule="auto"/>
      </w:pPr>
      <w:r>
        <w:rPr>
          <w:rFonts w:ascii="宋体" w:hAnsi="宋体" w:eastAsia="宋体" w:cs="宋体"/>
          <w:color w:val="000"/>
          <w:sz w:val="28"/>
          <w:szCs w:val="28"/>
        </w:rPr>
        <w:t xml:space="preserve">它不仅可以满足局部地区的一个企业、公司、学校和办公机构的数据、文件传输需要，而且可以在一个国家甚至全世界范围进行信息交换、储存和处理，同时可以提供语音、数据和图像的综合性服务，是未来信息技术发展的必由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2025-03-15T01:40:27+08:00</dcterms:created>
  <dcterms:modified xsi:type="dcterms:W3CDTF">2025-03-15T01:40:27+08:00</dcterms:modified>
</cp:coreProperties>
</file>

<file path=docProps/custom.xml><?xml version="1.0" encoding="utf-8"?>
<Properties xmlns="http://schemas.openxmlformats.org/officeDocument/2006/custom-properties" xmlns:vt="http://schemas.openxmlformats.org/officeDocument/2006/docPropsVTypes"/>
</file>