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党章学习笔记</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章学习笔记——**支部***党章是我们党“最根本的党规党法“，是我们党全部活动的总章程，是每一名党员必须遵守的基本准则。每一名党员都要认真学习贯彻党章，要做学习贯彻党章的模范。一、学习贯彻党章，做理论武装头脑的模范。没有先进理论武装的党，...</w:t>
      </w:r>
    </w:p>
    <w:p>
      <w:pPr>
        <w:ind w:left="0" w:right="0" w:firstLine="560"/>
        <w:spacing w:before="450" w:after="450" w:line="312" w:lineRule="auto"/>
      </w:pPr>
      <w:r>
        <w:rPr>
          <w:rFonts w:ascii="宋体" w:hAnsi="宋体" w:eastAsia="宋体" w:cs="宋体"/>
          <w:color w:val="000"/>
          <w:sz w:val="28"/>
          <w:szCs w:val="28"/>
        </w:rPr>
        <w:t xml:space="preserve">党章学习笔记</w:t>
      </w:r>
    </w:p>
    <w:p>
      <w:pPr>
        <w:ind w:left="0" w:right="0" w:firstLine="560"/>
        <w:spacing w:before="450" w:after="450" w:line="312" w:lineRule="auto"/>
      </w:pPr>
      <w:r>
        <w:rPr>
          <w:rFonts w:ascii="宋体" w:hAnsi="宋体" w:eastAsia="宋体" w:cs="宋体"/>
          <w:color w:val="000"/>
          <w:sz w:val="28"/>
          <w:szCs w:val="28"/>
        </w:rPr>
        <w:t xml:space="preserve">——**支部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党章是我们党“最根本的党规党法“，是我们党全部活动的总章程，是每一名党员必须遵守的基本准则。每一名党员都要认真学习贯彻党章，要做学习贯彻党章的模范。</w:t>
      </w:r>
    </w:p>
    <w:p>
      <w:pPr>
        <w:ind w:left="0" w:right="0" w:firstLine="560"/>
        <w:spacing w:before="450" w:after="450" w:line="312" w:lineRule="auto"/>
      </w:pPr>
      <w:r>
        <w:rPr>
          <w:rFonts w:ascii="宋体" w:hAnsi="宋体" w:eastAsia="宋体" w:cs="宋体"/>
          <w:color w:val="000"/>
          <w:sz w:val="28"/>
          <w:szCs w:val="28"/>
        </w:rPr>
        <w:t xml:space="preserve">一、学习贯彻党章，做理论武装头脑的模范。</w:t>
      </w:r>
    </w:p>
    <w:p>
      <w:pPr>
        <w:ind w:left="0" w:right="0" w:firstLine="560"/>
        <w:spacing w:before="450" w:after="450" w:line="312" w:lineRule="auto"/>
      </w:pPr>
      <w:r>
        <w:rPr>
          <w:rFonts w:ascii="宋体" w:hAnsi="宋体" w:eastAsia="宋体" w:cs="宋体"/>
          <w:color w:val="000"/>
          <w:sz w:val="28"/>
          <w:szCs w:val="28"/>
        </w:rPr>
        <w:t xml:space="preserve">没有先进理论武装的党，就不是先进的政党;没有先进理论武装的共产党员，也不可能发挥先锋战士的作用。党要保持先进性，就必须不断加强理论建设。作为一名共产党员，只有坚持用科学理论武装头脑，才能树立坚定的理想信念，才能自觉践行党的根本宗旨。我们党员干部要把理论武装作为自己的终身任务，坚持活到老、学到老、改造到老。</w:t>
      </w:r>
    </w:p>
    <w:p>
      <w:pPr>
        <w:ind w:left="0" w:right="0" w:firstLine="560"/>
        <w:spacing w:before="450" w:after="450" w:line="312" w:lineRule="auto"/>
      </w:pPr>
      <w:r>
        <w:rPr>
          <w:rFonts w:ascii="宋体" w:hAnsi="宋体" w:eastAsia="宋体" w:cs="宋体"/>
          <w:color w:val="000"/>
          <w:sz w:val="28"/>
          <w:szCs w:val="28"/>
        </w:rPr>
        <w:t xml:space="preserve">二、学习贯彻党章，做坚定理想信念的模范。</w:t>
      </w:r>
    </w:p>
    <w:p>
      <w:pPr>
        <w:ind w:left="0" w:right="0" w:firstLine="560"/>
        <w:spacing w:before="450" w:after="450" w:line="312" w:lineRule="auto"/>
      </w:pPr>
      <w:r>
        <w:rPr>
          <w:rFonts w:ascii="宋体" w:hAnsi="宋体" w:eastAsia="宋体" w:cs="宋体"/>
          <w:color w:val="000"/>
          <w:sz w:val="28"/>
          <w:szCs w:val="28"/>
        </w:rPr>
        <w:t xml:space="preserve">党章明确规定：“党的最高理想和最终目标是实现共产主义”。同时，党章还明确提出了党在现阶段的基本纲领、基本路线和基本任务。共产主义理想，是建立在马克思主义揭示人类社会发展客观规律基础之上的，是共产党人最崇高的追求和强大的精神支柱，也是我们党的政治优势。坚定正确的理想信念支配着共产党员的思想和行动，是共产党员保持先进性的立身之本和精神动力。党员只有把坚定正确的理想信念作为党性修养、党性锻炼的重大课题，事事时时处处自重、自省、自警、自励，才能增强抵御各种腐朽思想侵袭的免疫力，经受住各种风浪的严峻考验，始终保持共产党人的先进性。</w:t>
      </w:r>
    </w:p>
    <w:p>
      <w:pPr>
        <w:ind w:left="0" w:right="0" w:firstLine="560"/>
        <w:spacing w:before="450" w:after="450" w:line="312" w:lineRule="auto"/>
      </w:pPr>
      <w:r>
        <w:rPr>
          <w:rFonts w:ascii="宋体" w:hAnsi="宋体" w:eastAsia="宋体" w:cs="宋体"/>
          <w:color w:val="000"/>
          <w:sz w:val="28"/>
          <w:szCs w:val="28"/>
        </w:rPr>
        <w:t xml:space="preserve">三、学习贯彻党章，做践行党的宗旨的模范。</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共产党员尤其是党员干部保持先进性必须着力解决好的一个根本问题。立党为公，执政为民是“三个代表”重要思想的本质，是坚持党的根本宗旨的集中体现。在党长期执政的条件下，党员干部必须树立正确的权力观，认真解决好为谁掌权，为谁服务这个根本问题。要带着“感情、责任、追求”做好群众工作，把群众的安危、冷暖时刻挂在心头，为群众诚心诚意办实事、尽心竭力解难事、坚持不懈干好事，充分激发和调动广大群众干事创业的积极性和创造性，为各项事业的发展贡献智慧和力量。</w:t>
      </w:r>
    </w:p>
    <w:p>
      <w:pPr>
        <w:ind w:left="0" w:right="0" w:firstLine="560"/>
        <w:spacing w:before="450" w:after="450" w:line="312" w:lineRule="auto"/>
      </w:pPr>
      <w:r>
        <w:rPr>
          <w:rFonts w:ascii="宋体" w:hAnsi="宋体" w:eastAsia="宋体" w:cs="宋体"/>
          <w:color w:val="000"/>
          <w:sz w:val="28"/>
          <w:szCs w:val="28"/>
        </w:rPr>
        <w:t xml:space="preserve">四、学习贯彻党章，做遵守党的纪律的模范。</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执行党的路线方针政策，完成党的各项工作任务的保证。每一名共产党员，尤其是党员干部都要增强纪律观念，提高遵守纪律的自觉性。要严格遵守党的政治纪律，自觉维护党的政治方向和政治原则，坚决维护党中央的权威，确保政令畅通，坚决抵制和反对各种违背党的路线方针政策的言论和意见。要严格遵守党的组织纪律，坚决贯彻执行民主集中制及各项具体制度规定，维护党的团结统一，使广大党员在思想政治上保持高度统一，在实际行动中做到步调一致。要严格遵守党的经济工作纪律和群众工作纪律，模范遵守廉洁自律的各项制度规定，自觉抵制各种腐朽思想的侵蚀和影响，同各种腐败行为作斗争。</w:t>
      </w:r>
    </w:p>
    <w:p>
      <w:pPr>
        <w:ind w:left="0" w:right="0" w:firstLine="560"/>
        <w:spacing w:before="450" w:after="450" w:line="312" w:lineRule="auto"/>
      </w:pPr>
      <w:r>
        <w:rPr>
          <w:rFonts w:ascii="宋体" w:hAnsi="宋体" w:eastAsia="宋体" w:cs="宋体"/>
          <w:color w:val="000"/>
          <w:sz w:val="28"/>
          <w:szCs w:val="28"/>
        </w:rPr>
        <w:t xml:space="preserve">五、学习贯彻党章，做继承和发扬党的优良作风的模范。</w:t>
      </w:r>
    </w:p>
    <w:p>
      <w:pPr>
        <w:ind w:left="0" w:right="0" w:firstLine="560"/>
        <w:spacing w:before="450" w:after="450" w:line="312" w:lineRule="auto"/>
      </w:pPr>
      <w:r>
        <w:rPr>
          <w:rFonts w:ascii="宋体" w:hAnsi="宋体" w:eastAsia="宋体" w:cs="宋体"/>
          <w:color w:val="000"/>
          <w:sz w:val="28"/>
          <w:szCs w:val="28"/>
        </w:rPr>
        <w:t xml:space="preserve">要带头发扬理论联系实际的作风，牢固树立科学的发展观和正确的政绩观。要带头发扬密切联系群众的作风，始终坚持与人民群众同呼吸、共命运，把相信群众、依靠群众、为了群众，作为一切工作的出发点和落脚点，关心群众疾苦，满足群众需求，倾听群众呼声，反映群众意愿，充分尊重群众的首创精神，凝聚群众的智慧和力量，激发和调动广大群众做好各项工作的积极性。</w:t>
      </w:r>
    </w:p>
    <w:p>
      <w:pPr>
        <w:ind w:left="0" w:right="0" w:firstLine="560"/>
        <w:spacing w:before="450" w:after="450" w:line="312" w:lineRule="auto"/>
      </w:pPr>
      <w:r>
        <w:rPr>
          <w:rFonts w:ascii="宋体" w:hAnsi="宋体" w:eastAsia="宋体" w:cs="宋体"/>
          <w:color w:val="000"/>
          <w:sz w:val="28"/>
          <w:szCs w:val="28"/>
        </w:rPr>
        <w:t xml:space="preserve">胡锦涛总书记在中央纪委第六次全会上发表的重要讲话，深刻阐述了新的历史条件下学习贯彻党章的重大意义，明确提出要始终把学习党章、遵守党章、贯彻党章、维护党章作为全党的一项重大任务抓紧抓好。按照局机关党委的部署，自己积极参加党委和支部组织的各项学《党章》活动，认真学习《党章》全文，反复学习重点内容，力争联系自己工作实际，争取在完成医院发展任务中贡献一己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2025-04-27T06:58:34+08:00</dcterms:created>
  <dcterms:modified xsi:type="dcterms:W3CDTF">2025-04-27T06:58:34+08:00</dcterms:modified>
</cp:coreProperties>
</file>

<file path=docProps/custom.xml><?xml version="1.0" encoding="utf-8"?>
<Properties xmlns="http://schemas.openxmlformats.org/officeDocument/2006/custom-properties" xmlns:vt="http://schemas.openxmlformats.org/officeDocument/2006/docPropsVTypes"/>
</file>