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在全市安全生产工作电视电话会议上的讲话</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全市安全生产工作电视电话会议上的讲话同志们：今年只剩下一个多月的时间了，各项工作都进入了紧张的冲刺阶段。11月14日，盛茂林副省长专程来益阳进行了安全生产专题调研与督查，并作了重要讲话。今天，我们召开全市安全生产工作电视电话会议，目的是认...</w:t>
      </w:r>
    </w:p>
    <w:p>
      <w:pPr>
        <w:ind w:left="0" w:right="0" w:firstLine="560"/>
        <w:spacing w:before="450" w:after="450" w:line="312" w:lineRule="auto"/>
      </w:pPr>
      <w:r>
        <w:rPr>
          <w:rFonts w:ascii="宋体" w:hAnsi="宋体" w:eastAsia="宋体" w:cs="宋体"/>
          <w:color w:val="000"/>
          <w:sz w:val="28"/>
          <w:szCs w:val="28"/>
        </w:rPr>
        <w:t xml:space="preserve">在全市安全生产工作电视电话会议上的讲话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只剩下一个多月的时间了，各项工作都进入了紧张的冲刺阶段。11月14日，盛茂林副省长专程来益阳进行了安全生产专题调研与督查，并作了重要讲话。今天，我们召开全市安全生产工作电视电话会议，目的是认真总结今年以来我市的安全生产工作，深入贯彻落实盛茂林副省长来益调研督查时的讲话精神，全市上下齐心协力、突出重点、狠抓落实，确保今年安全生产工作有一个圆满结局。刚才，立安同志传达了盛茂林副省长的讲话精神，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一、肯定成绩，正视问题，切实增强抓好安全生产工作的紧迫感和责任感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各级各部门以开展“安全生产年”活动为主线，深入排查治理安全隐患，严厉打击非法违法生产经营行为，扎实推进专项整治行动，全市安全生产工作取得了阶段性成效，1－10月，全市安全生产事故起数、死亡人数、重伤人数和经济损失四项指标同比分别下降14.21%、1.22%、15.88%和15.54%。</w:t>
      </w:r>
    </w:p>
    <w:p>
      <w:pPr>
        <w:ind w:left="0" w:right="0" w:firstLine="560"/>
        <w:spacing w:before="450" w:after="450" w:line="312" w:lineRule="auto"/>
      </w:pPr>
      <w:r>
        <w:rPr>
          <w:rFonts w:ascii="宋体" w:hAnsi="宋体" w:eastAsia="宋体" w:cs="宋体"/>
          <w:color w:val="000"/>
          <w:sz w:val="28"/>
          <w:szCs w:val="28"/>
        </w:rPr>
        <w:t xml:space="preserve">（一）“打非治违”工作取得实效。</w:t>
      </w:r>
    </w:p>
    <w:p>
      <w:pPr>
        <w:ind w:left="0" w:right="0" w:firstLine="560"/>
        <w:spacing w:before="450" w:after="450" w:line="312" w:lineRule="auto"/>
      </w:pPr>
      <w:r>
        <w:rPr>
          <w:rFonts w:ascii="宋体" w:hAnsi="宋体" w:eastAsia="宋体" w:cs="宋体"/>
          <w:color w:val="000"/>
          <w:sz w:val="28"/>
          <w:szCs w:val="28"/>
        </w:rPr>
        <w:t xml:space="preserve">自今年“打非治违”行动开展以来，全市各级各部门围绕“打非治违”的工作重点，以强有力的手腕查处取缔了大量非法违法生产经营建设单位。据统计，全市共开展执法检查3700多次，检查企业1万多家，发现和整改隐患4万多处，关闭非法违法企业480多家，行政拘留90多人，移送司法机关10人。通过“打非治违”集中整治行动，消除了一系列安全隐患，全市安全生产秩序进一步好转，安全生产形势持续稳定。</w:t>
      </w:r>
    </w:p>
    <w:p>
      <w:pPr>
        <w:ind w:left="0" w:right="0" w:firstLine="560"/>
        <w:spacing w:before="450" w:after="450" w:line="312" w:lineRule="auto"/>
      </w:pPr>
      <w:r>
        <w:rPr>
          <w:rFonts w:ascii="宋体" w:hAnsi="宋体" w:eastAsia="宋体" w:cs="宋体"/>
          <w:color w:val="000"/>
          <w:sz w:val="28"/>
          <w:szCs w:val="28"/>
        </w:rPr>
        <w:t xml:space="preserve">（二）专项整治工作扎实开展。</w:t>
      </w:r>
    </w:p>
    <w:p>
      <w:pPr>
        <w:ind w:left="0" w:right="0" w:firstLine="560"/>
        <w:spacing w:before="450" w:after="450" w:line="312" w:lineRule="auto"/>
      </w:pPr>
      <w:r>
        <w:rPr>
          <w:rFonts w:ascii="宋体" w:hAnsi="宋体" w:eastAsia="宋体" w:cs="宋体"/>
          <w:color w:val="000"/>
          <w:sz w:val="28"/>
          <w:szCs w:val="28"/>
        </w:rPr>
        <w:t xml:space="preserve">积极开展煤矿专项整治，推进煤矿企业整合技改，投入技改资金6578万元，组建了三大煤矿企业集团，全市煤矿安全生产条件得到明显改善。强化非煤矿山专项整治，对非法违法矿山持续保持高压态势，严格按照“三不留一毁闭”标准，及时发现、制止和查处了各类非法违法开采行为；强化尾矿库治理力度，共投入尾矿库应急处险综合治理资金800多万元，确保了尾矿库安全运行。大力开展道路交通专项整治，通过对各类道路交通安全隐患的排查治理，全市公共交通安全设施明显改善；突出加大对非法营运车辆的查处力度，交通运营秩序进一步好转；深入推进“三超一疲劳”、酒后驾驶、摩托车违法集中整治等一系列专项行动，全市交通事故发生率明显下降，道路交通死亡人数明显减少。狠抓校车专项整治，校车运营秩序进一步规范，安全保障不断增强。开展水上安全专项整治，严格执行渡口渡船“五定”（位置、船型、航线、载客、管理）办法，强化运砂船舶监管，遏制了运砂船超载航行的不良势头。</w:t>
      </w:r>
    </w:p>
    <w:p>
      <w:pPr>
        <w:ind w:left="0" w:right="0" w:firstLine="560"/>
        <w:spacing w:before="450" w:after="450" w:line="312" w:lineRule="auto"/>
      </w:pPr>
      <w:r>
        <w:rPr>
          <w:rFonts w:ascii="宋体" w:hAnsi="宋体" w:eastAsia="宋体" w:cs="宋体"/>
          <w:color w:val="000"/>
          <w:sz w:val="28"/>
          <w:szCs w:val="28"/>
        </w:rPr>
        <w:t xml:space="preserve">（三）城市工业灾害防治有力推进。</w:t>
      </w:r>
    </w:p>
    <w:p>
      <w:pPr>
        <w:ind w:left="0" w:right="0" w:firstLine="560"/>
        <w:spacing w:before="450" w:after="450" w:line="312" w:lineRule="auto"/>
      </w:pPr>
      <w:r>
        <w:rPr>
          <w:rFonts w:ascii="宋体" w:hAnsi="宋体" w:eastAsia="宋体" w:cs="宋体"/>
          <w:color w:val="000"/>
          <w:sz w:val="28"/>
          <w:szCs w:val="28"/>
        </w:rPr>
        <w:t xml:space="preserve">自去年底开始，全市各级各部门积极行动，大力推进城市工业灾害防治工作，有效确保了城市安全。对中心城区和县城所在地及周边3公里内的城市工业灾害进行了全面的排查摸底，全市共摸排企业463家，摸排重大危险源41处，排查安全隐患160起，对城市工业企业危险物品和安全隐患进行了全面登记。对排查出来的重大安全隐患，逐一制定治理方案，做到责任、措施、资金、时限和处置预案“五落实”，确保有计划、有步骤地消除城市安全隐患。集中力量对一批重大城市工业灾害进行了整治。</w:t>
      </w:r>
    </w:p>
    <w:p>
      <w:pPr>
        <w:ind w:left="0" w:right="0" w:firstLine="560"/>
        <w:spacing w:before="450" w:after="450" w:line="312" w:lineRule="auto"/>
      </w:pPr>
      <w:r>
        <w:rPr>
          <w:rFonts w:ascii="宋体" w:hAnsi="宋体" w:eastAsia="宋体" w:cs="宋体"/>
          <w:color w:val="000"/>
          <w:sz w:val="28"/>
          <w:szCs w:val="28"/>
        </w:rPr>
        <w:t xml:space="preserve">（四）安全生产教育培训不断加强。</w:t>
      </w:r>
    </w:p>
    <w:p>
      <w:pPr>
        <w:ind w:left="0" w:right="0" w:firstLine="560"/>
        <w:spacing w:before="450" w:after="450" w:line="312" w:lineRule="auto"/>
      </w:pPr>
      <w:r>
        <w:rPr>
          <w:rFonts w:ascii="宋体" w:hAnsi="宋体" w:eastAsia="宋体" w:cs="宋体"/>
          <w:color w:val="000"/>
          <w:sz w:val="28"/>
          <w:szCs w:val="28"/>
        </w:rPr>
        <w:t xml:space="preserve">重点加强了对安全管理人员和特种作业人员的培训。今年截至10月底，全市共举办企业安全管理人员培训班11期，培训管理人员700多人；举办高危特种作业人员培训班23期，培训特种作业人员1900多人。通过培训，各行各业生产人员依法行政水平、安全监管能力和防范安全事故的能力有了明显提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我市安全生产工作仍然存在一些突出问题。一是部分行业事故多发的势头没有得到有效遏制。从1-10月份事故死亡人数行业分布情况来看，水上交通事故死亡9人，同比上升200%；工矿商贸事故死亡8人，同比上升60%。二是安全生产主体意识不强。从市安委最近的几次暗访情况看，生产经营单位重生产轻安全的现象仍然存在，一些企业安全投入不足，安全操作规程不健全，职工安全教育不到位，企业安全管理力量薄弱，导致生产安全事故多发。三是安全监管责任落实不到位。主要是在安全隐患排查治理和打击非法违法生产经营上做得不到位，一些重大安全隐患还没有得到有效整治，“三违”、“三超”、“三非”问题相当严重。这些问题的存在，势必影响我市安全生产工作目标的完成，影响社会和谐稳定。因此，我们一定要深刻认识我市当前安全生产面临的严峻形势，进一步增强抓好安全生产工作的紧迫感和责任感，更加积极主动、富有创造性地开展工作，推动我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二、领会精神，突出重点，切实抓好年末的安全生产工作</w:t>
      </w:r>
    </w:p>
    <w:p>
      <w:pPr>
        <w:ind w:left="0" w:right="0" w:firstLine="560"/>
        <w:spacing w:before="450" w:after="450" w:line="312" w:lineRule="auto"/>
      </w:pPr>
      <w:r>
        <w:rPr>
          <w:rFonts w:ascii="宋体" w:hAnsi="宋体" w:eastAsia="宋体" w:cs="宋体"/>
          <w:color w:val="000"/>
          <w:sz w:val="28"/>
          <w:szCs w:val="28"/>
        </w:rPr>
        <w:t xml:space="preserve">盛茂林副省长11月14日在我市进行安全生产专题调研与督查时的重要讲话，具有很强的指导性与针对性，我们一定要认真领会、深入贯彻盛茂林副省长的讲话精神，扎实抓好我市当前安全生产的各项重点工作。</w:t>
      </w:r>
    </w:p>
    <w:p>
      <w:pPr>
        <w:ind w:left="0" w:right="0" w:firstLine="560"/>
        <w:spacing w:before="450" w:after="450" w:line="312" w:lineRule="auto"/>
      </w:pPr>
      <w:r>
        <w:rPr>
          <w:rFonts w:ascii="宋体" w:hAnsi="宋体" w:eastAsia="宋体" w:cs="宋体"/>
          <w:color w:val="000"/>
          <w:sz w:val="28"/>
          <w:szCs w:val="28"/>
        </w:rPr>
        <w:t xml:space="preserve">（一）要继续推进“打非治违”专项行动。</w:t>
      </w:r>
    </w:p>
    <w:p>
      <w:pPr>
        <w:ind w:left="0" w:right="0" w:firstLine="560"/>
        <w:spacing w:before="450" w:after="450" w:line="312" w:lineRule="auto"/>
      </w:pPr>
      <w:r>
        <w:rPr>
          <w:rFonts w:ascii="宋体" w:hAnsi="宋体" w:eastAsia="宋体" w:cs="宋体"/>
          <w:color w:val="000"/>
          <w:sz w:val="28"/>
          <w:szCs w:val="28"/>
        </w:rPr>
        <w:t xml:space="preserve">各区县（市）政府要切实强化“打非治违”主体责任，进一步健全政府统一领导下的部门联合执法工作机制。要针对当前我市从业人员违规违章行为引发事故比例上升的趋势，深入开展“反三违”</w:t>
      </w:r>
    </w:p>
    <w:p>
      <w:pPr>
        <w:ind w:left="0" w:right="0" w:firstLine="560"/>
        <w:spacing w:before="450" w:after="450" w:line="312" w:lineRule="auto"/>
      </w:pPr>
      <w:r>
        <w:rPr>
          <w:rFonts w:ascii="宋体" w:hAnsi="宋体" w:eastAsia="宋体" w:cs="宋体"/>
          <w:color w:val="000"/>
          <w:sz w:val="28"/>
          <w:szCs w:val="28"/>
        </w:rPr>
        <w:t xml:space="preserve">主题活动，督促引导企业强化安全生产法制意识，落实安全生产主体责任。要不断强化停产整顿、关闭取缔、从重处罚和厉行问责“四个一律”措施，始终保持打击“三非”、“三违”、“三超”的高压态势。要切实加强对企业自查自纠工作的调度和督查，对工作落实不到位，搞形式、走过场的，要严格依法处理。</w:t>
      </w:r>
    </w:p>
    <w:p>
      <w:pPr>
        <w:ind w:left="0" w:right="0" w:firstLine="560"/>
        <w:spacing w:before="450" w:after="450" w:line="312" w:lineRule="auto"/>
      </w:pPr>
      <w:r>
        <w:rPr>
          <w:rFonts w:ascii="宋体" w:hAnsi="宋体" w:eastAsia="宋体" w:cs="宋体"/>
          <w:color w:val="000"/>
          <w:sz w:val="28"/>
          <w:szCs w:val="28"/>
        </w:rPr>
        <w:t xml:space="preserve">（二）要深入开展水上交通安全整治。</w:t>
      </w:r>
    </w:p>
    <w:p>
      <w:pPr>
        <w:ind w:left="0" w:right="0" w:firstLine="560"/>
        <w:spacing w:before="450" w:after="450" w:line="312" w:lineRule="auto"/>
      </w:pPr>
      <w:r>
        <w:rPr>
          <w:rFonts w:ascii="宋体" w:hAnsi="宋体" w:eastAsia="宋体" w:cs="宋体"/>
          <w:color w:val="000"/>
          <w:sz w:val="28"/>
          <w:szCs w:val="28"/>
        </w:rPr>
        <w:t xml:space="preserve">要加大水上交通安全隐患排查力度，强化安全隐患整改，确保各项工作部署、措施和责任落实到具体的岗位和个人。要依法打击船舶超载、非客船载客、无证驾驶等违法行为，严格落实港口、码头、船舶“四包一”责任制，坚决取缔非法渡口、“三无”船舶和低质量船舶。要严格制定节假日、学生放假日等人流高峰期的客（渡）船安全运输工作制度，组织安排专职的乡镇船舶安全管理员、渡船航次签单员值守渡口和航运码头。要建立健全各类船舶和渡口台帐，检查督促船舶所有人、经营人和船员遵守水上安全管理规定，坚决打击非运输船舶参与客（渡）货运输。要做好老旧渡船更新改造工作；要加大对渡口码头安全设施经费投入，做好渡口、客船视频监控系统建设、使用、维护的统筹实施工作。</w:t>
      </w:r>
    </w:p>
    <w:p>
      <w:pPr>
        <w:ind w:left="0" w:right="0" w:firstLine="560"/>
        <w:spacing w:before="450" w:after="450" w:line="312" w:lineRule="auto"/>
      </w:pPr>
      <w:r>
        <w:rPr>
          <w:rFonts w:ascii="宋体" w:hAnsi="宋体" w:eastAsia="宋体" w:cs="宋体"/>
          <w:color w:val="000"/>
          <w:sz w:val="28"/>
          <w:szCs w:val="28"/>
        </w:rPr>
        <w:t xml:space="preserve">（三）要全面开展重点行业和领域的专项整治。</w:t>
      </w:r>
    </w:p>
    <w:p>
      <w:pPr>
        <w:ind w:left="0" w:right="0" w:firstLine="560"/>
        <w:spacing w:before="450" w:after="450" w:line="312" w:lineRule="auto"/>
      </w:pPr>
      <w:r>
        <w:rPr>
          <w:rFonts w:ascii="宋体" w:hAnsi="宋体" w:eastAsia="宋体" w:cs="宋体"/>
          <w:color w:val="000"/>
          <w:sz w:val="28"/>
          <w:szCs w:val="28"/>
        </w:rPr>
        <w:t xml:space="preserve">要深入开展煤矿、非煤矿山、道路交通、建筑施工、烟花爆竹、危险化学品、校车安全及消防等重点行业领域安全专项整治，确保年末不发生重大以上安全事故。要继续加大道路交通“五整顿三加强”力度，从严整治超载、超限、超速和酒后与疲劳驾驶等违法违规行为。要深入推进煤矿整合兼并和技改工作，全面开展井下六大避险系统建设，突出抓好水害、顶板综合治理。要坚决打击非煤矿山非法开采行为，突出抓好超深越界开采的整治，全面整治病、危尾矿库。要高度重视烟花爆竹安全整治，重点整治烟花爆竹流通领域的违规行为和生产企业的“三超一改”行为。要加强对棚户区和集贸市场的消防安全隐患整治，严防群死群伤事故发生。要切实加强校车安全整治，严查不符合安全技术车辆、低速载货车、三轮汽车搭载学生和校车超员、超速等违法行为。要强化源头治理，严格执行安全生产许可制度，严格行业安全准入，对重大安全隐患实行层层挂牌督办，该停产整顿的一律停产整顿，该取缔关闭的坚决取缔关闭，该异地搬迁的坚决异地搬迁，切实确保高危行业和领域生产安全。</w:t>
      </w:r>
    </w:p>
    <w:p>
      <w:pPr>
        <w:ind w:left="0" w:right="0" w:firstLine="560"/>
        <w:spacing w:before="450" w:after="450" w:line="312" w:lineRule="auto"/>
      </w:pPr>
      <w:r>
        <w:rPr>
          <w:rFonts w:ascii="宋体" w:hAnsi="宋体" w:eastAsia="宋体" w:cs="宋体"/>
          <w:color w:val="000"/>
          <w:sz w:val="28"/>
          <w:szCs w:val="28"/>
        </w:rPr>
        <w:t xml:space="preserve">（四）大力推进安全生产标准化建设。</w:t>
      </w:r>
    </w:p>
    <w:p>
      <w:pPr>
        <w:ind w:left="0" w:right="0" w:firstLine="560"/>
        <w:spacing w:before="450" w:after="450" w:line="312" w:lineRule="auto"/>
      </w:pPr>
      <w:r>
        <w:rPr>
          <w:rFonts w:ascii="宋体" w:hAnsi="宋体" w:eastAsia="宋体" w:cs="宋体"/>
          <w:color w:val="000"/>
          <w:sz w:val="28"/>
          <w:szCs w:val="28"/>
        </w:rPr>
        <w:t xml:space="preserve">“打非治违”重在治标，标准化建设重在治本，必须把两者结合起来，实现标本兼治。要强化组织保障，切实解决好安全生产标准化建设中的重点难点问题。各级安监部门和负有安全监管职责的职能部门要切实加强指导和督查，全面推进安全生产标准化建设工作；各生产经营单位也要成立相应的领导机构和工作班子，主要负责人要亲自研究、亲自部署，督促抓好工作落实。要强化宣传教育，借助报刊、电视、网络等媒体和安全生产示范创建活动等平台，深入开展安全生产宣传教育，不断提升企业经营者和从业人员的安全意识，切实增强推进安全生产标准化建设的积极性和主动性。要强化督查考核，将安全生产标准化建设与隐患排查治理、安全生产许可、执法检查结合起来，以执法检查促安全生产标准化建设，以隐患排查治理提升企业安全生产标准化水平；要把安全生产标准化建设工作情况纳入对各级政府安全生产年度目标管理考核的范畴。</w:t>
      </w:r>
    </w:p>
    <w:p>
      <w:pPr>
        <w:ind w:left="0" w:right="0" w:firstLine="560"/>
        <w:spacing w:before="450" w:after="450" w:line="312" w:lineRule="auto"/>
      </w:pPr>
      <w:r>
        <w:rPr>
          <w:rFonts w:ascii="宋体" w:hAnsi="宋体" w:eastAsia="宋体" w:cs="宋体"/>
          <w:color w:val="000"/>
          <w:sz w:val="28"/>
          <w:szCs w:val="28"/>
        </w:rPr>
        <w:t xml:space="preserve">三、强化责任，狠抓落实，确保今年安全生产工作有个圆满结局</w:t>
      </w:r>
    </w:p>
    <w:p>
      <w:pPr>
        <w:ind w:left="0" w:right="0" w:firstLine="560"/>
        <w:spacing w:before="450" w:after="450" w:line="312" w:lineRule="auto"/>
      </w:pPr>
      <w:r>
        <w:rPr>
          <w:rFonts w:ascii="宋体" w:hAnsi="宋体" w:eastAsia="宋体" w:cs="宋体"/>
          <w:color w:val="000"/>
          <w:sz w:val="28"/>
          <w:szCs w:val="28"/>
        </w:rPr>
        <w:t xml:space="preserve">安全生产是一项系统性、社会性很强的工作，任何一个环节出了问题，都可能造成严重后果。因此，各级政府、企业和个人一定要担负起相应的责任，积极主动地抓好安全生产工作。</w:t>
      </w:r>
    </w:p>
    <w:p>
      <w:pPr>
        <w:ind w:left="0" w:right="0" w:firstLine="560"/>
        <w:spacing w:before="450" w:after="450" w:line="312" w:lineRule="auto"/>
      </w:pPr>
      <w:r>
        <w:rPr>
          <w:rFonts w:ascii="宋体" w:hAnsi="宋体" w:eastAsia="宋体" w:cs="宋体"/>
          <w:color w:val="000"/>
          <w:sz w:val="28"/>
          <w:szCs w:val="28"/>
        </w:rPr>
        <w:t xml:space="preserve">“10.5”水上交通事故的发生，说明我市安全生产还存在诸多问题，其中最重要的就是责任落实不到位的问题。因此，我们要吸取“10.5”事故的惨痛教训，切实强化安全生产工作责任，确保今年的安全生产工作能有个完美的结局。</w:t>
      </w:r>
    </w:p>
    <w:p>
      <w:pPr>
        <w:ind w:left="0" w:right="0" w:firstLine="560"/>
        <w:spacing w:before="450" w:after="450" w:line="312" w:lineRule="auto"/>
      </w:pPr>
      <w:r>
        <w:rPr>
          <w:rFonts w:ascii="宋体" w:hAnsi="宋体" w:eastAsia="宋体" w:cs="宋体"/>
          <w:color w:val="000"/>
          <w:sz w:val="28"/>
          <w:szCs w:val="28"/>
        </w:rPr>
        <w:t xml:space="preserve">（一）要进一步强化政府的监管责任。</w:t>
      </w:r>
    </w:p>
    <w:p>
      <w:pPr>
        <w:ind w:left="0" w:right="0" w:firstLine="560"/>
        <w:spacing w:before="450" w:after="450" w:line="312" w:lineRule="auto"/>
      </w:pPr>
      <w:r>
        <w:rPr>
          <w:rFonts w:ascii="宋体" w:hAnsi="宋体" w:eastAsia="宋体" w:cs="宋体"/>
          <w:color w:val="000"/>
          <w:sz w:val="28"/>
          <w:szCs w:val="28"/>
        </w:rPr>
        <w:t xml:space="preserve">各区县（市）政府要严格按照“分级负责、属地管理”的原则，进一步落实安全生产监管责任，严格执行安全生产行政首长负责制和“一岗双责”等制度。各级安委会办公室要充分发挥统筹协调作用，切实加强对同级政府有关部门和下级政府安全生产工作的指导协调和监督检查。安监局等负有安全监管职能的部门既要各司其职、各尽其责，又要加强协作、密切配合。对因责任落实不到位而造成严重后果的，发现一起就坚决处理一起，绝不姑息。</w:t>
      </w:r>
    </w:p>
    <w:p>
      <w:pPr>
        <w:ind w:left="0" w:right="0" w:firstLine="560"/>
        <w:spacing w:before="450" w:after="450" w:line="312" w:lineRule="auto"/>
      </w:pPr>
      <w:r>
        <w:rPr>
          <w:rFonts w:ascii="宋体" w:hAnsi="宋体" w:eastAsia="宋体" w:cs="宋体"/>
          <w:color w:val="000"/>
          <w:sz w:val="28"/>
          <w:szCs w:val="28"/>
        </w:rPr>
        <w:t xml:space="preserve">（二）要进一步落实企业的主体责任。</w:t>
      </w:r>
    </w:p>
    <w:p>
      <w:pPr>
        <w:ind w:left="0" w:right="0" w:firstLine="560"/>
        <w:spacing w:before="450" w:after="450" w:line="312" w:lineRule="auto"/>
      </w:pPr>
      <w:r>
        <w:rPr>
          <w:rFonts w:ascii="宋体" w:hAnsi="宋体" w:eastAsia="宋体" w:cs="宋体"/>
          <w:color w:val="000"/>
          <w:sz w:val="28"/>
          <w:szCs w:val="28"/>
        </w:rPr>
        <w:t xml:space="preserve">企业是安全生产的主体。要严格按照国务院2024年23号文件和2024年40号文件的要求，切实抓好企业安全生产主体责任的落实。全市各类企业必须牢固树立安全至上理念，努力实现由“要我安全”向“我要安全”、“我会安全”转变。要自觉推行企业安全标准化生产，建立科学完善的技术规范、管理标准和操作规程，确保每个岗位、每道工序、每个员工都按照规程操作，真正从制度约束、技术保障、生产管理、安全意识等方面筑牢生命安全防线。</w:t>
      </w:r>
    </w:p>
    <w:p>
      <w:pPr>
        <w:ind w:left="0" w:right="0" w:firstLine="560"/>
        <w:spacing w:before="450" w:after="450" w:line="312" w:lineRule="auto"/>
      </w:pPr>
      <w:r>
        <w:rPr>
          <w:rFonts w:ascii="宋体" w:hAnsi="宋体" w:eastAsia="宋体" w:cs="宋体"/>
          <w:color w:val="000"/>
          <w:sz w:val="28"/>
          <w:szCs w:val="28"/>
        </w:rPr>
        <w:t xml:space="preserve">（三）要进一步强化安全生产责任追究。</w:t>
      </w:r>
    </w:p>
    <w:p>
      <w:pPr>
        <w:ind w:left="0" w:right="0" w:firstLine="560"/>
        <w:spacing w:before="450" w:after="450" w:line="312" w:lineRule="auto"/>
      </w:pPr>
      <w:r>
        <w:rPr>
          <w:rFonts w:ascii="宋体" w:hAnsi="宋体" w:eastAsia="宋体" w:cs="宋体"/>
          <w:color w:val="000"/>
          <w:sz w:val="28"/>
          <w:szCs w:val="28"/>
        </w:rPr>
        <w:t xml:space="preserve">安全生产责任追究要坚决克服“失之于软、失之于宽”的现象。要坚决落实“督导约谈”、“黄牌警告”等制度，着力解决责任追究难以到位的问题。对“打非治违”不坚决、隐患治理不积极、安全专项整治不到位、安全生产状况得不到有效改善的地方，要严格追究属地政府及有关部门负责人的责任。对非法违法、违规违章生产经营背后的“保护伞”和黑恶势力，要严厉打击，决不心慈手软。对安全投入不足、隐患整治不彻底、安全生产制度不落实的企业，该停产整顿的要坚决停产整顿、该取缔关闭的要坚决取缔关闭。</w:t>
      </w:r>
    </w:p>
    <w:p>
      <w:pPr>
        <w:ind w:left="0" w:right="0" w:firstLine="560"/>
        <w:spacing w:before="450" w:after="450" w:line="312" w:lineRule="auto"/>
      </w:pPr>
      <w:r>
        <w:rPr>
          <w:rFonts w:ascii="宋体" w:hAnsi="宋体" w:eastAsia="宋体" w:cs="宋体"/>
          <w:color w:val="000"/>
          <w:sz w:val="28"/>
          <w:szCs w:val="28"/>
        </w:rPr>
        <w:t xml:space="preserve">同志们，安全生产事关改革发展稳定大局，事关人民群众切身利益。我们一定要对安全生产保持警钟长鸣、常抓不懈的态势，齐心协力，务实奋进，全力抓好安全生产各项工作，为我市科学发展、后发赶超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2025-04-08T15:27:16+08:00</dcterms:created>
  <dcterms:modified xsi:type="dcterms:W3CDTF">2025-04-08T15:27:16+08:00</dcterms:modified>
</cp:coreProperties>
</file>

<file path=docProps/custom.xml><?xml version="1.0" encoding="utf-8"?>
<Properties xmlns="http://schemas.openxmlformats.org/officeDocument/2006/custom-properties" xmlns:vt="http://schemas.openxmlformats.org/officeDocument/2006/docPropsVTypes"/>
</file>