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乡镇卫生院医生个人述职报告5篇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我们可以向领导阐述自己在工作中所取得的重要进展和提升，通过述职报告，我们能够向领导展示我们在工作中所展现出的跨部门协作和合作能力，小编今天就为您带来了乡镇卫生院医生个人述职报告5篇，相信一定会对你有所帮助。乡镇卫生院医生个人...</w:t>
      </w:r>
    </w:p>
    <w:p>
      <w:pPr>
        <w:ind w:left="0" w:right="0" w:firstLine="560"/>
        <w:spacing w:before="450" w:after="450" w:line="312" w:lineRule="auto"/>
      </w:pPr>
      <w:r>
        <w:rPr>
          <w:rFonts w:ascii="宋体" w:hAnsi="宋体" w:eastAsia="宋体" w:cs="宋体"/>
          <w:color w:val="000"/>
          <w:sz w:val="28"/>
          <w:szCs w:val="28"/>
        </w:rPr>
        <w:t xml:space="preserve">通过写述职报告，我们可以向领导阐述自己在工作中所取得的重要进展和提升，通过述职报告，我们能够向领导展示我们在工作中所展现出的跨部门协作和合作能力，小编今天就为您带来了乡镇卫生院医生个人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乡镇卫生院医生个人述职报告篇1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我叫xx，男，汉族。行医x年来，我在各级领导的关心帮助下，认真做好本职工作，真正履行了一名乡镇卫生院医生的岗位职责要求。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在今后的工作中，我将以锲而不舍得追求和永远向上得执着脚踏实地得去努力工作，严格要求自己，钻研业务，尽职尽责，为乡镇卫生院医务工作贡献自己全部的力量！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乡镇卫生院医生个人述职报告篇2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xx年xx月由xx卫生院调xx卫生院副院长主持工作。于xx年正式任命为xx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公布投诉监督电话，设立举报箱，聘请社会行风监督员，并定期召开行风监督员座谈会，为了确保此项活动取得明显实效，我们把自觉抵制商业贿 赂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1、建章立制，接受监督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2、心系群众，用实际行动赢得群众的理解和支持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xx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3、关心职工，用诚心和爱心调动大家的工作积极性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4、医防并重，努力寻找新的经济增长点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5、增强素质，提高为患者服务的水平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对职工素质的提高我们舍得花大力气投资，我们除经常组织病例讨论，院内会诊，业务学习外，还经常请上级专家来我院会诊，xx年我们还先后派出了2名同志到上级医院进修学习。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6、稳中求进，促进卫生院健康、稳定、和谐发展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7、存在的问题和不足：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7.1、由于底子薄，收入的提高远远不能满足发展的需要。病房陈旧，设备简陋的问题制约着卫生院的发展。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7.2、随着业务量的增加，专业技术人员人手少、水平低的矛盾逐渐暴露出来，防保队伍人手少，远远不能满足下去内人民的需要。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乡镇卫生院医生个人述职报告篇3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在新一届领导班子的正确领导下，在医务科、护理部的具体指导下，在消化内科科全体医护人员的共同努力下，科室的业务收入和业务技术水平实现了大幅度的提升，取得了可喜的成绩，以下是我的述职报告。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xx医学院临床理论班和临床实习的教学任务，因专业性强，实习学生轮科时间短，我科仍以极大的热情、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乡镇卫生院医生个人述职报告篇4</w:t>
      </w:r>
    </w:p>
    <w:p>
      <w:pPr>
        <w:ind w:left="0" w:right="0" w:firstLine="560"/>
        <w:spacing w:before="450" w:after="450" w:line="312" w:lineRule="auto"/>
      </w:pPr>
      <w:r>
        <w:rPr>
          <w:rFonts w:ascii="宋体" w:hAnsi="宋体" w:eastAsia="宋体" w:cs="宋体"/>
          <w:color w:val="000"/>
          <w:sz w:val="28"/>
          <w:szCs w:val="28"/>
        </w:rPr>
        <w:t xml:space="preserve">我叫xx，男，汉族，出生。行医9年来，我在各级领导的关心帮助下，认真做好本职工作，真正履行了一名乡镇卫生院医生的岗位职责要求。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在今后的工作中，我将以锲而不舍得追求和永远向上得执着脚踏实地得去努力工作，严格要求自己，钻研业务，尽职尽责，为乡镇卫生院医务工作贡献自己全部的力量!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乡镇卫生院医生个人述职报告篇5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两年来的工作情况向大家进行述职，敬请你们提出宝贵意见。这两年来，在县局的领导和关怀下，紧紧依靠全院职工，我高举“三个代表”的旗帜，忠实践行科学发展观，工作能力和专业技术水平有了很大提升。我既统筹各项工作使之有序有效展开，又能以普通医务工作者的角色履行自己的职责;既千方百计为患者着想，不断提高服务，又不断地改善医院条件;既强化管理，建章立制，又对职工体贴入微。</w:t>
      </w:r>
    </w:p>
    <w:p>
      <w:pPr>
        <w:ind w:left="0" w:right="0" w:firstLine="560"/>
        <w:spacing w:before="450" w:after="450" w:line="312" w:lineRule="auto"/>
      </w:pPr>
      <w:r>
        <w:rPr>
          <w:rFonts w:ascii="宋体" w:hAnsi="宋体" w:eastAsia="宋体" w:cs="宋体"/>
          <w:color w:val="000"/>
          <w:sz w:val="28"/>
          <w:szCs w:val="28"/>
        </w:rPr>
        <w:t xml:space="preserve">回顾两年的工作经历，我从如下四个方面汇报自己的工作情况。</w:t>
      </w:r>
    </w:p>
    <w:p>
      <w:pPr>
        <w:ind w:left="0" w:right="0" w:firstLine="560"/>
        <w:spacing w:before="450" w:after="450" w:line="312" w:lineRule="auto"/>
      </w:pPr>
      <w:r>
        <w:rPr>
          <w:rFonts w:ascii="宋体" w:hAnsi="宋体" w:eastAsia="宋体" w:cs="宋体"/>
          <w:color w:val="000"/>
          <w:sz w:val="28"/>
          <w:szCs w:val="28"/>
        </w:rPr>
        <w:t xml:space="preserve">1、借管理年活动东风，使管理活动年常态</w:t>
      </w:r>
    </w:p>
    <w:p>
      <w:pPr>
        <w:ind w:left="0" w:right="0" w:firstLine="560"/>
        <w:spacing w:before="450" w:after="450" w:line="312" w:lineRule="auto"/>
      </w:pPr>
      <w:r>
        <w:rPr>
          <w:rFonts w:ascii="宋体" w:hAnsi="宋体" w:eastAsia="宋体" w:cs="宋体"/>
          <w:color w:val="000"/>
          <w:sz w:val="28"/>
          <w:szCs w:val="28"/>
        </w:rPr>
        <w:t xml:space="preserve">自20xx年开展管理年活动以后，我院管理水平有了大幅提高，建章立制系列化，各项管理科学化，功能设置合理化，立足患者人性化，同时把管理活动推向辖区，也加强了对乡村医生的管理。我们做到了制度上墙，记录在案，牢记在心。作为一个院长，我注意多巡视，多走访，落实在日常，总结在会上。我们号召所有医务人员发扬“爱院、爱岗、勤奋、守纪、合作”的主人翁精神，打造和谐的医患关系，使卫生院出现了崭新的面貌。</w:t>
      </w:r>
    </w:p>
    <w:p>
      <w:pPr>
        <w:ind w:left="0" w:right="0" w:firstLine="560"/>
        <w:spacing w:before="450" w:after="450" w:line="312" w:lineRule="auto"/>
      </w:pPr>
      <w:r>
        <w:rPr>
          <w:rFonts w:ascii="宋体" w:hAnsi="宋体" w:eastAsia="宋体" w:cs="宋体"/>
          <w:color w:val="000"/>
          <w:sz w:val="28"/>
          <w:szCs w:val="28"/>
        </w:rPr>
        <w:t xml:space="preserve">2、作风过硬做表率约法三章树行风</w:t>
      </w:r>
    </w:p>
    <w:p>
      <w:pPr>
        <w:ind w:left="0" w:right="0" w:firstLine="560"/>
        <w:spacing w:before="450" w:after="450" w:line="312" w:lineRule="auto"/>
      </w:pPr>
      <w:r>
        <w:rPr>
          <w:rFonts w:ascii="宋体" w:hAnsi="宋体" w:eastAsia="宋体" w:cs="宋体"/>
          <w:color w:val="000"/>
          <w:sz w:val="28"/>
          <w:szCs w:val="28"/>
        </w:rPr>
        <w:t xml:space="preserve">院长有心，行风自清。几年来我素与职工约法三章。我做到的是：一坚守工作岗位，坚持门诊，考勤公开。节假日多安排自己值班，遇有临时性事务，及时调班，上县开会如只有半天，尽量赶回家吃中饭，不影响下午工作;二是为医院精打细算，财务公开，自己在经济上有再大的困能，宁愿向亲友借，向银行借，也不向公家借，更不会挪。三是办事公开，重大决策民主公开。考勤考工、评优晋级、福利发放不搞平均主义，也不搞暗箱操作。一是一，二是二，制度说话，量化兑现。我也要求职工起码做到(包括我自己在内)：须臾不离岗，说话不把患者伤，红包千万收不得，谨小慎微事故防。</w:t>
      </w:r>
    </w:p>
    <w:p>
      <w:pPr>
        <w:ind w:left="0" w:right="0" w:firstLine="560"/>
        <w:spacing w:before="450" w:after="450" w:line="312" w:lineRule="auto"/>
      </w:pPr>
      <w:r>
        <w:rPr>
          <w:rFonts w:ascii="宋体" w:hAnsi="宋体" w:eastAsia="宋体" w:cs="宋体"/>
          <w:color w:val="000"/>
          <w:sz w:val="28"/>
          <w:szCs w:val="28"/>
        </w:rPr>
        <w:t xml:space="preserve">3、心系辖区群众，给力三件大事</w:t>
      </w:r>
    </w:p>
    <w:p>
      <w:pPr>
        <w:ind w:left="0" w:right="0" w:firstLine="560"/>
        <w:spacing w:before="450" w:after="450" w:line="312" w:lineRule="auto"/>
      </w:pPr>
      <w:r>
        <w:rPr>
          <w:rFonts w:ascii="宋体" w:hAnsi="宋体" w:eastAsia="宋体" w:cs="宋体"/>
          <w:color w:val="000"/>
          <w:sz w:val="28"/>
          <w:szCs w:val="28"/>
        </w:rPr>
        <w:t xml:space="preserve">3.1、全面落实公共卫生服务项目</w:t>
      </w:r>
    </w:p>
    <w:p>
      <w:pPr>
        <w:ind w:left="0" w:right="0" w:firstLine="560"/>
        <w:spacing w:before="450" w:after="450" w:line="312" w:lineRule="auto"/>
      </w:pPr>
      <w:r>
        <w:rPr>
          <w:rFonts w:ascii="宋体" w:hAnsi="宋体" w:eastAsia="宋体" w:cs="宋体"/>
          <w:color w:val="000"/>
          <w:sz w:val="28"/>
          <w:szCs w:val="28"/>
        </w:rPr>
        <w:t xml:space="preserve">首先是思想上提高认识。卫生院，卫生院，本该围绕公共卫生转。我院基本公共卫生服务项目工作于20xx年4月上旬正式启动。我们组织本院医务人员和辖区乡村医生认真学习了县乡两级印发的基本公共卫生服务管理方案和九项基本公共卫生服务项目，全面掌握了国家基本公共卫生服务的各项内容。目前我们已为居民建立了健康档案。截至目前为止，已经为13790人建立了居民健康档案，其中65岁以上老年人2454人，0—3岁儿童710人，3—6岁儿童587人，孕产妇336人，高血压病人573人，Ⅱ型糖尿病人131人，精神病人34人，一般人群为8965人。在此基础上，我们还利用广播、宣传栏、宣传单、标语、横幅等形式开展了广泛而深入的宣传教育活动，同时，我们还设置了宣传健康教育宣传栏19块，版面每季度更新一次，开展公众健康咨询活动5次，主办健康教育知识讲座8次，院村两级发放各类宣传资料7000余份。通过宣传教育，从很大程度上改变了一些群众的不良习惯，真正做到了疾病从预防开始。</w:t>
      </w:r>
    </w:p>
    <w:p>
      <w:pPr>
        <w:ind w:left="0" w:right="0" w:firstLine="560"/>
        <w:spacing w:before="450" w:after="450" w:line="312" w:lineRule="auto"/>
      </w:pPr>
      <w:r>
        <w:rPr>
          <w:rFonts w:ascii="宋体" w:hAnsi="宋体" w:eastAsia="宋体" w:cs="宋体"/>
          <w:color w:val="000"/>
          <w:sz w:val="28"/>
          <w:szCs w:val="28"/>
        </w:rPr>
        <w:t xml:space="preserve">3.2、大力推进新农合</w:t>
      </w:r>
    </w:p>
    <w:p>
      <w:pPr>
        <w:ind w:left="0" w:right="0" w:firstLine="560"/>
        <w:spacing w:before="450" w:after="450" w:line="312" w:lineRule="auto"/>
      </w:pPr>
      <w:r>
        <w:rPr>
          <w:rFonts w:ascii="宋体" w:hAnsi="宋体" w:eastAsia="宋体" w:cs="宋体"/>
          <w:color w:val="000"/>
          <w:sz w:val="28"/>
          <w:szCs w:val="28"/>
        </w:rPr>
        <w:t xml:space="preserve">一是经常宣传发动，使参合率不断提高，目前已达到%。二是专人负责，办理便捷，给付及时，群众满意。三是张榜公布，公开透明，不让老实人吃亏，也不让小人钻空子。</w:t>
      </w:r>
    </w:p>
    <w:p>
      <w:pPr>
        <w:ind w:left="0" w:right="0" w:firstLine="560"/>
        <w:spacing w:before="450" w:after="450" w:line="312" w:lineRule="auto"/>
      </w:pPr>
      <w:r>
        <w:rPr>
          <w:rFonts w:ascii="宋体" w:hAnsi="宋体" w:eastAsia="宋体" w:cs="宋体"/>
          <w:color w:val="000"/>
          <w:sz w:val="28"/>
          <w:szCs w:val="28"/>
        </w:rPr>
        <w:t xml:space="preserve">3.3、严格实行公家基本药物制度</w:t>
      </w:r>
    </w:p>
    <w:p>
      <w:pPr>
        <w:ind w:left="0" w:right="0" w:firstLine="560"/>
        <w:spacing w:before="450" w:after="450" w:line="312" w:lineRule="auto"/>
      </w:pPr>
      <w:r>
        <w:rPr>
          <w:rFonts w:ascii="宋体" w:hAnsi="宋体" w:eastAsia="宋体" w:cs="宋体"/>
          <w:color w:val="000"/>
          <w:sz w:val="28"/>
          <w:szCs w:val="28"/>
        </w:rPr>
        <w:t xml:space="preserve">我院坚持以人人享有基本医疗卫生服务为根本出发点和落脚点，保障医疗卫生服务公益性质，不以营利为目的，坚持统一组织、统一管理、统一招标、统一配送，坚持质量优先、价格合理，坚持高效、公平、规范、透明，为群众提供安全、有效、方便、价廉的基本医疗卫生服务的原则，实行了国家基本药物统一定标配送管理，严格做好收购药计划入库，养护记录等，杜绝不合格药品入库，保证药品质量，保证药品价格，保证乡村医生药品订购工作。我院于6月19日对本院库存药品进行了盘底，进行了电脑化管理，6月20日零时开始进行“零差率”销售，对基本药物实行了定点网络采购。这些措施有效缓解老百姓看病贵的问题。</w:t>
      </w:r>
    </w:p>
    <w:p>
      <w:pPr>
        <w:ind w:left="0" w:right="0" w:firstLine="560"/>
        <w:spacing w:before="450" w:after="450" w:line="312" w:lineRule="auto"/>
      </w:pPr>
      <w:r>
        <w:rPr>
          <w:rFonts w:ascii="宋体" w:hAnsi="宋体" w:eastAsia="宋体" w:cs="宋体"/>
          <w:color w:val="000"/>
          <w:sz w:val="28"/>
          <w:szCs w:val="28"/>
        </w:rPr>
        <w:t xml:space="preserve">4、着力队伍建设，关心职工疾苦</w:t>
      </w:r>
    </w:p>
    <w:p>
      <w:pPr>
        <w:ind w:left="0" w:right="0" w:firstLine="560"/>
        <w:spacing w:before="450" w:after="450" w:line="312" w:lineRule="auto"/>
      </w:pPr>
      <w:r>
        <w:rPr>
          <w:rFonts w:ascii="宋体" w:hAnsi="宋体" w:eastAsia="宋体" w:cs="宋体"/>
          <w:color w:val="000"/>
          <w:sz w:val="28"/>
          <w:szCs w:val="28"/>
        </w:rPr>
        <w:t xml:space="preserve">医院的立院之本就是专业队伍的建设。我一贯鼓励员工进行学习，参加业务培训，提高自身素质。目前，我院干部职工中有大专9人、专科3人、专科在读1人，乡村医生中有中专11人。这样，我院技术力量得到了加强。同时，我们也很抓医疗质量管理，严格了医疗文件管理，门诊日志要求项目齐全，处方规范，用药合理安全，病例书写及时规范，护理记录详实。我自己在这一方面也起到了表率作用，每天深入临床查房，积极参加危急症病人的抢救，全院医务人员真正做到了想病人之所想，急病人之所急。同时，我们加大了医德医风教育，认真组织学习了《执行医师法》，还组织了医务人员进行了“假如我是一个病人”的大讨论。由于规范了医疗行为，到目前为止，全院没有发生一次医疗事故。</w:t>
      </w:r>
    </w:p>
    <w:p>
      <w:pPr>
        <w:ind w:left="0" w:right="0" w:firstLine="560"/>
        <w:spacing w:before="450" w:after="450" w:line="312" w:lineRule="auto"/>
      </w:pPr>
      <w:r>
        <w:rPr>
          <w:rFonts w:ascii="宋体" w:hAnsi="宋体" w:eastAsia="宋体" w:cs="宋体"/>
          <w:color w:val="000"/>
          <w:sz w:val="28"/>
          <w:szCs w:val="28"/>
        </w:rPr>
        <w:t xml:space="preserve">我担任党支部书记，先后介绍培养了6位同志加入中国共产党。我还特别关注职工冷暖，每个职工的生日、子弟就读或红白喜事都要亲自参与或过问。为此，我没少找学校、社区和上级领导，为他们解决各种困难与后顾之忧。所以在这里工作的同志都很舒心，都留得住。即使对辖区内的乡村医生也是一样。有个叫邓建文的乡村医生表现得不错，我积力向局里推荐，并亲自为他整理材料，最终被评为全县优秀乡村医生。</w:t>
      </w:r>
    </w:p>
    <w:p>
      <w:pPr>
        <w:ind w:left="0" w:right="0" w:firstLine="560"/>
        <w:spacing w:before="450" w:after="450" w:line="312" w:lineRule="auto"/>
      </w:pPr>
      <w:r>
        <w:rPr>
          <w:rFonts w:ascii="宋体" w:hAnsi="宋体" w:eastAsia="宋体" w:cs="宋体"/>
          <w:color w:val="000"/>
          <w:sz w:val="28"/>
          <w:szCs w:val="28"/>
        </w:rPr>
        <w:t xml:space="preserve">虽然我自律我辛苦，欣慰的是我的付出得到了认可，这两年本院都被评为出席县局、县疾病预防控制中心的先进单位。在全省产科达标项目建设中，光明卫生院成为了全县19个乡镇卫生院中的6个产科达标单位之一。医院党支部多次被中鱼口党委授予优秀党支部称号。我本人20xx年受到南县卫生局嘉奖，20xx年还被评为出席南县的优秀共产党员，20xx年还被县局推荐参选出席市的优秀基层医疗卫生管理者。</w:t>
      </w:r>
    </w:p>
    <w:p>
      <w:pPr>
        <w:ind w:left="0" w:right="0" w:firstLine="560"/>
        <w:spacing w:before="450" w:after="450" w:line="312" w:lineRule="auto"/>
      </w:pPr>
      <w:r>
        <w:rPr>
          <w:rFonts w:ascii="宋体" w:hAnsi="宋体" w:eastAsia="宋体" w:cs="宋体"/>
          <w:color w:val="000"/>
          <w:sz w:val="28"/>
          <w:szCs w:val="28"/>
        </w:rPr>
        <w:t xml:space="preserve">我将戒骄戒躁，不断进取。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2025-01-24T13:51:03+08:00</dcterms:created>
  <dcterms:modified xsi:type="dcterms:W3CDTF">2025-01-24T13:51:03+08:00</dcterms:modified>
</cp:coreProperties>
</file>

<file path=docProps/custom.xml><?xml version="1.0" encoding="utf-8"?>
<Properties xmlns="http://schemas.openxmlformats.org/officeDocument/2006/custom-properties" xmlns:vt="http://schemas.openxmlformats.org/officeDocument/2006/docPropsVTypes"/>
</file>