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百年决议心得体会6篇</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财富，能够为我们的人际关系带来更多的和谐与理解，心得体会是一种对自己所经历的事情的回顾和总结，以下是小编精心为您推荐的百年决议心得体会6篇，供大家参考。百年决议心得体会篇1党的百年奋斗展示了马克思主义的强大生命力...</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心得体会是我们在经历中的宝贵财富，能够为我们的人际关系带来更多的和谐与理解，心得体会是一种对自己所经历的事情的回顾和总结，以下是小编精心为您推荐的百年决议心得体会6篇，供大家参考。</w:t>
      </w:r>
    </w:p>
    <w:p>
      <w:pPr>
        <w:ind w:left="0" w:right="0" w:firstLine="560"/>
        <w:spacing w:before="450" w:after="450" w:line="312" w:lineRule="auto"/>
      </w:pPr>
      <w:r>
        <w:rPr>
          <w:rFonts w:ascii="宋体" w:hAnsi="宋体" w:eastAsia="宋体" w:cs="宋体"/>
          <w:color w:val="000"/>
          <w:sz w:val="28"/>
          <w:szCs w:val="28"/>
        </w:rPr>
        <w:t xml:space="preserve">百年决议心得体会篇1</w:t>
      </w:r>
    </w:p>
    <w:p>
      <w:pPr>
        <w:ind w:left="0" w:right="0" w:firstLine="560"/>
        <w:spacing w:before="450" w:after="450" w:line="312" w:lineRule="auto"/>
      </w:pPr>
      <w:r>
        <w:rPr>
          <w:rFonts w:ascii="宋体" w:hAnsi="宋体" w:eastAsia="宋体" w:cs="宋体"/>
          <w:color w:val="000"/>
          <w:sz w:val="28"/>
          <w:szCs w:val="28"/>
        </w:rPr>
        <w:t xml:space="preserve">党的百年奋斗展示了马克思主义的强大生命力，马克思主义的科学性和真理性在中国得到充分检验，马克思主义的人民性和实践性在中国得到充分贯彻，马克思主义的开放性和时代性在中国得到充分彰显。</w:t>
      </w:r>
    </w:p>
    <w:p>
      <w:pPr>
        <w:ind w:left="0" w:right="0" w:firstLine="560"/>
        <w:spacing w:before="450" w:after="450" w:line="312" w:lineRule="auto"/>
      </w:pPr>
      <w:r>
        <w:rPr>
          <w:rFonts w:ascii="宋体" w:hAnsi="宋体" w:eastAsia="宋体" w:cs="宋体"/>
          <w:color w:val="000"/>
          <w:sz w:val="28"/>
          <w:szCs w:val="28"/>
        </w:rPr>
        <w:t xml:space="preserve">马克思主义是我们党的指导思想，是马克思、恩格斯在吸取当时自然科学和社会科学等人类智慧成果的基础上创立的，包括哲学、政治经济学和科学社会主义等主要组成部分，是一个逻辑严密的科学体系，是对自然、社会和人类思维发展本质和规律的正确反映，具有真理性。中国共产党人在百年奋斗历程中推动了马克思主义的发展，把中国具体实践和马克思主义相结合，解决了中国实际问题，化解了诸多重大危机，走出了一条属于自己的路，向世界展示了中国智慧和中国方案，让马克思主义的科学性和真理性在中国得到充分检验。</w:t>
      </w:r>
    </w:p>
    <w:p>
      <w:pPr>
        <w:ind w:left="0" w:right="0" w:firstLine="560"/>
        <w:spacing w:before="450" w:after="450" w:line="312" w:lineRule="auto"/>
      </w:pPr>
      <w:r>
        <w:rPr>
          <w:rFonts w:ascii="宋体" w:hAnsi="宋体" w:eastAsia="宋体" w:cs="宋体"/>
          <w:color w:val="000"/>
          <w:sz w:val="28"/>
          <w:szCs w:val="28"/>
        </w:rPr>
        <w:t xml:space="preserve">人民至上是马克思主义的政治立场，人民群众是历史的创造者，中国共产党的一切奋斗都是为了实现最广大人民群众的根本利益，这是由中国共产党的阶级属性决定的。中国共产党依靠人民，为了人民，把一切奉献给人民，获得了人民的拥护和支持，才能够完成革命和建设的任务，这是我们党取得胜利的法宝。马克思说：“哲学家们只是用不同的方式解释世界，而问题在于改变世界。”这就说明，马克思主义不是书斋里的学问，它是直接为无产阶级革命服务的科学理论。中国共产党人掌握了马克思主义实践性的精髓，把革命和建设的实践与理论创新紧紧结合在一起，贯彻了马克思主义的人民性与实践性，完成了为人民谋福利的初心使命。</w:t>
      </w:r>
    </w:p>
    <w:p>
      <w:pPr>
        <w:ind w:left="0" w:right="0" w:firstLine="560"/>
        <w:spacing w:before="450" w:after="450" w:line="312" w:lineRule="auto"/>
      </w:pPr>
      <w:r>
        <w:rPr>
          <w:rFonts w:ascii="宋体" w:hAnsi="宋体" w:eastAsia="宋体" w:cs="宋体"/>
          <w:color w:val="000"/>
          <w:sz w:val="28"/>
          <w:szCs w:val="28"/>
        </w:rPr>
        <w:t xml:space="preserve">同时，马克思主义也是开放的学说，具有与时俱进的理论品质。中国共产党人的百年奋斗史也是一部马克思主义的发展史。习近平新时代中国特色社会主义思想是当代中国马克思主义、二十一世纪马克思主义，是中华文化和中国精神的时代精华，实现了马克思主义中国化新的飞跃。这充分彰显了马克思主义的开放性和时代性。</w:t>
      </w:r>
    </w:p>
    <w:p>
      <w:pPr>
        <w:ind w:left="0" w:right="0" w:firstLine="560"/>
        <w:spacing w:before="450" w:after="450" w:line="312" w:lineRule="auto"/>
      </w:pPr>
      <w:r>
        <w:rPr>
          <w:rFonts w:ascii="宋体" w:hAnsi="宋体" w:eastAsia="宋体" w:cs="宋体"/>
          <w:color w:val="000"/>
          <w:sz w:val="28"/>
          <w:szCs w:val="28"/>
        </w:rPr>
        <w:t xml:space="preserve">百年决议心得体会篇2</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六次全体会议于11月8日至11日在北京召开，十九届六中全会主要议程是,中共中央政治局向中央委员会报告工作,重点研究全面总结党的百年奋斗的重大成就和历史经验问题。审议通过《中共中央关于党的百年奋斗重大成就和历史经验的决议》，这次会议是继往开来的重要会议，这份决议是我党高举旗帜、自信昂扬的政治宣言书，是以史为鉴、开创未来的时代动员会、动员令。</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中国共产党和中国人民以英勇颂强的奋斗向世界庄严宣告,中华民族迎来了从站起来、富起来到强起来的伟大飞跃,实现中华民族伟大复兴进入了不可逆转的历史进程。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落实，是把蓝图变为现实的关键。落实不好，再美好的蓝图也会成为镜花水月。积跬步而至千里，积小流而成江海。现在，党团结带领中国人民又踏上了实现第二个百年奋斗目标新的赶考之路，必须一步一个脚印走，一锤接着一锤敲。</w:t>
      </w:r>
    </w:p>
    <w:p>
      <w:pPr>
        <w:ind w:left="0" w:right="0" w:firstLine="560"/>
        <w:spacing w:before="450" w:after="450" w:line="312" w:lineRule="auto"/>
      </w:pPr>
      <w:r>
        <w:rPr>
          <w:rFonts w:ascii="宋体" w:hAnsi="宋体" w:eastAsia="宋体" w:cs="宋体"/>
          <w:color w:val="000"/>
          <w:sz w:val="28"/>
          <w:szCs w:val="28"/>
        </w:rPr>
        <w:t xml:space="preserve">贵在抓得精准，找准方向方能落到点上。昼忙夜忙，没有踩在点上就是瞎忙；高招绝招，没有抓在手上就是虚招；金条银条，没有落在实处就是白条。抓落实好比在木板上钉钉子，不能光凭一股蛮力乱钉，铁锤敲不准，钉子就会钉歪，甚至钉不上去。方向决定前途。抓的方向对了，才不会偏离轨道，才抓得到点上、落得到实处。方向错了，就会眉毛胡子一把抓，甚至南辕北辙。要把握主要矛盾，找准矛盾的主要方面，抓住牛鼻子，防止一锅煮一刀切，注重一把钥匙开一把锁，落细落小、见人见事，精准施策、分类推进，力求每项工作抓在点上、落地见效。</w:t>
      </w:r>
    </w:p>
    <w:p>
      <w:pPr>
        <w:ind w:left="0" w:right="0" w:firstLine="560"/>
        <w:spacing w:before="450" w:after="450" w:line="312" w:lineRule="auto"/>
      </w:pPr>
      <w:r>
        <w:rPr>
          <w:rFonts w:ascii="宋体" w:hAnsi="宋体" w:eastAsia="宋体" w:cs="宋体"/>
          <w:color w:val="000"/>
          <w:sz w:val="28"/>
          <w:szCs w:val="28"/>
        </w:rPr>
        <w:t xml:space="preserve">重在敢于担当，练就铁肩方能扛起重任。落实二字谈起来容易、做起来难。抓落实本身就是一项系统性的工程，抓就意味着要触及矛盾迎面上，要撸起袖子加油干，要动真碰硬正面刚，这些往往最考验党员干部的责任与担当……</w:t>
      </w:r>
    </w:p>
    <w:p>
      <w:pPr>
        <w:ind w:left="0" w:right="0" w:firstLine="560"/>
        <w:spacing w:before="450" w:after="450" w:line="312" w:lineRule="auto"/>
      </w:pPr>
      <w:r>
        <w:rPr>
          <w:rFonts w:ascii="宋体" w:hAnsi="宋体" w:eastAsia="宋体" w:cs="宋体"/>
          <w:color w:val="000"/>
          <w:sz w:val="28"/>
          <w:szCs w:val="28"/>
        </w:rPr>
        <w:t xml:space="preserve">2024年是具有特殊重要性的一年,是十四五开局之年、现代化新征程开启之年,也是中国共产党成立100周年,在这样重要的时间节点,我党在北京召开中国共产党第十九届中央委员会第六次全体会议意义重大、至关重要。</w:t>
      </w:r>
    </w:p>
    <w:p>
      <w:pPr>
        <w:ind w:left="0" w:right="0" w:firstLine="560"/>
        <w:spacing w:before="450" w:after="450" w:line="312" w:lineRule="auto"/>
      </w:pPr>
      <w:r>
        <w:rPr>
          <w:rFonts w:ascii="宋体" w:hAnsi="宋体" w:eastAsia="宋体" w:cs="宋体"/>
          <w:color w:val="000"/>
          <w:sz w:val="28"/>
          <w:szCs w:val="28"/>
        </w:rPr>
        <w:t xml:space="preserve">中国共产党的一百年,是历经艰难险阻、克服各种困难、最终走向辉煌的历史,是一部不懈奋斗史、理论探索史、自身建设史、不怕牺牲史、为民造福史,蕴含着十分丰富的教育资源。当下学习贯彻十九届六中全会精神的意义在于不断总结百年历史经验,将历史智慧注入前进的精神动力。</w:t>
      </w:r>
    </w:p>
    <w:p>
      <w:pPr>
        <w:ind w:left="0" w:right="0" w:firstLine="560"/>
        <w:spacing w:before="450" w:after="450" w:line="312" w:lineRule="auto"/>
      </w:pPr>
      <w:r>
        <w:rPr>
          <w:rFonts w:ascii="宋体" w:hAnsi="宋体" w:eastAsia="宋体" w:cs="宋体"/>
          <w:color w:val="000"/>
          <w:sz w:val="28"/>
          <w:szCs w:val="28"/>
        </w:rPr>
        <w:t xml:space="preserve">始终坚持中国共产党坚强领导,坚决做到两个维抓。历史充分证明,领导我们事业的核心力量是中国共产党,党的领导是中国特色社会主义最本质的特征。新的征程上,必须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始终注重坚持和发展马克思列宁主义。正是有了马克思列宁主义的思想灵魂,中国共产党获得了无穷的力量,战胜了千难万险,取得了革命的成功,建立了新中国。在马克思列宁主义的指导下,中国共产党不断创新,领导人民开展了伟大的社会主义建设和改革开放事业。中国共产党走过的百年奋斗历程中,总是把马克思列宁主义基本原理同中国具体实际相结合,与中国文化、与民族特点相结合,在实践中不断发展马克思列宁主义,创造性地形成了中国特色社会主义理论体系,并用以指导中国共产党和中国的实践,走出了适合中国实际的中国特色社会主义道路。习近平新时代中国特色社会主义思想是进入21世纪后,马克思列宁主义在中国的新发展。这一伟大理论内涵十分丰富、思想十分深刻,是新时代中国特色社会主义发展进步的旗帜,是中国共产党在新时代的座右铭、指南针。中共十八大以来,中国共产党创造了人类历史上前所札有的社会主义发展奇迹,为包括老拾在内的社会主义国家发展树立了典范。我党始终坚定马克思主义信仰,坚持科学理论武装。百年来,我们党之所以能够在极端困境中发展壮大、在濒临绝境中宋出重围、在困顿逆境中毅然奋起,一个重要原因就在于选择马克思主义作为指导思想,坚如磐石地把马克思主义、中国特色社会主义、共产主义作为自己的崇高理想。</w:t>
      </w:r>
    </w:p>
    <w:p>
      <w:pPr>
        <w:ind w:left="0" w:right="0" w:firstLine="560"/>
        <w:spacing w:before="450" w:after="450" w:line="312" w:lineRule="auto"/>
      </w:pPr>
      <w:r>
        <w:rPr>
          <w:rFonts w:ascii="宋体" w:hAnsi="宋体" w:eastAsia="宋体" w:cs="宋体"/>
          <w:color w:val="000"/>
          <w:sz w:val="28"/>
          <w:szCs w:val="28"/>
        </w:rPr>
        <w:t xml:space="preserve">始终坚持党的思想路线,成功开创中国特色新道路。百年来,我们党坚持实事求是思想路线,勇于探索、大胆创新,科学分析和正确提出党在不同历史阶段的中心任务和政策策略,成功走出了一条有中国特色革命道路和中国式现代化新道路,有力推进了国家现代化和民族伟大复兴的历史进程。</w:t>
      </w:r>
    </w:p>
    <w:p>
      <w:pPr>
        <w:ind w:left="0" w:right="0" w:firstLine="560"/>
        <w:spacing w:before="450" w:after="450" w:line="312" w:lineRule="auto"/>
      </w:pPr>
      <w:r>
        <w:rPr>
          <w:rFonts w:ascii="宋体" w:hAnsi="宋体" w:eastAsia="宋体" w:cs="宋体"/>
          <w:color w:val="000"/>
          <w:sz w:val="28"/>
          <w:szCs w:val="28"/>
        </w:rPr>
        <w:t xml:space="preserve">始终跋行建党初心与使命,坚持以人民为中心。百年来,中国共产党坚持全心全意为人民服务的根本宗旨,贯彻党的群众路线,尊重人民首创精神,始终把人民放在心中最高位置,始终把代表和维护人民群众利益作为根本立场,把人民群众对美好生活的追求作为奋斗目标。</w:t>
      </w:r>
    </w:p>
    <w:p>
      <w:pPr>
        <w:ind w:left="0" w:right="0" w:firstLine="560"/>
        <w:spacing w:before="450" w:after="450" w:line="312" w:lineRule="auto"/>
      </w:pPr>
      <w:r>
        <w:rPr>
          <w:rFonts w:ascii="宋体" w:hAnsi="宋体" w:eastAsia="宋体" w:cs="宋体"/>
          <w:color w:val="000"/>
          <w:sz w:val="28"/>
          <w:szCs w:val="28"/>
        </w:rPr>
        <w:t xml:space="preserve">始终坚守革命精神,汇聚碰磷力量。在百年奋斗历程中,一代又一代中国共产党人敢于斗争、敢于胜利,构筑起了中国共产党人丰富而伟大的精神体系,成为中国人民迈进新征程、奋进新时代的强大精神动力。</w:t>
      </w:r>
    </w:p>
    <w:p>
      <w:pPr>
        <w:ind w:left="0" w:right="0" w:firstLine="560"/>
        <w:spacing w:before="450" w:after="450" w:line="312" w:lineRule="auto"/>
      </w:pPr>
      <w:r>
        <w:rPr>
          <w:rFonts w:ascii="宋体" w:hAnsi="宋体" w:eastAsia="宋体" w:cs="宋体"/>
          <w:color w:val="000"/>
          <w:sz w:val="28"/>
          <w:szCs w:val="28"/>
        </w:rPr>
        <w:t xml:space="preserve">始终不断推进自我革命,全面从严治党。勇于自我革命,从严管党治党,严密的组织性和纪律性,是中国共产党的秘钻。回顾党的历史,我们党始终保持刀刃向内的自我革命精神,在革命性锻造中更加坚强有力。</w:t>
      </w:r>
    </w:p>
    <w:p>
      <w:pPr>
        <w:ind w:left="0" w:right="0" w:firstLine="560"/>
        <w:spacing w:before="450" w:after="450" w:line="312" w:lineRule="auto"/>
      </w:pPr>
      <w:r>
        <w:rPr>
          <w:rFonts w:ascii="宋体" w:hAnsi="宋体" w:eastAsia="宋体" w:cs="宋体"/>
          <w:color w:val="000"/>
          <w:sz w:val="28"/>
          <w:szCs w:val="28"/>
        </w:rPr>
        <w:t xml:space="preserve">始终建立最广泛的统一战线。中国共产党始终把统一战线摆在重要位置,全国各族人民大团结,最大限度凝聚起共同奇斗的力量。历史证明,唯有中国共产党,能科学把握和运用历史前进的规律,制定正确的战略、策略和政策,艰苦奋斗、砥砺前行,牢牢掌握历史创造的主动。昨天已写进史册,今天就在奋斗者的手上,明天必定更加美好!牢固树立一切为了人民的坚定信念。从历史看,中国共产党是从人民大众中走来的,之所以要成立这个党,初衷就是要拯救处于水深火热中的人民大众,让他们活得有尊严,过上像样的生活。在革命斗争中,中国共产党和人民大众建立了鱼水一样的感情,懂得爱护人民大众,得到了人民大众的支持。成为执政党之后,中国共产党依然把人民群众放在第一位,勤勤恳恳地为人民服务,尊重人民群众的创造精神,带领人民群众进行社会主义改造和现代化建设事业,人的创造精神,带领人民群众进行社会主义改造和现代化建设事业,人民群众得到了以前从来没有过的实悦,生活水平极大提高。从20世纪70年代末开始,中国共产党适应社会主义发展进步,集中精力,动员一切力量发展经济,满趸人民群众日益增长的物质生活和精神生活需要。中国特色社会主义进入新时代,中国共产党整装重新出发,走实群众路线,提出了以人民为中心的新发展理念,把人民群众放在心中最高位置,把全心全意为人民服务作为党的神圣使命,重点发展民生事业,解决人民群众的实际问题,为满足人民群众对美好生活的向往而不懈奋斗。2024年,一场突如其来的新冠肺炎疫情在全球泛溢肆虐,中国共产党以对人民群众生命安全和身体健康高度负责的大党担当,迅速发出总动员令,科学安排,统筹部署,与疫情展开了英勇的摊斗,在较短的时间里控制了疫情在国内的蔓延,并成功控制国外疫情输入。可以说,中国共产党的百年发展历程是践行为了人民群众、服务人民群众崇高信念的光辉历程,也是依靠人民群众创造历史伟业的光辉历程。</w:t>
      </w:r>
    </w:p>
    <w:p>
      <w:pPr>
        <w:ind w:left="0" w:right="0" w:firstLine="560"/>
        <w:spacing w:before="450" w:after="450" w:line="312" w:lineRule="auto"/>
      </w:pPr>
      <w:r>
        <w:rPr>
          <w:rFonts w:ascii="宋体" w:hAnsi="宋体" w:eastAsia="宋体" w:cs="宋体"/>
          <w:color w:val="000"/>
          <w:sz w:val="28"/>
          <w:szCs w:val="28"/>
        </w:rPr>
        <w:t xml:space="preserve">此外,中国共产党不忘初心,坚持弘扬革命精神和优秀传统。建立和发展广泛的统一战线也是中国共产党领导中国革命、建设与改革的成功经验。中国共产党把建立和发展统一战线作为凝聚人心、获得革命支持力量的重要法宝,在革命年代取得了重大效果,社会主义建设、改革发展时期,统一战线成为推进中国特色社会主义事业、实现中华民族伟大复兴的强劲力量。中国共产党发展进步的百年历史波澜壮阔,其间积累的经验值得社会主义国家执政党和其他国家马克思主义政党学习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百年决议心得体会篇3</w:t>
      </w:r>
    </w:p>
    <w:p>
      <w:pPr>
        <w:ind w:left="0" w:right="0" w:firstLine="560"/>
        <w:spacing w:before="450" w:after="450" w:line="312" w:lineRule="auto"/>
      </w:pPr>
      <w:r>
        <w:rPr>
          <w:rFonts w:ascii="宋体" w:hAnsi="宋体" w:eastAsia="宋体" w:cs="宋体"/>
          <w:color w:val="000"/>
          <w:sz w:val="28"/>
          <w:szCs w:val="28"/>
        </w:rPr>
        <w:t xml:space="preserve">时值中国共产党百年华诞的重大时刻，作为新时代的青年，很荣幸也很骄傲能够成为中国共产党的一份子，回望党的光辉历程，通过学习感悟，汲取信仰信念信心、汲取勇于善于创新和人民群众的智慧和力量，激励鼓舞吾辈，奋勇担当、求真务实、开拓创新、敢于进取。</w:t>
      </w:r>
    </w:p>
    <w:p>
      <w:pPr>
        <w:ind w:left="0" w:right="0" w:firstLine="560"/>
        <w:spacing w:before="450" w:after="450" w:line="312" w:lineRule="auto"/>
      </w:pPr>
      <w:r>
        <w:rPr>
          <w:rFonts w:ascii="宋体" w:hAnsi="宋体" w:eastAsia="宋体" w:cs="宋体"/>
          <w:color w:val="000"/>
          <w:sz w:val="28"/>
          <w:szCs w:val="28"/>
        </w:rPr>
        <w:t xml:space="preserve">学习历史、感受时代，新冠肺炎疫情发生以来，习近平总书记和党中央把疫情防控工作作为当前最重要的工作来抓，作出一系列重要指示和全面部署，为坚决打赢疫情防控阻击战提供了根本政治保证。鉴此，中央及时作出新的安排，在扎实做好“六稳”的基础上，提出了“六保”的新任务，形成“六稳六保”的工作框架，有效保障了在百年未有之大变局中，我国的各项发展继续稳步前行，充分体现了党领导的中国特色社会主义制度优势。</w:t>
      </w:r>
    </w:p>
    <w:p>
      <w:pPr>
        <w:ind w:left="0" w:right="0" w:firstLine="560"/>
        <w:spacing w:before="450" w:after="450" w:line="312" w:lineRule="auto"/>
      </w:pPr>
      <w:r>
        <w:rPr>
          <w:rFonts w:ascii="宋体" w:hAnsi="宋体" w:eastAsia="宋体" w:cs="宋体"/>
          <w:color w:val="000"/>
          <w:sz w:val="28"/>
          <w:szCs w:val="28"/>
        </w:rPr>
        <w:t xml:space="preserve">从5g网络到北斗导航，从蛟龙入海到神舟飞天，在党的领导下，我们不断取得重大的成就，逐步以自主知识产权的先进生产力，改变世界对我们的看法，我们在党的领导下从大国正迈向强国。在我们的家乡，交通运输的不断完善，距离已不是遥不可及，天堑变通途，数字连万家，在党的引领下，我们正经历第三次工业革命即数字化革命，从一站式办理到智慧化服务，我们的时代正在经历着急剧的变化，这是党领导中国人民改革开放，不断奋斗的成果，我们面临的新时代，既是近代以来中华民族发展的最好时代，也是实现中华民族伟大复兴的最关键时代，我们既拥有广阔的发展空间，也承载着伟大的时代使命，要坚持好、发展好中国特色社会主义，从现在做起，从自己做起，勤学、修德、明辨、笃实，使社会主义核心价值观成为自己的基本遵循，将“两个维护”“四个意识”“四个自信”内化于心，外化于行，努力在实现中华民族伟大复兴中国梦的实践中创造自己的精彩人生。</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党中央决定开展党史学习教育，认真学习和传承党史、国史，使之内化于心，外化于行。作为河北省煤田地质局水文地质队的一员，我2024年参加工作，有幸见证了水文队的发展，从传统的煤田勘查到地热干热岩的探索，再到今天的“地质+”，在水文队历届党政领导的坚强领导下，水文队在转型升级的道路上取得了辉煌的成绩，保障了为地方经济的发展提供了基础的地质保障，彰显了水文队的公益性地质服务，我为作为一名地质人而感到自豪。</w:t>
      </w:r>
    </w:p>
    <w:p>
      <w:pPr>
        <w:ind w:left="0" w:right="0" w:firstLine="560"/>
        <w:spacing w:before="450" w:after="450" w:line="312" w:lineRule="auto"/>
      </w:pPr>
      <w:r>
        <w:rPr>
          <w:rFonts w:ascii="宋体" w:hAnsi="宋体" w:eastAsia="宋体" w:cs="宋体"/>
          <w:color w:val="000"/>
          <w:sz w:val="28"/>
          <w:szCs w:val="28"/>
        </w:rPr>
        <w:t xml:space="preserve">在建党100年、建国70余载的历史光阴中，中国共产党不论是在政治、经济、科技与文化，还是在生态和外交等方面都积累了宝贵经验，并不断反思总结，将其运用到治国理政之中，从而取得了辉煌成就。</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古人说：灭人之国，必先去其史。国内外敌对势力往往就是拿中国革命史、新中国史来做文章，竭尽攻击丑化、污蔑之能事，根本目的就是要搞乱民心，煽动人们思想。当英雄被抹黑的段子见诸网络，当历史被庸俗化的笑谈、被歪曲化的解读时，我们更加深刻感受到学习党史的必要性。100年的党史，70多年的新中国史，是中国共产党和中国人民用鲜血、泪水和汗水写就的。这一点是不容置疑的、不可否认的。</w:t>
      </w:r>
    </w:p>
    <w:p>
      <w:pPr>
        <w:ind w:left="0" w:right="0" w:firstLine="560"/>
        <w:spacing w:before="450" w:after="450" w:line="312" w:lineRule="auto"/>
      </w:pPr>
      <w:r>
        <w:rPr>
          <w:rFonts w:ascii="宋体" w:hAnsi="宋体" w:eastAsia="宋体" w:cs="宋体"/>
          <w:color w:val="000"/>
          <w:sz w:val="28"/>
          <w:szCs w:val="28"/>
        </w:rPr>
        <w:t xml:space="preserve">作为一名年轻的共产党员更要认真学习党史，了解我们党筚路蓝缕、艰苦卓绝的往昔岁月，了解共产党人的初心使命，守住党领导人民创立的社会主义伟大事业，世世代代传承下去。地勘行业面临着转型升级，改革的重担落在年轻一代的肩上，我们要“学党史、讲担当”，发挥青年党员冲锋在前的精神，抢抓机遇，为乡村振兴战略、自然资源管理、一带一路等做好服务，向城市地质、环境地质、绿色清洁能源等领域积极开拓，形成新的经济增长点，牢牢把握发展主动权，以转型升级推动高质量发展，为为水文队的发展贡献自己的力量。</w:t>
      </w:r>
    </w:p>
    <w:p>
      <w:pPr>
        <w:ind w:left="0" w:right="0" w:firstLine="560"/>
        <w:spacing w:before="450" w:after="450" w:line="312" w:lineRule="auto"/>
      </w:pPr>
      <w:r>
        <w:rPr>
          <w:rFonts w:ascii="宋体" w:hAnsi="宋体" w:eastAsia="宋体" w:cs="宋体"/>
          <w:color w:val="000"/>
          <w:sz w:val="28"/>
          <w:szCs w:val="28"/>
        </w:rPr>
        <w:t xml:space="preserve">百年决议心得体会篇4</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近日，中共中央印发了《关于加强党的政治建设的意见》，此《意见》的目的在于：坚定政治信仰，强化政治领导，提高政治能力，净化政治生态，实现全党团结统一、行动一致。</w:t>
      </w:r>
    </w:p>
    <w:p>
      <w:pPr>
        <w:ind w:left="0" w:right="0" w:firstLine="560"/>
        <w:spacing w:before="450" w:after="450" w:line="312" w:lineRule="auto"/>
      </w:pPr>
      <w:r>
        <w:rPr>
          <w:rFonts w:ascii="宋体" w:hAnsi="宋体" w:eastAsia="宋体" w:cs="宋体"/>
          <w:color w:val="000"/>
          <w:sz w:val="28"/>
          <w:szCs w:val="28"/>
        </w:rPr>
        <w:t xml:space="preserve">在对《中共中央关于加强党的政治建设的意见》的学习过程中，让我感受颇多。《中共中央关于加强党的政治建设的意见》贯彻习近平新时代中国特色社会主义思想和党的十九大精神，落实新时代党的建设总要求，对新形势下党的政治建设各方面工作进行了部署。保证全党服从中央，维护党中央权威和集中统一领导，是党的政治建设的首要任务，是最根本的政治纪律和政治规矩。要求各级党组织和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作为一名普通的社区工作者，必须在思想上、政治上、行动上同党中央保持高度一致，强化党的意识，强化组织意识，增强责任感和使命感。要敢于和善于运用批评和自我批评这个有力武器，开展积极健康的思想斗争，明辨是非、坚持真理、修正错误、统一意志、增进团结。在日常工作中，不断加强政治理论学习，关注党和国家的方针政策，加强思想更新和理解，牢固树立正确的人生观、世界观、价值观，正确看待名利，勤奋工作、甘于奉献、努力创新，起好党员的模范带头作用，全心全意为人民服务，不断加强党性锻炼，保持共产党员本色，为居民群众的安居乐业、为社区的发展作出自己最大的贡献，在实践中锻炼自己的意志力以及工作能力。并且在工作中要紧扣民心这个最大的政治，把赢得民心民意、汇集民智民力作为重要着力点。在基层工作中，我们要努力做到习近平总书记说的，权为民所用，力为民所谋，情为民所系，这是我们今后很长一段时间都要抓住的重点。最后，我们每一名党员都要不忘初心，方得始终，一定要牢牢团结在以习近平总书记为核心的党中央周围，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百年决议心得体会篇5</w:t>
      </w:r>
    </w:p>
    <w:p>
      <w:pPr>
        <w:ind w:left="0" w:right="0" w:firstLine="560"/>
        <w:spacing w:before="450" w:after="450" w:line="312" w:lineRule="auto"/>
      </w:pPr>
      <w:r>
        <w:rPr>
          <w:rFonts w:ascii="宋体" w:hAnsi="宋体" w:eastAsia="宋体" w:cs="宋体"/>
          <w:color w:val="000"/>
          <w:sz w:val="28"/>
          <w:szCs w:val="28"/>
        </w:rPr>
        <w:t xml:space="preserve"> 党的十九届六中全会在建党百年之际，两个百年目标交汇之年顺利召开，全会通过《中共中央关于党的百年奋斗重大成就和历史经验的决议》。这一决议是具有里程碑意义的重要文献，站在党的立场，人民的立场，时代的高度从四个历史时期的时间维度肯定百年奋斗的伟大成就，总结历史经验，尤其是对党十八大后这段“中国特色社会主义新时代”时期予以浓墨重彩。纵观决议其内容，实事求是、尊重历史，坚持辩证唯物主义，体现马克思主义中国化的创新飞跃发展。讲清楚了百年历史中我们共产党为什么能成功，说明白了我们怎样做未来才能继续成功。既明确了习近平新时代中国特色社会主义思想就是我党带领全国各族人民群众实现中华民族伟大复兴的行动指南。通读决议全文，倍受鼓舞，可谓是“以史为鉴，开创未来”充满自信、自强的宣言书，是把初心融入灵魂，使命扛在肩上持续奋进的动员令。</w:t>
      </w:r>
    </w:p>
    <w:p>
      <w:pPr>
        <w:ind w:left="0" w:right="0" w:firstLine="560"/>
        <w:spacing w:before="450" w:after="450" w:line="312" w:lineRule="auto"/>
      </w:pPr>
      <w:r>
        <w:rPr>
          <w:rFonts w:ascii="宋体" w:hAnsi="宋体" w:eastAsia="宋体" w:cs="宋体"/>
          <w:color w:val="000"/>
          <w:sz w:val="28"/>
          <w:szCs w:val="28"/>
        </w:rPr>
        <w:t xml:space="preserve">   作为基层的社区党员，在实现中华民族伟大复兴的征途中，在党带领各族人民开创宏伟事业中。我们惟有坚定理性信念，坚持自我革命，扎根基层，轻吻脚下的土地，真心真情服务于人民。惟有征途慢慢，奋斗不止的实干，以燕子垒窝的恒劲、蚂蚁啃骨的韧劲、老牛爬坡的拼劲，挽起袖子加油干，一棒接着一棒继续干。躬身做事，仰望人民，我们才是浩瀚星辰中那一颗永不褪色继续闪亮的星。</w:t>
      </w:r>
    </w:p>
    <w:p>
      <w:pPr>
        <w:ind w:left="0" w:right="0" w:firstLine="560"/>
        <w:spacing w:before="450" w:after="450" w:line="312" w:lineRule="auto"/>
      </w:pPr>
      <w:r>
        <w:rPr>
          <w:rFonts w:ascii="宋体" w:hAnsi="宋体" w:eastAsia="宋体" w:cs="宋体"/>
          <w:color w:val="000"/>
          <w:sz w:val="28"/>
          <w:szCs w:val="28"/>
        </w:rPr>
        <w:t xml:space="preserve">百年决议心得体会篇6</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2025-01-31T13:33:25+08:00</dcterms:created>
  <dcterms:modified xsi:type="dcterms:W3CDTF">2025-01-31T13:33:25+08:00</dcterms:modified>
</cp:coreProperties>
</file>

<file path=docProps/custom.xml><?xml version="1.0" encoding="utf-8"?>
<Properties xmlns="http://schemas.openxmlformats.org/officeDocument/2006/custom-properties" xmlns:vt="http://schemas.openxmlformats.org/officeDocument/2006/docPropsVTypes"/>
</file>