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XX市制止餐饮浪费推进文明餐桌行动工作方案</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推进文明餐桌行动工作方案新冠肺炎疫情带来深刻教训，防范病从口入、改变不良饮食生活陋习势在必行。为促进全民养成安全卫生、健康和谐、文明科学的饮食习惯，切实维护人民身体健康和国家公共卫生安全，根据中共XX市委宣传部等5部门联合...</w:t>
      </w:r>
    </w:p>
    <w:p>
      <w:pPr>
        <w:ind w:left="0" w:right="0" w:firstLine="560"/>
        <w:spacing w:before="450" w:after="450" w:line="312" w:lineRule="auto"/>
      </w:pPr>
      <w:r>
        <w:rPr>
          <w:rFonts w:ascii="宋体" w:hAnsi="宋体" w:eastAsia="宋体" w:cs="宋体"/>
          <w:color w:val="000"/>
          <w:sz w:val="28"/>
          <w:szCs w:val="28"/>
        </w:rPr>
        <w:t xml:space="preserve">XX市制止餐饮浪费推进文明餐桌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新冠肺炎疫情带来深刻教训，防范病从口入、改变不良饮食生活陋习势在必行。为促进全民养成安全卫生、健康和谐、文明科学的饮食习惯，切实维护人民身体健康和国家公共卫生安全，根据中共XX市委宣传部等5部门联合印发《关于全面推进文明餐桌行动实施方案的通知》（X食安办〔XXX号）精神，市委宣传部、市商务局、市卫生健康局、市市场监督管理局决定在全市范围内全面推进文明餐桌行动，现将有关事项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倡导公筷公勺，推进文明餐桌建设”为主题，倡导全市市民、餐饮行业从业者从我做起，从现在做起，争做“文明餐桌行动”的倡导者、示范者、推动者、践行者和传承者，共同养成使用“公筷公勺”的良好用餐习惯，让卫生、文明的用餐方式惠及每个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全面使用“公筷公勺”。餐饮服务单位自觉树立健康服务理念，设置“文明餐桌”的标示牌，为食客配备有明显颜色区分或形状不同，大小不一的公筷公勺、分餐夹等公用餐饮具，使之成为每张餐桌的“标配”。服务员应为客人主动提供并引导客人使用公筷公勺，重复利用要及时消毒，确保安全卫生，防止“病从口入”。倡导节约用餐、适量点餐、合理消费，剩菜打包。机关、单位、学校、企业等集体食堂要带头使用有明显颜色区分或形状不同，大小不一的公筷公勺、分餐夹，做到“一菜一筷，一汤一勺”，有条件的采用分餐分食制，鼓励自带餐具，加强公筷公勺等餐具的消毒工作，切实守护群众的健康。疫情防控期间，要严格按照“红事不办、白事简办”的原则。其它时间操办红白喜事，要特别注意饮食卫生；拒绝“循环酒”“兄弟烟”等不卫生行为，防止病毒“口口相传”；要厉行节约，避免造成不必要的浪费。</w:t>
      </w:r>
    </w:p>
    <w:p>
      <w:pPr>
        <w:ind w:left="0" w:right="0" w:firstLine="560"/>
        <w:spacing w:before="450" w:after="450" w:line="312" w:lineRule="auto"/>
      </w:pPr>
      <w:r>
        <w:rPr>
          <w:rFonts w:ascii="宋体" w:hAnsi="宋体" w:eastAsia="宋体" w:cs="宋体"/>
          <w:color w:val="000"/>
          <w:sz w:val="28"/>
          <w:szCs w:val="28"/>
        </w:rPr>
        <w:t xml:space="preserve">2、大力推行“六项承诺”。餐饮服务单位要主动向社会公开六项承诺：一是菜品明码标价，不欺诈顾客；二是餐饮具严格清洗消毒、趁热摆台，严禁“一盆水一块布”洗碗刷盘；三是从业人员佩戴口罩手套，不飞沫传播污染；四是引导适量点餐、“光盘”“打包”，不铺张浪费；五是取消最低消费，不设霸王条款；六是实行明厨亮灶，主动接受社会监督。</w:t>
      </w:r>
    </w:p>
    <w:p>
      <w:pPr>
        <w:ind w:left="0" w:right="0" w:firstLine="560"/>
        <w:spacing w:before="450" w:after="450" w:line="312" w:lineRule="auto"/>
      </w:pPr>
      <w:r>
        <w:rPr>
          <w:rFonts w:ascii="宋体" w:hAnsi="宋体" w:eastAsia="宋体" w:cs="宋体"/>
          <w:color w:val="000"/>
          <w:sz w:val="28"/>
          <w:szCs w:val="28"/>
        </w:rPr>
        <w:t xml:space="preserve">3、坚决禁止加工经营野生动物。严厉打击购进、贮存、经营、食用野生动物及其制品行为；坚决取缔私屠滥宰，革除滥食未经检疫的动物及其制品陋习。</w:t>
      </w:r>
    </w:p>
    <w:p>
      <w:pPr>
        <w:ind w:left="0" w:right="0" w:firstLine="560"/>
        <w:spacing w:before="450" w:after="450" w:line="312" w:lineRule="auto"/>
      </w:pPr>
      <w:r>
        <w:rPr>
          <w:rFonts w:ascii="宋体" w:hAnsi="宋体" w:eastAsia="宋体" w:cs="宋体"/>
          <w:color w:val="000"/>
          <w:sz w:val="28"/>
          <w:szCs w:val="28"/>
        </w:rPr>
        <w:t xml:space="preserve">4、充分发挥行业协会作用。加大消费者协会会员的工作指导，引导协会会员积极参与“倡导公筷公勺，推进文明餐桌建设”行动，推动消费者树立文明用餐、厉行节约、反对浪费的观念。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1、宣传动员阶段（X月份）。向全市餐饮服务单位发出《XX市倡导使用“公筷公勺”，推进文明餐桌建设倡议书》，组织餐饮单位进行培训动员，利用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显示屏、新闻媒体、微信公众号、宣传栏等方法，广泛进行宣传，助推倡导使用“公筷公勺”，推进文明餐桌建设行动深入开展。</w:t>
      </w:r>
    </w:p>
    <w:p>
      <w:pPr>
        <w:ind w:left="0" w:right="0" w:firstLine="560"/>
        <w:spacing w:before="450" w:after="450" w:line="312" w:lineRule="auto"/>
      </w:pPr>
      <w:r>
        <w:rPr>
          <w:rFonts w:ascii="宋体" w:hAnsi="宋体" w:eastAsia="宋体" w:cs="宋体"/>
          <w:color w:val="000"/>
          <w:sz w:val="28"/>
          <w:szCs w:val="28"/>
        </w:rPr>
        <w:t xml:space="preserve">2、组织实施阶段（X月-X月）。大、中型餐饮服务单位率先全面实施文明餐桌行动，各餐饮服务单位要配备有明显颜色区分或形状不同，大小不一的公筷公勺、分餐夹，并做到“一菜一夹（筷）汤一勺”；向消费者主动提醒使用公筷、公勺或分餐夹进行分餐；通过宣传画、贴标语、滚动电子屏等形式加强普及宣传，使公筷公勺分餐夹成为餐桌上的“常客”，防止交叉感染风险。</w:t>
      </w:r>
    </w:p>
    <w:p>
      <w:pPr>
        <w:ind w:left="0" w:right="0" w:firstLine="560"/>
        <w:spacing w:before="450" w:after="450" w:line="312" w:lineRule="auto"/>
      </w:pPr>
      <w:r>
        <w:rPr>
          <w:rFonts w:ascii="宋体" w:hAnsi="宋体" w:eastAsia="宋体" w:cs="宋体"/>
          <w:color w:val="000"/>
          <w:sz w:val="28"/>
          <w:szCs w:val="28"/>
        </w:rPr>
        <w:t xml:space="preserve">3、推广巩固阶段（X月至X月）。总结实施阶段倡导使用“公筷公勺”，推进文明餐桌建设行动好的经验做法，在全市各类餐饮服务单位范围内广泛推广，使全市各类餐饮服务单位倡导使用“公筷公勺”，推进文明餐桌建设行动全面覆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统筹推进，分类实施。各单位要将推进文明餐桌行动与创建食品安全示范城市、文明城市、文明单位、文明乡镇等工作有机融合，坚持统筹推进、分类实施，从大中型餐馆、机关食堂入手，逐步向集体聚餐场所、小型餐馆拓展延伸，做到稳扎稳打、步步为营、久久为功，最终实现全覆盖。</w:t>
      </w:r>
    </w:p>
    <w:p>
      <w:pPr>
        <w:ind w:left="0" w:right="0" w:firstLine="560"/>
        <w:spacing w:before="450" w:after="450" w:line="312" w:lineRule="auto"/>
      </w:pPr>
      <w:r>
        <w:rPr>
          <w:rFonts w:ascii="宋体" w:hAnsi="宋体" w:eastAsia="宋体" w:cs="宋体"/>
          <w:color w:val="000"/>
          <w:sz w:val="28"/>
          <w:szCs w:val="28"/>
        </w:rPr>
        <w:t xml:space="preserve">二要协调配合，营造氛围。市场监督管理、农业农村、商务、教育、林草等部门要切实加强协调配合，各尽其责、密切配合、协同行动，共同做好文明餐桌推进工作。市融媒体中心要通过在电视、电台、网络等各类媒体开设专栏，以节俭用餐、安全用餐、卫生用餐为主题，在经营场所张贴宣传海报、设置文明就餐提示卡，发放文明就餐知识宣传单等方式，大力宣传普及健康知识、食品安全知识、餐桌文明礼仪规范，提高全民文明用餐意识，营造社会广泛关注、群众参与其中、人人获益其中的文明用餐的良好氛围。</w:t>
      </w:r>
    </w:p>
    <w:p>
      <w:pPr>
        <w:ind w:left="0" w:right="0" w:firstLine="560"/>
        <w:spacing w:before="450" w:after="450" w:line="312" w:lineRule="auto"/>
      </w:pPr>
      <w:r>
        <w:rPr>
          <w:rFonts w:ascii="宋体" w:hAnsi="宋体" w:eastAsia="宋体" w:cs="宋体"/>
          <w:color w:val="000"/>
          <w:sz w:val="28"/>
          <w:szCs w:val="28"/>
        </w:rPr>
        <w:t xml:space="preserve">三要加强督查，强化自律。市委宣传部、市商务局、市卫生健康局、市市场监督管理局将加强对文明餐桌推进情况的督促检查，及时解决推进工作中的困难和问题，确保工作取得实效。各有关责任单位要督促餐饮服务单位强化自律，切实履行主体责任和社会责任，切实加强管理、培养自律意识，通过文明餐桌活动弘扬尊重劳动、节俭节约的传统美德，树立理性健康的消费观念，提升文明服务和食品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2025-04-01T05:57:44+08:00</dcterms:created>
  <dcterms:modified xsi:type="dcterms:W3CDTF">2025-04-01T05:57:44+08:00</dcterms:modified>
</cp:coreProperties>
</file>

<file path=docProps/custom.xml><?xml version="1.0" encoding="utf-8"?>
<Properties xmlns="http://schemas.openxmlformats.org/officeDocument/2006/custom-properties" xmlns:vt="http://schemas.openxmlformats.org/officeDocument/2006/docPropsVTypes"/>
</file>