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人大常委会工作要点（小编整理）</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工作要点人大常委会工作要点2024年，是中国共产党建党100周年，是“十四五”规划的开局之年，也是x十八届人大常委会的收官之年。x人大常委会工作的指导思想是：以xxx习近平新时代中国特色社会主义思想为指导，全面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第一篇：人大常委会工作要点</w:t>
      </w:r>
    </w:p>
    <w:p>
      <w:pPr>
        <w:ind w:left="0" w:right="0" w:firstLine="560"/>
        <w:spacing w:before="450" w:after="450" w:line="312" w:lineRule="auto"/>
      </w:pPr>
      <w:r>
        <w:rPr>
          <w:rFonts w:ascii="宋体" w:hAnsi="宋体" w:eastAsia="宋体" w:cs="宋体"/>
          <w:color w:val="000"/>
          <w:sz w:val="28"/>
          <w:szCs w:val="28"/>
        </w:rPr>
        <w:t xml:space="preserve">人大常委会工作要点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的开局之年，也是x十八届人大常委会的收官之年。x人大常委会工作的指导思想是：以xxx习近平新时代中国特色社会主义思想为指导，全面贯彻党的十九大和十九届二中、三中、四中、__精神，深入学习贯彻xxx法治思想和xxxxxx陕考察重要讲话重要指示精神，坚持党的领导、人民当家作主、依法治国有机统一，立足新发展阶段，贯彻新发展理念，忠实履行法定职责，充分发挥代表作用，不断加强自身建设，为助推基层民主法治建设、高质量建设“古道明珠、静美xx”作出应有的贡献。</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把坚持党的全面领导作为人大工作的首要政治原则，认真贯彻落实省委、市委人大工作会议精神和《关于新时代加强人大工作的意见》，按照x委要求，加快本届x委人大工作会议的筹备工作，确保会议及早召开。</w:t>
      </w:r>
    </w:p>
    <w:p>
      <w:pPr>
        <w:ind w:left="0" w:right="0" w:firstLine="560"/>
        <w:spacing w:before="450" w:after="450" w:line="312" w:lineRule="auto"/>
      </w:pPr>
      <w:r>
        <w:rPr>
          <w:rFonts w:ascii="宋体" w:hAnsi="宋体" w:eastAsia="宋体" w:cs="宋体"/>
          <w:color w:val="000"/>
          <w:sz w:val="28"/>
          <w:szCs w:val="28"/>
        </w:rPr>
        <w:t xml:space="preserve">2.按照统一部署安排，精心谋划，严密组织，依法开展换届选举工作。</w:t>
      </w:r>
    </w:p>
    <w:p>
      <w:pPr>
        <w:ind w:left="0" w:right="0" w:firstLine="560"/>
        <w:spacing w:before="450" w:after="450" w:line="312" w:lineRule="auto"/>
      </w:pPr>
      <w:r>
        <w:rPr>
          <w:rFonts w:ascii="宋体" w:hAnsi="宋体" w:eastAsia="宋体" w:cs="宋体"/>
          <w:color w:val="000"/>
          <w:sz w:val="28"/>
          <w:szCs w:val="28"/>
        </w:rPr>
        <w:t xml:space="preserve">3.牢固树立“一盘棋”思想，按照市考x人大工作目标任务，抓实抓细各项指标的落实。</w:t>
      </w:r>
    </w:p>
    <w:p>
      <w:pPr>
        <w:ind w:left="0" w:right="0" w:firstLine="560"/>
        <w:spacing w:before="450" w:after="450" w:line="312" w:lineRule="auto"/>
      </w:pPr>
      <w:r>
        <w:rPr>
          <w:rFonts w:ascii="宋体" w:hAnsi="宋体" w:eastAsia="宋体" w:cs="宋体"/>
          <w:color w:val="000"/>
          <w:sz w:val="28"/>
          <w:szCs w:val="28"/>
        </w:rPr>
        <w:t xml:space="preserve">4.主动参与全x性重要工作的统筹调度、协调推进和专项督查，全力做好疫情防控、脱贫攻坚和其他中心工作。</w:t>
      </w:r>
    </w:p>
    <w:p>
      <w:pPr>
        <w:ind w:left="0" w:right="0" w:firstLine="560"/>
        <w:spacing w:before="450" w:after="450" w:line="312" w:lineRule="auto"/>
      </w:pPr>
      <w:r>
        <w:rPr>
          <w:rFonts w:ascii="宋体" w:hAnsi="宋体" w:eastAsia="宋体" w:cs="宋体"/>
          <w:color w:val="000"/>
          <w:sz w:val="28"/>
          <w:szCs w:val="28"/>
        </w:rPr>
        <w:t xml:space="preserve">二、依法履行职责</w:t>
      </w:r>
    </w:p>
    <w:p>
      <w:pPr>
        <w:ind w:left="0" w:right="0" w:firstLine="560"/>
        <w:spacing w:before="450" w:after="450" w:line="312" w:lineRule="auto"/>
      </w:pPr>
      <w:r>
        <w:rPr>
          <w:rFonts w:ascii="宋体" w:hAnsi="宋体" w:eastAsia="宋体" w:cs="宋体"/>
          <w:color w:val="000"/>
          <w:sz w:val="28"/>
          <w:szCs w:val="28"/>
        </w:rPr>
        <w:t xml:space="preserve">5.聚焦经济社会发展大局的重要问题，依法作出决议决定。主要对x“十四五”规划、“八五”普法规划等重大事项进行审查，并加强监督检查，促进决议决定的贯彻执行。</w:t>
      </w:r>
    </w:p>
    <w:p>
      <w:pPr>
        <w:ind w:left="0" w:right="0" w:firstLine="560"/>
        <w:spacing w:before="450" w:after="450" w:line="312" w:lineRule="auto"/>
      </w:pPr>
      <w:r>
        <w:rPr>
          <w:rFonts w:ascii="宋体" w:hAnsi="宋体" w:eastAsia="宋体" w:cs="宋体"/>
          <w:color w:val="000"/>
          <w:sz w:val="28"/>
          <w:szCs w:val="28"/>
        </w:rPr>
        <w:t xml:space="preserve">6.依法按计划开好人代会、常委会会议和主任会议，听取和审议x政府关于计划、财政、审计、代表建议办理等方面的法定工作报告，关于国有资产管理、2024年度环境状况和环境保护目标完成情况等方面的专项工作报告，着力提高会议质量和效率，抓好会议审议决定事项的督促落实。</w:t>
      </w:r>
    </w:p>
    <w:p>
      <w:pPr>
        <w:ind w:left="0" w:right="0" w:firstLine="560"/>
        <w:spacing w:before="450" w:after="450" w:line="312" w:lineRule="auto"/>
      </w:pPr>
      <w:r>
        <w:rPr>
          <w:rFonts w:ascii="宋体" w:hAnsi="宋体" w:eastAsia="宋体" w:cs="宋体"/>
          <w:color w:val="000"/>
          <w:sz w:val="28"/>
          <w:szCs w:val="28"/>
        </w:rPr>
        <w:t xml:space="preserve">7.围绕贯彻新发展理念，助力服务优化升级，对全x优化营商环境工作进行视察。</w:t>
      </w:r>
    </w:p>
    <w:p>
      <w:pPr>
        <w:ind w:left="0" w:right="0" w:firstLine="560"/>
        <w:spacing w:before="450" w:after="450" w:line="312" w:lineRule="auto"/>
      </w:pPr>
      <w:r>
        <w:rPr>
          <w:rFonts w:ascii="宋体" w:hAnsi="宋体" w:eastAsia="宋体" w:cs="宋体"/>
          <w:color w:val="000"/>
          <w:sz w:val="28"/>
          <w:szCs w:val="28"/>
        </w:rPr>
        <w:t xml:space="preserve">8.为促进脱贫攻坚与乡村振兴有效衔接，对全x乡村振兴战略实施情况开展调研。</w:t>
      </w:r>
    </w:p>
    <w:p>
      <w:pPr>
        <w:ind w:left="0" w:right="0" w:firstLine="560"/>
        <w:spacing w:before="450" w:after="450" w:line="312" w:lineRule="auto"/>
      </w:pPr>
      <w:r>
        <w:rPr>
          <w:rFonts w:ascii="宋体" w:hAnsi="宋体" w:eastAsia="宋体" w:cs="宋体"/>
          <w:color w:val="000"/>
          <w:sz w:val="28"/>
          <w:szCs w:val="28"/>
        </w:rPr>
        <w:t xml:space="preserve">9.继续抓好x政府办理落实《x人大常委会关于对的审议意见》情况的跟踪督查。</w:t>
      </w:r>
    </w:p>
    <w:p>
      <w:pPr>
        <w:ind w:left="0" w:right="0" w:firstLine="560"/>
        <w:spacing w:before="450" w:after="450" w:line="312" w:lineRule="auto"/>
      </w:pPr>
      <w:r>
        <w:rPr>
          <w:rFonts w:ascii="宋体" w:hAnsi="宋体" w:eastAsia="宋体" w:cs="宋体"/>
          <w:color w:val="000"/>
          <w:sz w:val="28"/>
          <w:szCs w:val="28"/>
        </w:rPr>
        <w:t xml:space="preserve">10.依法依规做好人事任免工作，开展对国家机关工作人员履职评议工作。</w:t>
      </w:r>
    </w:p>
    <w:p>
      <w:pPr>
        <w:ind w:left="0" w:right="0" w:firstLine="560"/>
        <w:spacing w:before="450" w:after="450" w:line="312" w:lineRule="auto"/>
      </w:pPr>
      <w:r>
        <w:rPr>
          <w:rFonts w:ascii="宋体" w:hAnsi="宋体" w:eastAsia="宋体" w:cs="宋体"/>
          <w:color w:val="000"/>
          <w:sz w:val="28"/>
          <w:szCs w:val="28"/>
        </w:rPr>
        <w:t xml:space="preserve">11.加快人大预算联网监督工作步伐，做好与市人大的联网运行，维护预算联网监督系统的正常使用。</w:t>
      </w:r>
    </w:p>
    <w:p>
      <w:pPr>
        <w:ind w:left="0" w:right="0" w:firstLine="560"/>
        <w:spacing w:before="450" w:after="450" w:line="312" w:lineRule="auto"/>
      </w:pPr>
      <w:r>
        <w:rPr>
          <w:rFonts w:ascii="宋体" w:hAnsi="宋体" w:eastAsia="宋体" w:cs="宋体"/>
          <w:color w:val="000"/>
          <w:sz w:val="28"/>
          <w:szCs w:val="28"/>
        </w:rPr>
        <w:t xml:space="preserve">12.按照“有件必备、有备必审、有错必纠”的原则，加大主动审查力度，加强人大工委对口审查衔接，着力推进备案审查工作制度化、规范化。</w:t>
      </w:r>
    </w:p>
    <w:p>
      <w:pPr>
        <w:ind w:left="0" w:right="0" w:firstLine="560"/>
        <w:spacing w:before="450" w:after="450" w:line="312" w:lineRule="auto"/>
      </w:pPr>
      <w:r>
        <w:rPr>
          <w:rFonts w:ascii="宋体" w:hAnsi="宋体" w:eastAsia="宋体" w:cs="宋体"/>
          <w:color w:val="000"/>
          <w:sz w:val="28"/>
          <w:szCs w:val="28"/>
        </w:rPr>
        <w:t xml:space="preserve">13.认真做好信访工作，抓好领导批示信访件的转办、督办。相关承办部门要主动向x人大报告信访件的调查处理情况。</w:t>
      </w:r>
    </w:p>
    <w:p>
      <w:pPr>
        <w:ind w:left="0" w:right="0" w:firstLine="560"/>
        <w:spacing w:before="450" w:after="450" w:line="312" w:lineRule="auto"/>
      </w:pPr>
      <w:r>
        <w:rPr>
          <w:rFonts w:ascii="宋体" w:hAnsi="宋体" w:eastAsia="宋体" w:cs="宋体"/>
          <w:color w:val="000"/>
          <w:sz w:val="28"/>
          <w:szCs w:val="28"/>
        </w:rPr>
        <w:t xml:space="preserve">14.加强上下级人大的联系交流，积极配合上级人大来佛开展调研、视察、执法检查和其他相关工作，做好对镇（办）人大的业务工作指导。</w:t>
      </w:r>
    </w:p>
    <w:p>
      <w:pPr>
        <w:ind w:left="0" w:right="0" w:firstLine="560"/>
        <w:spacing w:before="450" w:after="450" w:line="312" w:lineRule="auto"/>
      </w:pPr>
      <w:r>
        <w:rPr>
          <w:rFonts w:ascii="宋体" w:hAnsi="宋体" w:eastAsia="宋体" w:cs="宋体"/>
          <w:color w:val="000"/>
          <w:sz w:val="28"/>
          <w:szCs w:val="28"/>
        </w:rPr>
        <w:t xml:space="preserve">三、抓好代表工作</w:t>
      </w:r>
    </w:p>
    <w:p>
      <w:pPr>
        <w:ind w:left="0" w:right="0" w:firstLine="560"/>
        <w:spacing w:before="450" w:after="450" w:line="312" w:lineRule="auto"/>
      </w:pPr>
      <w:r>
        <w:rPr>
          <w:rFonts w:ascii="宋体" w:hAnsi="宋体" w:eastAsia="宋体" w:cs="宋体"/>
          <w:color w:val="000"/>
          <w:sz w:val="28"/>
          <w:szCs w:val="28"/>
        </w:rPr>
        <w:t xml:space="preserve">15.根据实际工作需要和人事变动，开展x人大常委会委员和代表的补选工作。</w:t>
      </w:r>
    </w:p>
    <w:p>
      <w:pPr>
        <w:ind w:left="0" w:right="0" w:firstLine="560"/>
        <w:spacing w:before="450" w:after="450" w:line="312" w:lineRule="auto"/>
      </w:pPr>
      <w:r>
        <w:rPr>
          <w:rFonts w:ascii="宋体" w:hAnsi="宋体" w:eastAsia="宋体" w:cs="宋体"/>
          <w:color w:val="000"/>
          <w:sz w:val="28"/>
          <w:szCs w:val="28"/>
        </w:rPr>
        <w:t xml:space="preserve">16.严格落实《x人大常委会组成人员联系基层x人大代表和x人大代表联系人民群众的意见》，推进“两个联系”走向纵深，搭建连接民意、听取意见的“直通车”。</w:t>
      </w:r>
    </w:p>
    <w:p>
      <w:pPr>
        <w:ind w:left="0" w:right="0" w:firstLine="560"/>
        <w:spacing w:before="450" w:after="450" w:line="312" w:lineRule="auto"/>
      </w:pPr>
      <w:r>
        <w:rPr>
          <w:rFonts w:ascii="宋体" w:hAnsi="宋体" w:eastAsia="宋体" w:cs="宋体"/>
          <w:color w:val="000"/>
          <w:sz w:val="28"/>
          <w:szCs w:val="28"/>
        </w:rPr>
        <w:t xml:space="preserve">17.完善代表建议重点督办和跟踪督办制度，综合运用走访代表、听取汇报、跟踪检查等手段推动代表建议落实。</w:t>
      </w:r>
    </w:p>
    <w:p>
      <w:pPr>
        <w:ind w:left="0" w:right="0" w:firstLine="560"/>
        <w:spacing w:before="450" w:after="450" w:line="312" w:lineRule="auto"/>
      </w:pPr>
      <w:r>
        <w:rPr>
          <w:rFonts w:ascii="宋体" w:hAnsi="宋体" w:eastAsia="宋体" w:cs="宋体"/>
          <w:color w:val="000"/>
          <w:sz w:val="28"/>
          <w:szCs w:val="28"/>
        </w:rPr>
        <w:t xml:space="preserve">18.采取学习培训、订阅报刊、典型培树等措施，持续提升代表履职能力。</w:t>
      </w:r>
    </w:p>
    <w:p>
      <w:pPr>
        <w:ind w:left="0" w:right="0" w:firstLine="560"/>
        <w:spacing w:before="450" w:after="450" w:line="312" w:lineRule="auto"/>
      </w:pPr>
      <w:r>
        <w:rPr>
          <w:rFonts w:ascii="宋体" w:hAnsi="宋体" w:eastAsia="宋体" w:cs="宋体"/>
          <w:color w:val="000"/>
          <w:sz w:val="28"/>
          <w:szCs w:val="28"/>
        </w:rPr>
        <w:t xml:space="preserve">19.不断改进和丰富代表闭会期间的活动，保障代表的参与权、知情知政权。全年各代表小组开展活动不少于两次，x镇（办）人大要全面为代表开展履职活动提供服务和保障工作。</w:t>
      </w:r>
    </w:p>
    <w:p>
      <w:pPr>
        <w:ind w:left="0" w:right="0" w:firstLine="560"/>
        <w:spacing w:before="450" w:after="450" w:line="312" w:lineRule="auto"/>
      </w:pPr>
      <w:r>
        <w:rPr>
          <w:rFonts w:ascii="宋体" w:hAnsi="宋体" w:eastAsia="宋体" w:cs="宋体"/>
          <w:color w:val="000"/>
          <w:sz w:val="28"/>
          <w:szCs w:val="28"/>
        </w:rPr>
        <w:t xml:space="preserve">20.健全人大代表管理服务机制，建立代表履职档案，开展市人大代表述职评议工作，组织x镇人大代表向原选区选民述职。</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21.自觉用xxxxx关于坚持和完善人民代表大会制度的重要思想统领人大工作，加强和改进学习方式方法，继续提升机关工作人员的理论水平和业务工作能力。</w:t>
      </w:r>
    </w:p>
    <w:p>
      <w:pPr>
        <w:ind w:left="0" w:right="0" w:firstLine="560"/>
        <w:spacing w:before="450" w:after="450" w:line="312" w:lineRule="auto"/>
      </w:pPr>
      <w:r>
        <w:rPr>
          <w:rFonts w:ascii="宋体" w:hAnsi="宋体" w:eastAsia="宋体" w:cs="宋体"/>
          <w:color w:val="000"/>
          <w:sz w:val="28"/>
          <w:szCs w:val="28"/>
        </w:rPr>
        <w:t xml:space="preserve">22.从严履行主体责任，强化机关党建、意识形态、党风廉政、效能建设、作风建设，严肃党内政治生活和组织生活。</w:t>
      </w:r>
    </w:p>
    <w:p>
      <w:pPr>
        <w:ind w:left="0" w:right="0" w:firstLine="560"/>
        <w:spacing w:before="450" w:after="450" w:line="312" w:lineRule="auto"/>
      </w:pPr>
      <w:r>
        <w:rPr>
          <w:rFonts w:ascii="宋体" w:hAnsi="宋体" w:eastAsia="宋体" w:cs="宋体"/>
          <w:color w:val="000"/>
          <w:sz w:val="28"/>
          <w:szCs w:val="28"/>
        </w:rPr>
        <w:t xml:space="preserve">23.持续加强和改进调查研究，设立调研课题，列出调研计划，形成调研成果。</w:t>
      </w:r>
    </w:p>
    <w:p>
      <w:pPr>
        <w:ind w:left="0" w:right="0" w:firstLine="560"/>
        <w:spacing w:before="450" w:after="450" w:line="312" w:lineRule="auto"/>
      </w:pPr>
      <w:r>
        <w:rPr>
          <w:rFonts w:ascii="宋体" w:hAnsi="宋体" w:eastAsia="宋体" w:cs="宋体"/>
          <w:color w:val="000"/>
          <w:sz w:val="28"/>
          <w:szCs w:val="28"/>
        </w:rPr>
        <w:t xml:space="preserve">24.把握正确舆论导向，着力做好人大宣传工作，上半年筹备召开全x人大宣传暨镇（办）人大工作会议，总结经验做法，落实分解目标任务。</w:t>
      </w:r>
    </w:p>
    <w:p>
      <w:pPr>
        <w:ind w:left="0" w:right="0" w:firstLine="560"/>
        <w:spacing w:before="450" w:after="450" w:line="312" w:lineRule="auto"/>
      </w:pPr>
      <w:r>
        <w:rPr>
          <w:rFonts w:ascii="宋体" w:hAnsi="宋体" w:eastAsia="宋体" w:cs="宋体"/>
          <w:color w:val="000"/>
          <w:sz w:val="28"/>
          <w:szCs w:val="28"/>
        </w:rPr>
        <w:t xml:space="preserve">25.注重机关干部队伍和精神文明建设，充分发挥x人大常委会“一办五委”的综合职能，有计划、有步骤的组织x镇（办）人大干部开展履职培训，增强机关凝聚力和向心力，展现x人大机关的良好精神风貌。</w:t>
      </w:r>
    </w:p>
    <w:p>
      <w:pPr>
        <w:ind w:left="0" w:right="0" w:firstLine="560"/>
        <w:spacing w:before="450" w:after="450" w:line="312" w:lineRule="auto"/>
      </w:pPr>
      <w:r>
        <w:rPr>
          <w:rFonts w:ascii="宋体" w:hAnsi="宋体" w:eastAsia="宋体" w:cs="宋体"/>
          <w:color w:val="000"/>
          <w:sz w:val="28"/>
          <w:szCs w:val="28"/>
        </w:rPr>
        <w:t xml:space="preserve">26.深化与xx区人大的对口协作，做好与同级人大的考察交流工作，学习借鉴工作经验和做法，推动全x人大工作与时俱进、创新发展。</w:t>
      </w:r>
    </w:p>
    <w:p>
      <w:pPr>
        <w:ind w:left="0" w:right="0" w:firstLine="560"/>
        <w:spacing w:before="450" w:after="450" w:line="312" w:lineRule="auto"/>
      </w:pPr>
      <w:r>
        <w:rPr>
          <w:rFonts w:ascii="宋体" w:hAnsi="宋体" w:eastAsia="宋体" w:cs="宋体"/>
          <w:color w:val="000"/>
          <w:sz w:val="28"/>
          <w:szCs w:val="28"/>
        </w:rPr>
        <w:t xml:space="preserve">以上工作要点，在执行中如需调整，由x人大常委会主任会议决定。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