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分部工程质量验收记录</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分部（子分部）工程质量验收记录编号：工程名称市XX污水处理厂-配套管网工程（3线）分部工程名称土方分部施工单位建设集团有限公司技术部门负责人质量部门负责人分包单位/分包单位负责人/分包技术负责人/序号分项工程名称检验批数施工单位检查评定结果...</w:t>
      </w:r>
    </w:p>
    <w:p>
      <w:pPr>
        <w:ind w:left="0" w:right="0" w:firstLine="560"/>
        <w:spacing w:before="450" w:after="450" w:line="312" w:lineRule="auto"/>
      </w:pPr>
      <w:r>
        <w:rPr>
          <w:rFonts w:ascii="宋体" w:hAnsi="宋体" w:eastAsia="宋体" w:cs="宋体"/>
          <w:color w:val="000"/>
          <w:sz w:val="28"/>
          <w:szCs w:val="28"/>
        </w:rPr>
        <w:t xml:space="preserve">分部（子分部）工程质量验收记录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市XX污水处理厂-配套管网工程（3线）</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土方分部</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560"/>
        <w:spacing w:before="450" w:after="450" w:line="312" w:lineRule="auto"/>
      </w:pPr>
      <w:r>
        <w:rPr>
          <w:rFonts w:ascii="宋体" w:hAnsi="宋体" w:eastAsia="宋体" w:cs="宋体"/>
          <w:color w:val="000"/>
          <w:sz w:val="28"/>
          <w:szCs w:val="28"/>
        </w:rPr>
        <w:t xml:space="preserve">技术部门负责人</w:t>
      </w:r>
    </w:p>
    <w:p>
      <w:pPr>
        <w:ind w:left="0" w:right="0" w:firstLine="560"/>
        <w:spacing w:before="450" w:after="450" w:line="312" w:lineRule="auto"/>
      </w:pPr>
      <w:r>
        <w:rPr>
          <w:rFonts w:ascii="宋体" w:hAnsi="宋体" w:eastAsia="宋体" w:cs="宋体"/>
          <w:color w:val="000"/>
          <w:sz w:val="28"/>
          <w:szCs w:val="28"/>
        </w:rPr>
        <w:t xml:space="preserve">质量部门负责人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分包单位负责人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分包技术负责人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施工单位检查评定结果</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沟槽开挖工程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各分项工程质量验收记录完整，符合设计和规范要求，该分部工程质量评定为合格，同意后续工程施工。</w:t>
      </w:r>
    </w:p>
    <w:p>
      <w:pPr>
        <w:ind w:left="0" w:right="0" w:firstLine="560"/>
        <w:spacing w:before="450" w:after="450" w:line="312" w:lineRule="auto"/>
      </w:pPr>
      <w:r>
        <w:rPr>
          <w:rFonts w:ascii="宋体" w:hAnsi="宋体" w:eastAsia="宋体" w:cs="宋体"/>
          <w:color w:val="000"/>
          <w:sz w:val="28"/>
          <w:szCs w:val="28"/>
        </w:rPr>
        <w:t xml:space="preserve">沟槽回填工程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安全和功能检验（检测）报告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观感质量验收情况</w:t>
      </w:r>
    </w:p>
    <w:p>
      <w:pPr>
        <w:ind w:left="0" w:right="0" w:firstLine="560"/>
        <w:spacing w:before="450" w:after="450" w:line="312" w:lineRule="auto"/>
      </w:pPr>
      <w:r>
        <w:rPr>
          <w:rFonts w:ascii="宋体" w:hAnsi="宋体" w:eastAsia="宋体" w:cs="宋体"/>
          <w:color w:val="000"/>
          <w:sz w:val="28"/>
          <w:szCs w:val="28"/>
        </w:rPr>
        <w:t xml:space="preserve">综合评价为“好”</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勘</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分部（子分部）工程质量验收记录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市XX污水处理厂-配套管网工程（3线）</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管道主体分部</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560"/>
        <w:spacing w:before="450" w:after="450" w:line="312" w:lineRule="auto"/>
      </w:pPr>
      <w:r>
        <w:rPr>
          <w:rFonts w:ascii="宋体" w:hAnsi="宋体" w:eastAsia="宋体" w:cs="宋体"/>
          <w:color w:val="000"/>
          <w:sz w:val="28"/>
          <w:szCs w:val="28"/>
        </w:rPr>
        <w:t xml:space="preserve">技术部门负责人</w:t>
      </w:r>
    </w:p>
    <w:p>
      <w:pPr>
        <w:ind w:left="0" w:right="0" w:firstLine="560"/>
        <w:spacing w:before="450" w:after="450" w:line="312" w:lineRule="auto"/>
      </w:pPr>
      <w:r>
        <w:rPr>
          <w:rFonts w:ascii="宋体" w:hAnsi="宋体" w:eastAsia="宋体" w:cs="宋体"/>
          <w:color w:val="000"/>
          <w:sz w:val="28"/>
          <w:szCs w:val="28"/>
        </w:rPr>
        <w:t xml:space="preserve">质量部门负责人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分包单位负责人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分包技术负责人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施工单位检查评定结果</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管道基础工程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各分项工程质量验收记录完整，符合设计和规范要求，该分部工程质量评定为合格，同意后续工程施工。</w:t>
      </w:r>
    </w:p>
    <w:p>
      <w:pPr>
        <w:ind w:left="0" w:right="0" w:firstLine="560"/>
        <w:spacing w:before="450" w:after="450" w:line="312" w:lineRule="auto"/>
      </w:pPr>
      <w:r>
        <w:rPr>
          <w:rFonts w:ascii="宋体" w:hAnsi="宋体" w:eastAsia="宋体" w:cs="宋体"/>
          <w:color w:val="000"/>
          <w:sz w:val="28"/>
          <w:szCs w:val="28"/>
        </w:rPr>
        <w:t xml:space="preserve">管道铺设工程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管道接口连接工程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安全和功能检验（检测）报告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观感质量验收情况</w:t>
      </w:r>
    </w:p>
    <w:p>
      <w:pPr>
        <w:ind w:left="0" w:right="0" w:firstLine="560"/>
        <w:spacing w:before="450" w:after="450" w:line="312" w:lineRule="auto"/>
      </w:pPr>
      <w:r>
        <w:rPr>
          <w:rFonts w:ascii="宋体" w:hAnsi="宋体" w:eastAsia="宋体" w:cs="宋体"/>
          <w:color w:val="000"/>
          <w:sz w:val="28"/>
          <w:szCs w:val="28"/>
        </w:rPr>
        <w:t xml:space="preserve">综合评价为“好”</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勘</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分部（子分部）工程质量验收记录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市XX污水处理厂-配套管网工程（3线）</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附属构筑物分部</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560"/>
        <w:spacing w:before="450" w:after="450" w:line="312" w:lineRule="auto"/>
      </w:pPr>
      <w:r>
        <w:rPr>
          <w:rFonts w:ascii="宋体" w:hAnsi="宋体" w:eastAsia="宋体" w:cs="宋体"/>
          <w:color w:val="000"/>
          <w:sz w:val="28"/>
          <w:szCs w:val="28"/>
        </w:rPr>
        <w:t xml:space="preserve">技术部门负责人</w:t>
      </w:r>
    </w:p>
    <w:p>
      <w:pPr>
        <w:ind w:left="0" w:right="0" w:firstLine="560"/>
        <w:spacing w:before="450" w:after="450" w:line="312" w:lineRule="auto"/>
      </w:pPr>
      <w:r>
        <w:rPr>
          <w:rFonts w:ascii="宋体" w:hAnsi="宋体" w:eastAsia="宋体" w:cs="宋体"/>
          <w:color w:val="000"/>
          <w:sz w:val="28"/>
          <w:szCs w:val="28"/>
        </w:rPr>
        <w:t xml:space="preserve">质量部门负责人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分包单位负责人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分包技术负责人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检验批数</w:t>
      </w:r>
    </w:p>
    <w:p>
      <w:pPr>
        <w:ind w:left="0" w:right="0" w:firstLine="560"/>
        <w:spacing w:before="450" w:after="450" w:line="312" w:lineRule="auto"/>
      </w:pPr>
      <w:r>
        <w:rPr>
          <w:rFonts w:ascii="宋体" w:hAnsi="宋体" w:eastAsia="宋体" w:cs="宋体"/>
          <w:color w:val="000"/>
          <w:sz w:val="28"/>
          <w:szCs w:val="28"/>
        </w:rPr>
        <w:t xml:space="preserve">施工单位检查评定结果</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井室工程</w:t>
      </w:r>
    </w:p>
    <w:p>
      <w:pPr>
        <w:ind w:left="0" w:right="0" w:firstLine="560"/>
        <w:spacing w:before="450" w:after="450" w:line="312" w:lineRule="auto"/>
      </w:pPr>
      <w:r>
        <w:rPr>
          <w:rFonts w:ascii="宋体" w:hAnsi="宋体" w:eastAsia="宋体" w:cs="宋体"/>
          <w:color w:val="000"/>
          <w:sz w:val="28"/>
          <w:szCs w:val="28"/>
        </w:rPr>
        <w:t xml:space="preserve">评定为合格</w:t>
      </w:r>
    </w:p>
    <w:p>
      <w:pPr>
        <w:ind w:left="0" w:right="0" w:firstLine="560"/>
        <w:spacing w:before="450" w:after="450" w:line="312" w:lineRule="auto"/>
      </w:pPr>
      <w:r>
        <w:rPr>
          <w:rFonts w:ascii="宋体" w:hAnsi="宋体" w:eastAsia="宋体" w:cs="宋体"/>
          <w:color w:val="000"/>
          <w:sz w:val="28"/>
          <w:szCs w:val="28"/>
        </w:rPr>
        <w:t xml:space="preserve">各分项工程质量验收记录完整，符合设计和规范要求，该分部工程质量评定为合格，同意后续工程施工。</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安全和功能检验（检测）报告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观感质量验收情况</w:t>
      </w:r>
    </w:p>
    <w:p>
      <w:pPr>
        <w:ind w:left="0" w:right="0" w:firstLine="560"/>
        <w:spacing w:before="450" w:after="450" w:line="312" w:lineRule="auto"/>
      </w:pPr>
      <w:r>
        <w:rPr>
          <w:rFonts w:ascii="宋体" w:hAnsi="宋体" w:eastAsia="宋体" w:cs="宋体"/>
          <w:color w:val="000"/>
          <w:sz w:val="28"/>
          <w:szCs w:val="28"/>
        </w:rPr>
        <w:t xml:space="preserve">综合评价为“好”</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勘</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2025-03-29T22:13:06+08:00</dcterms:created>
  <dcterms:modified xsi:type="dcterms:W3CDTF">2025-03-29T22:13:06+08:00</dcterms:modified>
</cp:coreProperties>
</file>

<file path=docProps/custom.xml><?xml version="1.0" encoding="utf-8"?>
<Properties xmlns="http://schemas.openxmlformats.org/officeDocument/2006/custom-properties" xmlns:vt="http://schemas.openxmlformats.org/officeDocument/2006/docPropsVTypes"/>
</file>