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收受礼金问题专项整治工作会</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眉县张载中学党员、干部关于元旦春节期间深化违规收受礼金问题专项整治工作会根据局党委《关于元旦春节期间深化违规收受礼金问题专项整治工作的通知》（眉教党发(2024)150号）文件要求，现就我校作好专项整治工作汇报如下：一．高度重视，认真对待：...</w:t>
      </w:r>
    </w:p>
    <w:p>
      <w:pPr>
        <w:ind w:left="0" w:right="0" w:firstLine="560"/>
        <w:spacing w:before="450" w:after="450" w:line="312" w:lineRule="auto"/>
      </w:pPr>
      <w:r>
        <w:rPr>
          <w:rFonts w:ascii="宋体" w:hAnsi="宋体" w:eastAsia="宋体" w:cs="宋体"/>
          <w:color w:val="000"/>
          <w:sz w:val="28"/>
          <w:szCs w:val="28"/>
        </w:rPr>
        <w:t xml:space="preserve">眉县张载中学党员、干部关于元旦春节期间深化违规收受礼金问题专项整治工作会</w:t>
      </w:r>
    </w:p>
    <w:p>
      <w:pPr>
        <w:ind w:left="0" w:right="0" w:firstLine="560"/>
        <w:spacing w:before="450" w:after="450" w:line="312" w:lineRule="auto"/>
      </w:pPr>
      <w:r>
        <w:rPr>
          <w:rFonts w:ascii="宋体" w:hAnsi="宋体" w:eastAsia="宋体" w:cs="宋体"/>
          <w:color w:val="000"/>
          <w:sz w:val="28"/>
          <w:szCs w:val="28"/>
        </w:rPr>
        <w:t xml:space="preserve">根据局党委《关于元旦春节期间深化违规收受礼金问题专项整治工作的通知》（眉教党发(2024)150号）文件要求，现就我校作好专项整治工作汇报如下：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度重视，认真对待：自接文当日我党支部积极召开了班子成员会。会议上张晓军副书记传达上级局党组织动员部署会议精神，安排部署在全体党员干部、行使公权力的工作人员中开展违规收送礼金问题专项整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中开展违规收送礼金问题专项整治工作全体党员干部动员大会。张载中学张晓军副书记他要求，党员领导干部要牢固树立“四个意识”、践行“两个维护”，落实中央八项规定精神，各党员干部必须站在讲政治的高度，自觉把思想和行动统一到上级党组织的决策部署上来，服务学校发展大局，关爱党员干部健康成长，切实增强集中开展违规收送礼金问题专项整治工作的思想自觉和行动自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刘文轩副书记在广泛宣传教育、强化警示震慑方面，他指出，学校党支部广泛深入开展宣传教育，突出工作重点，着力做到将局党委《关于元旦春节期间深化违规收送礼金问题专项整治工作的通知》以坚决态度宣传教育到位，把与此次集中专项整治的问题有关的党纪法规宣传教育到位，把珍惜和把握组织给予的纠正机会宣传教育到位；要强化审查调查工作，着力抓好严肃查处有关问题线索、通报曝光有关典型案例、严厉做到“零容忍”的态度。及时发现，及时上报，不姑息，纪检委员张新鹤同志及时掌握专项整治工作进展情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宣传委员孙勇帅同志要及时传达学习上级党组织相关工作要求，进一步统一思想、提高认识，深刻认识开展专项整治工作的重要意义；二是要结合工作实际，进一步明确任务、细化措施，全面开展违规收送礼金问题专项整治工作；三是要坚持问题导向，把发现问题、解决问题作为出发点和落脚点，不等不拖、统筹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集中开展违规收送礼金问题专项整治工作进行安排部署，要求党员领导干部要提高政治站位，增强“四个意识”、践行“两个维护”，强化法纪敬畏和思想自觉，要把集中整治违规收送礼金问题以及领导人员利用职务取私利问题，作为改进党风政风、从严管党治党、营造风清气正政治生态的重要内容，切实抓出明显成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开展违规收送礼金专项整治工作是巩固落实中央八项规定精神、深入推进全面从严治党、净化党风政风、驰而不息纠正“四风”的有力举措。</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会上要求全体党员干部，当着全体同志的面签写杜绝收送礼金、红包承诺书，会后并在党政公布栏长期张贴，公开张载中学党员干部元旦春节期间深化违规收送礼金举报信箱，和举报电话，举报微信接受全体党员、教师、干部、群众的监督举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2025-04-27T05:21:02+08:00</dcterms:created>
  <dcterms:modified xsi:type="dcterms:W3CDTF">2025-04-27T05:21:02+08:00</dcterms:modified>
</cp:coreProperties>
</file>

<file path=docProps/custom.xml><?xml version="1.0" encoding="utf-8"?>
<Properties xmlns="http://schemas.openxmlformats.org/officeDocument/2006/custom-properties" xmlns:vt="http://schemas.openxmlformats.org/officeDocument/2006/docPropsVTypes"/>
</file>