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包子品牌调研分析报告范文5篇</w:t>
      </w:r>
      <w:bookmarkEnd w:id="1"/>
    </w:p>
    <w:p>
      <w:pPr>
        <w:jc w:val="center"/>
        <w:spacing w:before="0" w:after="450"/>
      </w:pPr>
      <w:r>
        <w:rPr>
          <w:rFonts w:ascii="Arial" w:hAnsi="Arial" w:eastAsia="Arial" w:cs="Arial"/>
          <w:color w:val="999999"/>
          <w:sz w:val="20"/>
          <w:szCs w:val="20"/>
        </w:rPr>
        <w:t xml:space="preserve">来源：网络  作者：夜幕降临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包子品牌调研分析报告范文 第一篇 1重庆火锅行业发展前景如何？20_重庆火锅行业市场现状分析 2速冻饺子市场发展怎么样?速冻饺子行业市场现状分析20_ 320_中国茶叶行业市场现状分析 中国茶产业市场规模约6000亿元 4我国宠物消费市场规...</w:t>
      </w:r>
    </w:p>
    <w:p>
      <w:pPr>
        <w:ind w:left="0" w:right="0" w:firstLine="560"/>
        <w:spacing w:before="450" w:after="450" w:line="312" w:lineRule="auto"/>
      </w:pPr>
      <w:r>
        <w:rPr>
          <w:rFonts w:ascii="黑体" w:hAnsi="黑体" w:eastAsia="黑体" w:cs="黑体"/>
          <w:color w:val="000000"/>
          <w:sz w:val="36"/>
          <w:szCs w:val="36"/>
          <w:b w:val="1"/>
          <w:bCs w:val="1"/>
        </w:rPr>
        <w:t xml:space="preserve">包子品牌调研分析报告范文 第一篇</w:t>
      </w:r>
    </w:p>
    <w:p>
      <w:pPr>
        <w:ind w:left="0" w:right="0" w:firstLine="560"/>
        <w:spacing w:before="450" w:after="450" w:line="312" w:lineRule="auto"/>
      </w:pPr>
      <w:r>
        <w:rPr>
          <w:rFonts w:ascii="宋体" w:hAnsi="宋体" w:eastAsia="宋体" w:cs="宋体"/>
          <w:color w:val="000"/>
          <w:sz w:val="28"/>
          <w:szCs w:val="28"/>
        </w:rPr>
        <w:t xml:space="preserve">1重庆火锅行业发展前景如何？20_重庆火锅行业市场现状分析</w:t>
      </w:r>
    </w:p>
    <w:p>
      <w:pPr>
        <w:ind w:left="0" w:right="0" w:firstLine="560"/>
        <w:spacing w:before="450" w:after="450" w:line="312" w:lineRule="auto"/>
      </w:pPr>
      <w:r>
        <w:rPr>
          <w:rFonts w:ascii="宋体" w:hAnsi="宋体" w:eastAsia="宋体" w:cs="宋体"/>
          <w:color w:val="000"/>
          <w:sz w:val="28"/>
          <w:szCs w:val="28"/>
        </w:rPr>
        <w:t xml:space="preserve">2速冻饺子市场发展怎么样?速冻饺子行业市场现状分析20_</w:t>
      </w:r>
    </w:p>
    <w:p>
      <w:pPr>
        <w:ind w:left="0" w:right="0" w:firstLine="560"/>
        <w:spacing w:before="450" w:after="450" w:line="312" w:lineRule="auto"/>
      </w:pPr>
      <w:r>
        <w:rPr>
          <w:rFonts w:ascii="宋体" w:hAnsi="宋体" w:eastAsia="宋体" w:cs="宋体"/>
          <w:color w:val="000"/>
          <w:sz w:val="28"/>
          <w:szCs w:val="28"/>
        </w:rPr>
        <w:t xml:space="preserve">320_中国茶叶行业市场现状分析 中国茶产业市场规模约6000亿元</w:t>
      </w:r>
    </w:p>
    <w:p>
      <w:pPr>
        <w:ind w:left="0" w:right="0" w:firstLine="560"/>
        <w:spacing w:before="450" w:after="450" w:line="312" w:lineRule="auto"/>
      </w:pPr>
      <w:r>
        <w:rPr>
          <w:rFonts w:ascii="宋体" w:hAnsi="宋体" w:eastAsia="宋体" w:cs="宋体"/>
          <w:color w:val="000"/>
          <w:sz w:val="28"/>
          <w:szCs w:val="28"/>
        </w:rPr>
        <w:t xml:space="preserve">4我国宠物消费市场规模达2490亿元 宠物猫数量超宠物狗 猫饲粮行业前景展望</w:t>
      </w:r>
    </w:p>
    <w:p>
      <w:pPr>
        <w:ind w:left="0" w:right="0" w:firstLine="560"/>
        <w:spacing w:before="450" w:after="450" w:line="312" w:lineRule="auto"/>
      </w:pPr>
      <w:r>
        <w:rPr>
          <w:rFonts w:ascii="宋体" w:hAnsi="宋体" w:eastAsia="宋体" w:cs="宋体"/>
          <w:color w:val="000"/>
          <w:sz w:val="28"/>
          <w:szCs w:val="28"/>
        </w:rPr>
        <w:t xml:space="preserve">5福建省打造预制菜产业集群 预制菜行业现状分析</w:t>
      </w:r>
    </w:p>
    <w:p>
      <w:pPr>
        <w:ind w:left="0" w:right="0" w:firstLine="560"/>
        <w:spacing w:before="450" w:after="450" w:line="312" w:lineRule="auto"/>
      </w:pPr>
      <w:r>
        <w:rPr>
          <w:rFonts w:ascii="黑体" w:hAnsi="黑体" w:eastAsia="黑体" w:cs="黑体"/>
          <w:color w:val="000000"/>
          <w:sz w:val="36"/>
          <w:szCs w:val="36"/>
          <w:b w:val="1"/>
          <w:bCs w:val="1"/>
        </w:rPr>
        <w:t xml:space="preserve">包子品牌调研分析报告范文 第二篇</w:t>
      </w:r>
    </w:p>
    <w:p>
      <w:pPr>
        <w:ind w:left="0" w:right="0" w:firstLine="560"/>
        <w:spacing w:before="450" w:after="450" w:line="312" w:lineRule="auto"/>
      </w:pPr>
      <w:r>
        <w:rPr>
          <w:rFonts w:ascii="宋体" w:hAnsi="宋体" w:eastAsia="宋体" w:cs="宋体"/>
          <w:color w:val="000"/>
          <w:sz w:val="28"/>
          <w:szCs w:val="28"/>
        </w:rPr>
        <w:t xml:space="preserve">&gt;1、时间序列时间序列是指将某种现象某一个统计指标在不同时间上的各个数值，按时间先后顺序排列而形成的序列。时间序列法是一种定量预测方法，亦称简单外延方法。在统计学中作为一种常用的预测手段被广泛应用。时间序列分析在第二次世界大战前应用于经济预测。二次大战中和战后，在军事科学、空间科学、气象预报和工业自动化等部门的应用更加广泛。时间序列分析(Time series analysis)是一种动态数据处理的统计方法。该方法基于随机过程理论和数理统计学方法，研究随机数据序列所遵从的统计规律，以用于解决实际问题。</w:t>
      </w:r>
    </w:p>
    <w:p>
      <w:pPr>
        <w:ind w:left="0" w:right="0" w:firstLine="560"/>
        <w:spacing w:before="450" w:after="450" w:line="312" w:lineRule="auto"/>
      </w:pPr>
      <w:r>
        <w:rPr>
          <w:rFonts w:ascii="宋体" w:hAnsi="宋体" w:eastAsia="宋体" w:cs="宋体"/>
          <w:color w:val="000"/>
          <w:sz w:val="28"/>
          <w:szCs w:val="28"/>
        </w:rPr>
        <w:t xml:space="preserve">&gt;2、SWOT分析 SWOT（Strengths Weakness Opportunity Threats）分析法，又称为态势分析法或优劣势分析法，用来确定企业自身的竞争优势（strength）、竞争劣势（weakness）、机会(opportunity)和威胁（threat），从而将公司的战略与公司内部资源、外部环境有机地结合起来。</w:t>
      </w:r>
    </w:p>
    <w:p>
      <w:pPr>
        <w:ind w:left="0" w:right="0" w:firstLine="560"/>
        <w:spacing w:before="450" w:after="450" w:line="312" w:lineRule="auto"/>
      </w:pPr>
      <w:r>
        <w:rPr>
          <w:rFonts w:ascii="宋体" w:hAnsi="宋体" w:eastAsia="宋体" w:cs="宋体"/>
          <w:color w:val="000"/>
          <w:sz w:val="28"/>
          <w:szCs w:val="28"/>
        </w:rPr>
        <w:t xml:space="preserve">&gt;3、PEST分析 PEST分析是指宏观环境的分析，P是政治(Political System)，E是经济(Economic)，S是社会(Social)，T是技术(Technological)。在分析一个行业发展环境的时候，通常是通过这四个因素来进行分析该行业的企业所面临的状况。</w:t>
      </w:r>
    </w:p>
    <w:p>
      <w:pPr>
        <w:ind w:left="0" w:right="0" w:firstLine="560"/>
        <w:spacing w:before="450" w:after="450" w:line="312" w:lineRule="auto"/>
      </w:pPr>
      <w:r>
        <w:rPr>
          <w:rFonts w:ascii="宋体" w:hAnsi="宋体" w:eastAsia="宋体" w:cs="宋体"/>
          <w:color w:val="000"/>
          <w:sz w:val="28"/>
          <w:szCs w:val="28"/>
        </w:rPr>
        <w:t xml:space="preserve">&gt;4、波特五力模型 波特五力模型从一定意义上来说隶属于外部环境分析方法中的微观分析，将大量不同的因素汇集在一个简便的模型中，以此分析一个行业的基本竞争态势。波特五力，分别为：供应商讨价还价能力、购买者的讨价还价能力、潜在进入者的威胁、替代品的威胁和现有企业之间的竞争。</w:t>
      </w:r>
    </w:p>
    <w:p>
      <w:pPr>
        <w:ind w:left="0" w:right="0" w:firstLine="560"/>
        <w:spacing w:before="450" w:after="450" w:line="312" w:lineRule="auto"/>
      </w:pPr>
      <w:r>
        <w:rPr>
          <w:rFonts w:ascii="宋体" w:hAnsi="宋体" w:eastAsia="宋体" w:cs="宋体"/>
          <w:color w:val="000"/>
          <w:sz w:val="28"/>
          <w:szCs w:val="28"/>
        </w:rPr>
        <w:t xml:space="preserve">该模型由迈克尔•波特（Michael Porter）于上世纪80年代初提出，对公司战略制定产生全球性的深远影响，用于竞争战略的分析，可以有效的分析客户的竞争环境。波特的“五力”分析法是对一个产业盈利能力和吸引力的静态断面扫描，说明的是该产业中的企业平均具有的盈利空间，所以这是一个产业形势的衡量指标，而非企业能力的衡量指标。</w:t>
      </w:r>
    </w:p>
    <w:p>
      <w:pPr>
        <w:ind w:left="0" w:right="0" w:firstLine="560"/>
        <w:spacing w:before="450" w:after="450" w:line="312" w:lineRule="auto"/>
      </w:pPr>
      <w:r>
        <w:rPr>
          <w:rFonts w:ascii="宋体" w:hAnsi="宋体" w:eastAsia="宋体" w:cs="宋体"/>
          <w:color w:val="000"/>
          <w:sz w:val="28"/>
          <w:szCs w:val="28"/>
        </w:rPr>
        <w:t xml:space="preserve">&gt;5、SCP产业分析模型 SCP（structure-conduct-performance，结构－行为－绩效）模型是由美国哈佛大学产业经济学权威贝恩（Bain）、谢勒（Scherer）等人建立的。该模型提供了一个既能深入具体环节，又有系统逻辑体系的产业分析框架，即：行业结构（Structure）－企业行为（Conduct）－经营绩效（Performance）。SCP框架的基本涵义是，行业结构决定企业在市场中的行为，而企业行为又决定市场运行在各个方面的经济绩效。SCP模型，主要用于分析行业或者企业在受到外部冲击（主要是指行业或企业外部经济环境、政治、技术、文化变迁、消费习惯等因素的变化）时，可能的战略调整及行为变化。行业结构：主要是指外部各种环境的变化对企业所在行业可能产生的影响，包括行业竞争的变化、产品需求的变化、细分市场的变化、营销模型的变化等。企业行为：主要是指企业针对外部的冲击和行业结构的变化，有可能采取的应对措施，包括企业方面对相关业务单元的整合、业务的扩张与收缩、营运方式的转变、管理的变革等一系列变动。经营绩效：主要是指在外部环境发生变化的情况下，企业在经营利润、产品成本、市场份额等方面的变化趋势。</w:t>
      </w:r>
    </w:p>
    <w:p>
      <w:pPr>
        <w:ind w:left="0" w:right="0" w:firstLine="560"/>
        <w:spacing w:before="450" w:after="450" w:line="312" w:lineRule="auto"/>
      </w:pPr>
      <w:r>
        <w:rPr>
          <w:rFonts w:ascii="黑体" w:hAnsi="黑体" w:eastAsia="黑体" w:cs="黑体"/>
          <w:color w:val="000000"/>
          <w:sz w:val="36"/>
          <w:szCs w:val="36"/>
          <w:b w:val="1"/>
          <w:bCs w:val="1"/>
        </w:rPr>
        <w:t xml:space="preserve">包子品牌调研分析报告范文 第三篇</w:t>
      </w:r>
    </w:p>
    <w:p>
      <w:pPr>
        <w:ind w:left="0" w:right="0" w:firstLine="560"/>
        <w:spacing w:before="450" w:after="450" w:line="312" w:lineRule="auto"/>
      </w:pPr>
      <w:r>
        <w:rPr>
          <w:rFonts w:ascii="宋体" w:hAnsi="宋体" w:eastAsia="宋体" w:cs="宋体"/>
          <w:color w:val="000"/>
          <w:sz w:val="28"/>
          <w:szCs w:val="28"/>
        </w:rPr>
        <w:t xml:space="preserve">&gt;1、一手调研资料及数据 主要调研方法：抽样调查、电话访谈、实地调研、深度面访、神秘顾客、固定样本连续调查…… 主要调研对象：业内企业、渠道商、上下游关联企业、业务（销售）人员、用户、专家、学者、第三方市场研究机构……</w:t>
      </w:r>
    </w:p>
    <w:p>
      <w:pPr>
        <w:ind w:left="0" w:right="0" w:firstLine="560"/>
        <w:spacing w:before="450" w:after="450" w:line="312" w:lineRule="auto"/>
      </w:pPr>
      <w:r>
        <w:rPr>
          <w:rFonts w:ascii="宋体" w:hAnsi="宋体" w:eastAsia="宋体" w:cs="宋体"/>
          <w:color w:val="000"/>
          <w:sz w:val="28"/>
          <w:szCs w:val="28"/>
        </w:rPr>
        <w:t xml:space="preserve">&gt;2、二手资料及数据 ◇ 行业公开信息； ◇ 企业季报、年报； ◇ 国家_、_、_发展研究中心、行业协会、工商税务等官方机构数据； ◇ 各类中英文期刊数据库、图书馆、科研院所、高等院校的文献资料； ◇ 行业资深专家公开发表的观点； ……</w:t>
      </w:r>
    </w:p>
    <w:p>
      <w:pPr>
        <w:ind w:left="0" w:right="0" w:firstLine="560"/>
        <w:spacing w:before="450" w:after="450" w:line="312" w:lineRule="auto"/>
      </w:pPr>
      <w:r>
        <w:rPr>
          <w:rFonts w:ascii="黑体" w:hAnsi="黑体" w:eastAsia="黑体" w:cs="黑体"/>
          <w:color w:val="000000"/>
          <w:sz w:val="36"/>
          <w:szCs w:val="36"/>
          <w:b w:val="1"/>
          <w:bCs w:val="1"/>
        </w:rPr>
        <w:t xml:space="preserve">包子品牌调研分析报告范文 第四篇</w:t>
      </w:r>
    </w:p>
    <w:p>
      <w:pPr>
        <w:ind w:left="0" w:right="0" w:firstLine="560"/>
        <w:spacing w:before="450" w:after="450" w:line="312" w:lineRule="auto"/>
      </w:pPr>
      <w:r>
        <w:rPr>
          <w:rFonts w:ascii="宋体" w:hAnsi="宋体" w:eastAsia="宋体" w:cs="宋体"/>
          <w:color w:val="000"/>
          <w:sz w:val="28"/>
          <w:szCs w:val="28"/>
        </w:rPr>
        <w:t xml:space="preserve">20_-2024年中国果冻行业供需趋势及投资风险研究报告</w:t>
      </w:r>
    </w:p>
    <w:p>
      <w:pPr>
        <w:ind w:left="0" w:right="0" w:firstLine="560"/>
        <w:spacing w:before="450" w:after="450" w:line="312" w:lineRule="auto"/>
      </w:pPr>
      <w:r>
        <w:rPr>
          <w:rFonts w:ascii="宋体" w:hAnsi="宋体" w:eastAsia="宋体" w:cs="宋体"/>
          <w:color w:val="000"/>
          <w:sz w:val="28"/>
          <w:szCs w:val="28"/>
        </w:rPr>
        <w:t xml:space="preserve">果冻研究报告对行业研究的内容和方法进行全面的阐述和论证，对研究过程中所获取的资料进行全面系统的整理和分析，通过图表、统计结果及文献资料，或以纵向的发展过程，或横向类别分析提出论点、...</w:t>
      </w:r>
    </w:p>
    <w:p>
      <w:pPr>
        <w:ind w:left="0" w:right="0" w:firstLine="560"/>
        <w:spacing w:before="450" w:after="450" w:line="312" w:lineRule="auto"/>
      </w:pPr>
      <w:r>
        <w:rPr>
          <w:rFonts w:ascii="宋体" w:hAnsi="宋体" w:eastAsia="宋体" w:cs="宋体"/>
          <w:color w:val="000"/>
          <w:sz w:val="28"/>
          <w:szCs w:val="28"/>
        </w:rPr>
        <w:t xml:space="preserve">查看详情</w:t>
      </w:r>
    </w:p>
    <w:p>
      <w:pPr>
        <w:ind w:left="0" w:right="0" w:firstLine="560"/>
        <w:spacing w:before="450" w:after="450" w:line="312" w:lineRule="auto"/>
      </w:pPr>
      <w:r>
        <w:rPr>
          <w:rFonts w:ascii="宋体" w:hAnsi="宋体" w:eastAsia="宋体" w:cs="宋体"/>
          <w:color w:val="000"/>
          <w:sz w:val="28"/>
          <w:szCs w:val="28"/>
        </w:rPr>
        <w:t xml:space="preserve">产业规划 特色小镇 产业园区规划 产业地产 可研报告 商业计划书 细分市场研究 IPO上市咨询</w:t>
      </w:r>
    </w:p>
    <w:p>
      <w:pPr>
        <w:ind w:left="0" w:right="0" w:firstLine="560"/>
        <w:spacing w:before="450" w:after="450" w:line="312" w:lineRule="auto"/>
      </w:pPr>
      <w:r>
        <w:rPr>
          <w:rFonts w:ascii="宋体" w:hAnsi="宋体" w:eastAsia="宋体" w:cs="宋体"/>
          <w:color w:val="000"/>
          <w:sz w:val="28"/>
          <w:szCs w:val="28"/>
        </w:rPr>
        <w:t xml:space="preserve">包子行业前景分析 包子行业市场需求规模</w:t>
      </w:r>
    </w:p>
    <w:p>
      <w:pPr>
        <w:ind w:left="0" w:right="0" w:firstLine="560"/>
        <w:spacing w:before="450" w:after="450" w:line="312" w:lineRule="auto"/>
      </w:pPr>
      <w:r>
        <w:rPr>
          <w:rFonts w:ascii="黑体" w:hAnsi="黑体" w:eastAsia="黑体" w:cs="黑体"/>
          <w:color w:val="000000"/>
          <w:sz w:val="36"/>
          <w:szCs w:val="36"/>
          <w:b w:val="1"/>
          <w:bCs w:val="1"/>
        </w:rPr>
        <w:t xml:space="preserve">包子品牌调研分析报告范文 第五篇</w:t>
      </w:r>
    </w:p>
    <w:p>
      <w:pPr>
        <w:ind w:left="0" w:right="0" w:firstLine="560"/>
        <w:spacing w:before="450" w:after="450" w:line="312" w:lineRule="auto"/>
      </w:pPr>
      <w:r>
        <w:rPr>
          <w:rFonts w:ascii="宋体" w:hAnsi="宋体" w:eastAsia="宋体" w:cs="宋体"/>
          <w:color w:val="000"/>
          <w:sz w:val="28"/>
          <w:szCs w:val="28"/>
        </w:rPr>
        <w:t xml:space="preserve">家用制氧机行业发展前景 制氧机行业市场需求分析及投资分析</w:t>
      </w:r>
    </w:p>
    <w:p>
      <w:pPr>
        <w:ind w:left="0" w:right="0" w:firstLine="560"/>
        <w:spacing w:before="450" w:after="450" w:line="312" w:lineRule="auto"/>
      </w:pPr>
      <w:r>
        <w:rPr>
          <w:rFonts w:ascii="宋体" w:hAnsi="宋体" w:eastAsia="宋体" w:cs="宋体"/>
          <w:color w:val="000"/>
          <w:sz w:val="28"/>
          <w:szCs w:val="28"/>
        </w:rPr>
        <w:t xml:space="preserve">生长激素行业市场深度分析 生长激素市场供需及规模预测</w:t>
      </w:r>
    </w:p>
    <w:p>
      <w:pPr>
        <w:ind w:left="0" w:right="0" w:firstLine="560"/>
        <w:spacing w:before="450" w:after="450" w:line="312" w:lineRule="auto"/>
      </w:pPr>
      <w:r>
        <w:rPr>
          <w:rFonts w:ascii="宋体" w:hAnsi="宋体" w:eastAsia="宋体" w:cs="宋体"/>
          <w:color w:val="000"/>
          <w:sz w:val="28"/>
          <w:szCs w:val="28"/>
        </w:rPr>
        <w:t xml:space="preserve">45个抗癌药品和19个罕见病药品加入第三批“降税清单” 抗癌药物行业发展全面分析</w:t>
      </w:r>
    </w:p>
    <w:p>
      <w:pPr>
        <w:ind w:left="0" w:right="0" w:firstLine="560"/>
        <w:spacing w:before="450" w:after="450" w:line="312" w:lineRule="auto"/>
      </w:pPr>
      <w:r>
        <w:rPr>
          <w:rFonts w:ascii="宋体" w:hAnsi="宋体" w:eastAsia="宋体" w:cs="宋体"/>
          <w:color w:val="000"/>
          <w:sz w:val="28"/>
          <w:szCs w:val="28"/>
        </w:rPr>
        <w:t xml:space="preserve">科技赋能建筑业行业 建筑机器人行业发展趋势分析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2024-11-22T10:05:43+08:00</dcterms:created>
  <dcterms:modified xsi:type="dcterms:W3CDTF">2024-11-22T10:05:43+08:00</dcterms:modified>
</cp:coreProperties>
</file>

<file path=docProps/custom.xml><?xml version="1.0" encoding="utf-8"?>
<Properties xmlns="http://schemas.openxmlformats.org/officeDocument/2006/custom-properties" xmlns:vt="http://schemas.openxmlformats.org/officeDocument/2006/docPropsVTypes"/>
</file>