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2025年党员工作失职检讨书党员失职检讨书怎么写</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党员工作失职检讨书党员失职检讨书怎么写一一、加强政治理论学习，提高个人师德修养在思想上，自己能认真学习邓小平理论、三个代表重要思想及科学发展观，平常利用电视、电脑、报纸、杂志等媒体关注国内国际形势，学习党章党史知识和有关党的政策文件...</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在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20_年党员工作失职检讨书党员失职检讨书怎么写二</w:t>
      </w:r>
    </w:p>
    <w:p>
      <w:pPr>
        <w:ind w:left="0" w:right="0" w:firstLine="560"/>
        <w:spacing w:before="450" w:after="450" w:line="312" w:lineRule="auto"/>
      </w:pPr>
      <w:r>
        <w:rPr>
          <w:rFonts w:ascii="宋体" w:hAnsi="宋体" w:eastAsia="宋体" w:cs="宋体"/>
          <w:color w:val="000"/>
          <w:sz w:val="28"/>
          <w:szCs w:val="28"/>
        </w:rPr>
        <w:t xml:space="preserve">为加强基层组织建设，进一步壮大党员队伍，优化党员结构，充分发挥党员在构建社会主义和谐社会和新农村建设中的先锋模范作用，不断增强党组织的凝聚力、战斗力和创造力，制定本计划。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w:t>
      </w:r>
    </w:p>
    <w:p>
      <w:pPr>
        <w:ind w:left="0" w:right="0" w:firstLine="560"/>
        <w:spacing w:before="450" w:after="450" w:line="312" w:lineRule="auto"/>
      </w:pPr>
      <w:r>
        <w:rPr>
          <w:rFonts w:ascii="宋体" w:hAnsi="宋体" w:eastAsia="宋体" w:cs="宋体"/>
          <w:color w:val="000"/>
          <w:sz w:val="28"/>
          <w:szCs w:val="28"/>
        </w:rPr>
        <w:t xml:space="preserve">“广”，即发展党员的面广，要广泛培养、发展党员，不断巩固党的执政基础，扩大党的群众基础；“高”，即发展党员要做到高标准、严要求，把文化水平高、思想觉悟高、懂科技、善管理的人才吸纳到党的队伍中来，优化党员结构。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20_年党员工作失职检讨书党员失职检讨书怎么写三</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始终坚持以“三个代表”重要思想为指导，严格落实发展党员工作公示制、发展党员责任追究制、推荐优秀青年入党工作制等制度，不断拓宽发展党员工作面，为全处经济和社会全面发展提供坚强的组织保证。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机关现有党员120名。其中：35岁以下的4名，占总数的3%; 45岁以上的96名，占总数的80%。高中以上学历的105名，占总数的87%;大专以上学历的77名，占总数的64%;女党员18名，占总数的15%。20xx-20xx年发展党员1名，其中：35岁以下的1名，根据后续新进人员情况，只要符合条件，均纳入积极分子队伍，再发展1-2名新党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1、采取以会代训的方式，就发展党员工作做专题培训讨论，反复组织学习有关规定，使基层党支部和从事党务工作人员自觉增强做好这项工作的使命感和责任感，不断强化基层党支部书记的素质。</w:t>
      </w:r>
    </w:p>
    <w:p>
      <w:pPr>
        <w:ind w:left="0" w:right="0" w:firstLine="560"/>
        <w:spacing w:before="450" w:after="450" w:line="312" w:lineRule="auto"/>
      </w:pPr>
      <w:r>
        <w:rPr>
          <w:rFonts w:ascii="宋体" w:hAnsi="宋体" w:eastAsia="宋体" w:cs="宋体"/>
          <w:color w:val="000"/>
          <w:sz w:val="28"/>
          <w:szCs w:val="28"/>
        </w:rPr>
        <w:t xml:space="preserve">2、每年举办1—2期发展党员工作培训班，不断强化各党支部书记的素质，提高工作质量。把提高党员素质作为一项重</w:t>
      </w:r>
    </w:p>
    <w:p>
      <w:pPr>
        <w:ind w:left="0" w:right="0" w:firstLine="560"/>
        <w:spacing w:before="450" w:after="450" w:line="312" w:lineRule="auto"/>
      </w:pPr>
      <w:r>
        <w:rPr>
          <w:rFonts w:ascii="宋体" w:hAnsi="宋体" w:eastAsia="宋体" w:cs="宋体"/>
          <w:color w:val="000"/>
          <w:sz w:val="28"/>
          <w:szCs w:val="28"/>
        </w:rPr>
        <w:t xml:space="preserve">要的工作来对待，通过培训等形式，不断丰富党员知识。</w:t>
      </w:r>
    </w:p>
    <w:p>
      <w:pPr>
        <w:ind w:left="0" w:right="0" w:firstLine="560"/>
        <w:spacing w:before="450" w:after="450" w:line="312" w:lineRule="auto"/>
      </w:pPr>
      <w:r>
        <w:rPr>
          <w:rFonts w:ascii="宋体" w:hAnsi="宋体" w:eastAsia="宋体" w:cs="宋体"/>
          <w:color w:val="000"/>
          <w:sz w:val="28"/>
          <w:szCs w:val="28"/>
        </w:rPr>
        <w:t xml:space="preserve">3、积极推行推荐优秀青年入党工作制度，通过“推优”工作，把广大青年吸收和团结在党的周围，为党组织注入生机和活力，增强党组织的战斗力和凝聚力，实现党员队伍的年轻化、知识化、专业化，促进机关党组织建设。</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1、始终把做好发展党员规划作为年初的一项重要工作来抓，每年年初根据各党支部上报的发展党员计划，结合实际，制定街道的发展党员计划，通过提出明确的工作目标和发展重点，改善党员队伍的构成和分布，增强党组织的创造力、凝聚力和战斗力，努力建设一支素质较高、结构较合理、规模适当、作用突出的党员队伍，切实为企业发展服务。</w:t>
      </w:r>
    </w:p>
    <w:p>
      <w:pPr>
        <w:ind w:left="0" w:right="0" w:firstLine="560"/>
        <w:spacing w:before="450" w:after="450" w:line="312" w:lineRule="auto"/>
      </w:pPr>
      <w:r>
        <w:rPr>
          <w:rFonts w:ascii="宋体" w:hAnsi="宋体" w:eastAsia="宋体" w:cs="宋体"/>
          <w:color w:val="000"/>
          <w:sz w:val="28"/>
          <w:szCs w:val="28"/>
        </w:rPr>
        <w:t xml:space="preserve">2、狠抓入党积极分子队伍建设。为切实做好推荐优秀青年入党的发展对象工作。要对青年干部进行党的基本知识、党的光荣历史和优良传统教育，结合理论学习，使青年干部树立马克思主义世界观，学会用唯物辨证的观点看世界，崇尚科学、追求真理、反对封建迷信，端正入党动机，坚定走建设有中国特色的社主义道路的信心。</w:t>
      </w:r>
    </w:p>
    <w:p>
      <w:pPr>
        <w:ind w:left="0" w:right="0" w:firstLine="560"/>
        <w:spacing w:before="450" w:after="450" w:line="312" w:lineRule="auto"/>
      </w:pPr>
      <w:r>
        <w:rPr>
          <w:rFonts w:ascii="宋体" w:hAnsi="宋体" w:eastAsia="宋体" w:cs="宋体"/>
          <w:color w:val="000"/>
          <w:sz w:val="28"/>
          <w:szCs w:val="28"/>
        </w:rPr>
        <w:t xml:space="preserve">3、通过以会代训、支部培养、联系人帮教、实践锻炼等多层次、多渠道的培养锻炼，强化教育培训，切实加大对入党积极分子的教育、培养、考察力度，为他们的健康成长创造有利条件。为确保入党积极分子的质量，规定思想等方面不过关者当年不能发展入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20xx—20xx年计划发展党员2名，其中35岁以下占发展总数 100%以上;高中以上学历的优秀青年党员占发展总数的100%以上;工作生产一线的优秀青年占发展总数的100%以上;女党员占发展总数的50%以上。对入党积极分子登记造册，全年入党积极分子要达到3人以上。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实事求是的原则。注意民主程序，把思想素质好，作风正派，政治坚定，有一定素质的优秀青年及时向党委推荐。党支部对于志愿申请加入中国共产党的青年，要进行认真考察，及时研究讨论，确保每年要发展优秀年轻党员1名。</w:t>
      </w:r>
    </w:p>
    <w:p>
      <w:pPr>
        <w:ind w:left="0" w:right="0" w:firstLine="560"/>
        <w:spacing w:before="450" w:after="450" w:line="312" w:lineRule="auto"/>
      </w:pPr>
      <w:r>
        <w:rPr>
          <w:rFonts w:ascii="宋体" w:hAnsi="宋体" w:eastAsia="宋体" w:cs="宋体"/>
          <w:color w:val="000"/>
          <w:sz w:val="28"/>
          <w:szCs w:val="28"/>
        </w:rPr>
        <w:t xml:space="preserve">2、要重视和培养发展女党员。坚持按党章规定的党员标准发展女党员，培养和壮大女优秀青年入党积极分子队伍，对生产、工作一线的骨干女青年要特别重点培养。</w:t>
      </w:r>
    </w:p>
    <w:p>
      <w:pPr>
        <w:ind w:left="0" w:right="0" w:firstLine="560"/>
        <w:spacing w:before="450" w:after="450" w:line="312" w:lineRule="auto"/>
      </w:pPr>
      <w:r>
        <w:rPr>
          <w:rFonts w:ascii="宋体" w:hAnsi="宋体" w:eastAsia="宋体" w:cs="宋体"/>
          <w:color w:val="000"/>
          <w:sz w:val="28"/>
          <w:szCs w:val="28"/>
        </w:rPr>
        <w:t xml:space="preserve">3、积极落实好“推优”工作。对于有所属推荐对象的青年，党支部要有意识对他们进行宣传教育，激发他们的政治热情，增强他们对党的认识，从而引导他们加入党的队伍。</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20_年党员工作失职检讨书党员失职检讨书怎么写四</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x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xx大精神以及其它党的理论知识，并积极付诸于实践，时时以实际行动影响和教育着身边其他年轻教师。在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20_年党员工作失职检讨书党员失职检讨书怎么写五</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十x大x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