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社区综治宣传标语通用(二篇)</w:t>
      </w:r>
      <w:bookmarkEnd w:id="1"/>
    </w:p>
    <w:p>
      <w:pPr>
        <w:jc w:val="center"/>
        <w:spacing w:before="0" w:after="450"/>
      </w:pPr>
      <w:r>
        <w:rPr>
          <w:rFonts w:ascii="Arial" w:hAnsi="Arial" w:eastAsia="Arial" w:cs="Arial"/>
          <w:color w:val="999999"/>
          <w:sz w:val="20"/>
          <w:szCs w:val="20"/>
        </w:rPr>
        <w:t xml:space="preserve">来源：网络  作者：梦里寻梅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社区综治宣传标语通用一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w:t>
      </w:r>
    </w:p>
    <w:p>
      <w:pPr>
        <w:ind w:left="0" w:right="0" w:firstLine="560"/>
        <w:spacing w:before="450" w:after="450" w:line="312" w:lineRule="auto"/>
      </w:pPr>
      <w:r>
        <w:rPr>
          <w:rFonts w:ascii="黑体" w:hAnsi="黑体" w:eastAsia="黑体" w:cs="黑体"/>
          <w:color w:val="000000"/>
          <w:sz w:val="36"/>
          <w:szCs w:val="36"/>
          <w:b w:val="1"/>
          <w:bCs w:val="1"/>
        </w:rPr>
        <w:t xml:space="preserve">社区综治宣传标语通用一</w:t>
      </w:r>
    </w:p>
    <w:p>
      <w:pPr>
        <w:ind w:left="0" w:right="0" w:firstLine="560"/>
        <w:spacing w:before="450" w:after="450" w:line="312" w:lineRule="auto"/>
      </w:pPr>
      <w:r>
        <w:rPr>
          <w:rFonts w:ascii="宋体" w:hAnsi="宋体" w:eastAsia="宋体" w:cs="宋体"/>
          <w:color w:val="000"/>
          <w:sz w:val="28"/>
          <w:szCs w:val="28"/>
        </w:rPr>
        <w:t xml:space="preserve">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今后，金汤社区将一步一个脚印抓落实，让社区居民人人识法，人人知法。</w:t>
      </w:r>
    </w:p>
    <w:p>
      <w:pPr>
        <w:ind w:left="0" w:right="0" w:firstLine="560"/>
        <w:spacing w:before="450" w:after="450" w:line="312" w:lineRule="auto"/>
      </w:pPr>
      <w:r>
        <w:rPr>
          <w:rFonts w:ascii="黑体" w:hAnsi="黑体" w:eastAsia="黑体" w:cs="黑体"/>
          <w:color w:val="000000"/>
          <w:sz w:val="36"/>
          <w:szCs w:val="36"/>
          <w:b w:val="1"/>
          <w:bCs w:val="1"/>
        </w:rPr>
        <w:t xml:space="preserve">社区综治宣传标语通用二</w:t>
      </w:r>
    </w:p>
    <w:p>
      <w:pPr>
        <w:ind w:left="0" w:right="0" w:firstLine="560"/>
        <w:spacing w:before="450" w:after="450" w:line="312" w:lineRule="auto"/>
      </w:pPr>
      <w:r>
        <w:rPr>
          <w:rFonts w:ascii="宋体" w:hAnsi="宋体" w:eastAsia="宋体" w:cs="宋体"/>
          <w:color w:val="000"/>
          <w:sz w:val="28"/>
          <w:szCs w:val="28"/>
        </w:rPr>
        <w:t xml:space="preserve">一、深入开展平安建设，巩固“平安社区”创建成果，在新的一年里，更要坚持打防结合，预防为主，专群结合，依靠群众。切实以增强人民群众的安全感为已任，努力做好治安防范工作。</w:t>
      </w:r>
    </w:p>
    <w:p>
      <w:pPr>
        <w:ind w:left="0" w:right="0" w:firstLine="560"/>
        <w:spacing w:before="450" w:after="450" w:line="312" w:lineRule="auto"/>
      </w:pPr>
      <w:r>
        <w:rPr>
          <w:rFonts w:ascii="宋体" w:hAnsi="宋体" w:eastAsia="宋体" w:cs="宋体"/>
          <w:color w:val="000"/>
          <w:sz w:val="28"/>
          <w:szCs w:val="28"/>
        </w:rPr>
        <w:t xml:space="preserve">二、认真开展各项活动的宣传教育工作，积极发挥居民在社会治安管理和维护方面的积极作用，强化居民自我教育、自我管理、自我服务意识，拟每月出一期宣传专刊，并及时传达“四防”信息和相关的知识。提高居民的道德素养，增强居民群众的法制观念和治安防范意识，形成维护治安人人有责的社会氛围，同时通过协管员、社区保安员、社区信息员，向社区居民宣传党的方针政策，宣传构建社会主义和谐社会，建设“平安社区”的重要意义和要求，通过强有力的宣传工作，提高广大居民参与“平安社区”建设的自觉性。</w:t>
      </w:r>
    </w:p>
    <w:p>
      <w:pPr>
        <w:ind w:left="0" w:right="0" w:firstLine="560"/>
        <w:spacing w:before="450" w:after="450" w:line="312" w:lineRule="auto"/>
      </w:pPr>
      <w:r>
        <w:rPr>
          <w:rFonts w:ascii="宋体" w:hAnsi="宋体" w:eastAsia="宋体" w:cs="宋体"/>
          <w:color w:val="000"/>
          <w:sz w:val="28"/>
          <w:szCs w:val="28"/>
        </w:rPr>
        <w:t xml:space="preserve">三、大力开展矛盾纠纷排查调处工作，重点抓好预防，注意排查化解不安定因素，防止矛盾激化，促使不安定因素和群体性闹事苗头化解在萌芽状态。努力预防和减少“民转刑”案件的发生，同时要开展“法律进社区”活动，对辖区居民、外来务工流动人口进行法制教育，不断增强居民的法制意识和安全防范意识，维护社会稳定，增强共建平安社区的自觉性。</w:t>
      </w:r>
    </w:p>
    <w:p>
      <w:pPr>
        <w:ind w:left="0" w:right="0" w:firstLine="560"/>
        <w:spacing w:before="450" w:after="450" w:line="312" w:lineRule="auto"/>
      </w:pPr>
      <w:r>
        <w:rPr>
          <w:rFonts w:ascii="宋体" w:hAnsi="宋体" w:eastAsia="宋体" w:cs="宋体"/>
          <w:color w:val="000"/>
          <w:sz w:val="28"/>
          <w:szCs w:val="28"/>
        </w:rPr>
        <w:t xml:space="preserve">四、突出工作重点，努力落实以下几项具体工作：</w:t>
      </w:r>
    </w:p>
    <w:p>
      <w:pPr>
        <w:ind w:left="0" w:right="0" w:firstLine="560"/>
        <w:spacing w:before="450" w:after="450" w:line="312" w:lineRule="auto"/>
      </w:pPr>
      <w:r>
        <w:rPr>
          <w:rFonts w:ascii="宋体" w:hAnsi="宋体" w:eastAsia="宋体" w:cs="宋体"/>
          <w:color w:val="000"/>
          <w:sz w:val="28"/>
          <w:szCs w:val="28"/>
        </w:rPr>
        <w:t xml:space="preserve">1、要认真做好刑释解教人员安置、帮教工作，做好吸毒人员戒毒帮教工作，坚持每季度对戒毒人员进行一次尿检。继续做好“邪教”练习者的转化工作，每月进行一次家访，并做好随访记录;加强学校及周边的治安管理，净化青少年的成长环境;有针对性地对青少年进行法制宣传教育，减少和预防青少年违法犯罪。</w:t>
      </w:r>
    </w:p>
    <w:p>
      <w:pPr>
        <w:ind w:left="0" w:right="0" w:firstLine="560"/>
        <w:spacing w:before="450" w:after="450" w:line="312" w:lineRule="auto"/>
      </w:pPr>
      <w:r>
        <w:rPr>
          <w:rFonts w:ascii="宋体" w:hAnsi="宋体" w:eastAsia="宋体" w:cs="宋体"/>
          <w:color w:val="000"/>
          <w:sz w:val="28"/>
          <w:szCs w:val="28"/>
        </w:rPr>
        <w:t xml:space="preserve">2、配合公安派出所、街道综治办抓好有物业小区的“技防工程”建设，充分发挥安装在小区内的探头作用，并做好监控管理工作。加强小区内的治安防范。</w:t>
      </w:r>
    </w:p>
    <w:p>
      <w:pPr>
        <w:ind w:left="0" w:right="0" w:firstLine="560"/>
        <w:spacing w:before="450" w:after="450" w:line="312" w:lineRule="auto"/>
      </w:pPr>
      <w:r>
        <w:rPr>
          <w:rFonts w:ascii="宋体" w:hAnsi="宋体" w:eastAsia="宋体" w:cs="宋体"/>
          <w:color w:val="000"/>
          <w:sz w:val="28"/>
          <w:szCs w:val="28"/>
        </w:rPr>
        <w:t xml:space="preserve">3、经常组织安全检查，落实安全防范措施，及时发现和整改安全隐患，特别注意火灾隐患的排查，最大限度地防止发生重特大火灾事故和严重危害人民群众生命财产安全的群死群伤事故。每周坚持一次对重点店面、公共娱乐场所、液化气网点、销售、贮藏烟花爆竹的经销点、经营易燃易爆化学物品单位、木屋毗连区进行安全检查，发现问题实施跟踪、督促、整改，及时消除安全隐患。大力加强消防安全防范宣传力度，增强居民自我防范意识，减少火灾事故的发生率。</w:t>
      </w:r>
    </w:p>
    <w:p>
      <w:pPr>
        <w:ind w:left="0" w:right="0" w:firstLine="560"/>
        <w:spacing w:before="450" w:after="450" w:line="312" w:lineRule="auto"/>
      </w:pPr>
      <w:r>
        <w:rPr>
          <w:rFonts w:ascii="宋体" w:hAnsi="宋体" w:eastAsia="宋体" w:cs="宋体"/>
          <w:color w:val="000"/>
          <w:sz w:val="28"/>
          <w:szCs w:val="28"/>
        </w:rPr>
        <w:t xml:space="preserve">4、对辖区内的单位、楼院、物业、公共娱乐场所实行自防自治，利用这些单位已建立的门卫、保安队伍以及探头、红外线监控器、闭路监控等技防资源，形成人防、物防、技防并举的自防自治防控网络，实施“谁主管谁负责，谁经营谁负责”的部门责任制。</w:t>
      </w:r>
    </w:p>
    <w:p>
      <w:pPr>
        <w:ind w:left="0" w:right="0" w:firstLine="560"/>
        <w:spacing w:before="450" w:after="450" w:line="312" w:lineRule="auto"/>
      </w:pPr>
      <w:r>
        <w:rPr>
          <w:rFonts w:ascii="宋体" w:hAnsi="宋体" w:eastAsia="宋体" w:cs="宋体"/>
          <w:color w:val="000"/>
          <w:sz w:val="28"/>
          <w:szCs w:val="28"/>
        </w:rPr>
        <w:t xml:space="preserve">5、加强社区群防群治队伍建设，保证群防群治经费专款专用，争取多征收群防群治经费，保证群防群治队伍建设落到实处，不断完善各项规章制度和奖惩激励机制，提高社区整体防范水平，维护社区的稳定和发展。</w:t>
      </w:r>
    </w:p>
    <w:p>
      <w:pPr>
        <w:ind w:left="0" w:right="0" w:firstLine="560"/>
        <w:spacing w:before="450" w:after="450" w:line="312" w:lineRule="auto"/>
      </w:pPr>
      <w:r>
        <w:rPr>
          <w:rFonts w:ascii="宋体" w:hAnsi="宋体" w:eastAsia="宋体" w:cs="宋体"/>
          <w:color w:val="000"/>
          <w:sz w:val="28"/>
          <w:szCs w:val="28"/>
        </w:rPr>
        <w:t xml:space="preserve">6、加强社区的人口管理，健全相应的工作信息台账，做好相关会议的记录;进一步健全流动人口出租房屋的管理机制，对出租户、外来人员管理做到“底数清，情况明”，开展治安混乱区域和突出治安问题的排查整治工作。</w:t>
      </w:r>
    </w:p>
    <w:p>
      <w:pPr>
        <w:ind w:left="0" w:right="0" w:firstLine="560"/>
        <w:spacing w:before="450" w:after="450" w:line="312" w:lineRule="auto"/>
      </w:pPr>
      <w:r>
        <w:rPr>
          <w:rFonts w:ascii="宋体" w:hAnsi="宋体" w:eastAsia="宋体" w:cs="宋体"/>
          <w:color w:val="000"/>
          <w:sz w:val="28"/>
          <w:szCs w:val="28"/>
        </w:rPr>
        <w:t xml:space="preserve">7、做好信访工作：对重点上诉人员实行监控，发现苗头及时耐心劝访并尽己所能帮其解决问题;主动深入社区掌握群众的思想动态，倾听群众的意见和呼声，及时解决群众提出的问题。对排查出的问题和矛盾，及时化解在基层，从源头上减少上访事件的发生。</w:t>
      </w:r>
    </w:p>
    <w:p>
      <w:pPr>
        <w:ind w:left="0" w:right="0" w:firstLine="560"/>
        <w:spacing w:before="450" w:after="450" w:line="312" w:lineRule="auto"/>
      </w:pPr>
      <w:r>
        <w:rPr>
          <w:rFonts w:ascii="宋体" w:hAnsi="宋体" w:eastAsia="宋体" w:cs="宋体"/>
          <w:color w:val="000"/>
          <w:sz w:val="28"/>
          <w:szCs w:val="28"/>
        </w:rPr>
        <w:t xml:space="preserve">搞好社会治安综合治理和平安建设，关键是要狠抓落实，新的一年，我们将更加努力做好本职工作，争取较好地完成计划要求。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2025-04-24T13:28:56+08:00</dcterms:created>
  <dcterms:modified xsi:type="dcterms:W3CDTF">2025-04-24T13:28:56+08:00</dcterms:modified>
</cp:coreProperties>
</file>

<file path=docProps/custom.xml><?xml version="1.0" encoding="utf-8"?>
<Properties xmlns="http://schemas.openxmlformats.org/officeDocument/2006/custom-properties" xmlns:vt="http://schemas.openxmlformats.org/officeDocument/2006/docPropsVTypes"/>
</file>