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精选师德师风个人学习心得简短</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精选师德师风个人学习心得简短一下面是我对上述体会的粗浅解释，望不吝指教。1. 作为学生，都愿意接近有师德(道德)的教师。而作为教师，自然也都愿意与有教养(道德)的学生打交道。所以，要做一个让学生和教师都愿意接近的教师，你本身就应当是一个有道...</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精选师德师风个人学习心得简短一</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心得体会《师德师风心得体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精选师德师风个人学习心得简短二</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职体现，是全党全国各族人民团结奋斗的共同思想基础。建设社会主义核心价值体系是构建中国特色社会主义事业的重要条件。作为一名新时代的人民教师，更应该把社会主义核心价值体系践行到教育教学工作当中，有助于帮助青少年坚定理想和信念，建立道德规范，不断提高其自身的思想政治素质和综合素质。</w:t>
      </w:r>
    </w:p>
    <w:p>
      <w:pPr>
        <w:ind w:left="0" w:right="0" w:firstLine="560"/>
        <w:spacing w:before="450" w:after="450" w:line="312" w:lineRule="auto"/>
      </w:pPr>
      <w:r>
        <w:rPr>
          <w:rFonts w:ascii="宋体" w:hAnsi="宋体" w:eastAsia="宋体" w:cs="宋体"/>
          <w:color w:val="000"/>
          <w:sz w:val="28"/>
          <w:szCs w:val="28"/>
        </w:rPr>
        <w:t xml:space="preserve">一、树立爱岗敬业、关爱学生的思想是教师价值观的基本目标。</w:t>
      </w:r>
    </w:p>
    <w:p>
      <w:pPr>
        <w:ind w:left="0" w:right="0" w:firstLine="560"/>
        <w:spacing w:before="450" w:after="450" w:line="312" w:lineRule="auto"/>
      </w:pPr>
      <w:r>
        <w:rPr>
          <w:rFonts w:ascii="宋体" w:hAnsi="宋体" w:eastAsia="宋体" w:cs="宋体"/>
          <w:color w:val="000"/>
          <w:sz w:val="28"/>
          <w:szCs w:val="28"/>
        </w:rPr>
        <w:t xml:space="preserve">教师担负着为社会主义事业培养建设者和接班人的重任，这不仅要求教师向学生传授知识，而且要求教师要无微不致地关爱、管理学生，用自己的言行、信仰去感染学生，更要以自己的人格魅力去影响、带动学生，培养学生的品德和能力，健全学生的心理和体魄，教会他们做人的道理。因此教师自身必须具备较高的职业道德和坚定的信仰以及在新形势下较高的政治鉴别力和较强的政治敏锐性，从而在\"传道、授业、解惑\"过程中帮助学生形成正确的世界观、价值观和人生观，找准人生奋斗的正确方向。</w:t>
      </w:r>
    </w:p>
    <w:p>
      <w:pPr>
        <w:ind w:left="0" w:right="0" w:firstLine="560"/>
        <w:spacing w:before="450" w:after="450" w:line="312" w:lineRule="auto"/>
      </w:pPr>
      <w:r>
        <w:rPr>
          <w:rFonts w:ascii="宋体" w:hAnsi="宋体" w:eastAsia="宋体" w:cs="宋体"/>
          <w:color w:val="000"/>
          <w:sz w:val="28"/>
          <w:szCs w:val="28"/>
        </w:rPr>
        <w:t xml:space="preserve">做一名爱岗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一个敬畏工作的人，面对要做的事情，没有消极怠工的情绪。因为有发自内心的做人准则和道德标准，他的内心是安定的、平和的，他会提高自身的修养，自觉约束不端行为。</w:t>
      </w:r>
    </w:p>
    <w:p>
      <w:pPr>
        <w:ind w:left="0" w:right="0" w:firstLine="560"/>
        <w:spacing w:before="450" w:after="450" w:line="312" w:lineRule="auto"/>
      </w:pPr>
      <w:r>
        <w:rPr>
          <w:rFonts w:ascii="宋体" w:hAnsi="宋体" w:eastAsia="宋体" w:cs="宋体"/>
          <w:color w:val="000"/>
          <w:sz w:val="28"/>
          <w:szCs w:val="28"/>
        </w:rPr>
        <w:t xml:space="preserve">\"以心灵感召心灵，以激情唤起激情，以智慧启迪智慧，以灵魂丰富灵魂\"，才能收到\"教育无痕，润物无声\"的效果。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二、营造刻苦钻研，严谨笃学的学风是教师实践价值观的重要途径。</w:t>
      </w:r>
    </w:p>
    <w:p>
      <w:pPr>
        <w:ind w:left="0" w:right="0" w:firstLine="560"/>
        <w:spacing w:before="450" w:after="450" w:line="312" w:lineRule="auto"/>
      </w:pPr>
      <w:r>
        <w:rPr>
          <w:rFonts w:ascii="宋体" w:hAnsi="宋体" w:eastAsia="宋体" w:cs="宋体"/>
          <w:color w:val="000"/>
          <w:sz w:val="28"/>
          <w:szCs w:val="28"/>
        </w:rPr>
        <w:t xml:space="preserve">教师的根本任务是教书育人，处于新世纪的教师培养的是德、智、体、美、劳全面发展，并具有国际竞争力的新世纪人才，素质教育打破了传统的教师与学生的知识是一桶水与一杯水的说法，要求教师应成为自来水、常流水。这就对教师的知识结构提出了更高的要求，要求教师必须具有较深的专业知识，高度的组织才能，敏锐的观察能力，要求教师不仅要完全驾驭教材，而且在知识的深度、广度上要达到新的高度。作为教师不能仅仅满足于自己的最后学历和取得的知识水平，还要不断地学习新的理论，教师应当掌握专业学科前沿知识，必须认识和掌握学科知识的新动向，只有掌握学科的前沿知识才能不断提高自己的教学研究能力和教学水平，只有不断地充实自己，才能使自己具有渊博的知识，而在学生中享有不可动摇的威信。</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为师者，欲做在知识海洋里探海人的导航灯，就必须不断自我\"充电\"，电足光强，射程深远，使得求知学子，鲜有迷津。切不可以师自居自满，甚至课余沉迷于\"摆长城\"，办公室里\"侃大山\"。俗话说\"活到老，学到老，一生一世用不了\"。教师只有勤于学习，刻苦学习，对知识\"吐故纳新\"，不断探索，不断反思，才能跟上时代的步伐。</w:t>
      </w:r>
    </w:p>
    <w:p>
      <w:pPr>
        <w:ind w:left="0" w:right="0" w:firstLine="560"/>
        <w:spacing w:before="450" w:after="450" w:line="312" w:lineRule="auto"/>
      </w:pPr>
      <w:r>
        <w:rPr>
          <w:rFonts w:ascii="宋体" w:hAnsi="宋体" w:eastAsia="宋体" w:cs="宋体"/>
          <w:color w:val="000"/>
          <w:sz w:val="28"/>
          <w:szCs w:val="28"/>
        </w:rPr>
        <w:t xml:space="preserve">想想当今部分教师教学现状：备课有参考，设计抄案例。上课照着讲，展示多媒体。练习金银(ab)卷，考 试 不出题。阅卷有 答 案 ，评讲排顺序。这种失去个性、失去魅力、失去激情的教学，其结果只能是教出一些思想平庸、知识浅薄、人格缺失的学生。究其原因，还是因为我们因工作的繁杂而忽略了学习，缺乏刻苦钻研。但是良心告诉我们：学生能原谅你教态上的矜持，却不能接受你教学上的浅薄，学生可以原凉教师的严厉刻板、甚至吹毛求痴，但不能原凉他的不学无术!</w:t>
      </w:r>
    </w:p>
    <w:p>
      <w:pPr>
        <w:ind w:left="0" w:right="0" w:firstLine="560"/>
        <w:spacing w:before="450" w:after="450" w:line="312" w:lineRule="auto"/>
      </w:pPr>
      <w:r>
        <w:rPr>
          <w:rFonts w:ascii="宋体" w:hAnsi="宋体" w:eastAsia="宋体" w:cs="宋体"/>
          <w:color w:val="000"/>
          <w:sz w:val="28"/>
          <w:szCs w:val="28"/>
        </w:rPr>
        <w:t xml:space="preserve">糊弄学生，愧对灵魂。为人师表，严谨笃学，要潜移默化地激发学生的求知欲，\"身教胜于言教\"，\"喊破嗓子不如做出样子。\"</w:t>
      </w:r>
    </w:p>
    <w:p>
      <w:pPr>
        <w:ind w:left="0" w:right="0" w:firstLine="560"/>
        <w:spacing w:before="450" w:after="450" w:line="312" w:lineRule="auto"/>
      </w:pPr>
      <w:r>
        <w:rPr>
          <w:rFonts w:ascii="宋体" w:hAnsi="宋体" w:eastAsia="宋体" w:cs="宋体"/>
          <w:color w:val="000"/>
          <w:sz w:val="28"/>
          <w:szCs w:val="28"/>
        </w:rPr>
        <w:t xml:space="preserve">三、培养勇于创新、奋发进取的时代精神是教师价值观的精髓。</w:t>
      </w:r>
    </w:p>
    <w:p>
      <w:pPr>
        <w:ind w:left="0" w:right="0" w:firstLine="560"/>
        <w:spacing w:before="450" w:after="450" w:line="312" w:lineRule="auto"/>
      </w:pPr>
      <w:r>
        <w:rPr>
          <w:rFonts w:ascii="宋体" w:hAnsi="宋体" w:eastAsia="宋体" w:cs="宋体"/>
          <w:color w:val="000"/>
          <w:sz w:val="28"/>
          <w:szCs w:val="28"/>
        </w:rPr>
        <w:t xml:space="preserve">素质教育要求培养开拓型、创造型人才，教师无疑首先要具备开拓创新、奋发进取精神，敢于迎接各种挑战，不仅要在常识、人品、教育能力的素质要求中具备扎实的功底，而且还必须具备参与、发展、研究三大意识，教育要面向未来，教师必须走在时代前列，关注教育观念与教育现状的发展，关注先进的教育思想、教育理论，关注教师自身的可持续发展，关注对学生的发展性评价。教师不仅培养有现代基础和基本技能的学生，而且要培养有独立学习能力和创新进取精神的人才，而这种人才的培养，十分重要的是变学生的维持型学习为创新型学习。教育的创造往往是从教师开始的，而教师的创造源于教师的人格特征。学生对知识的好奇心是由教师培养的，教师的好奇心越强，学生的创造性就越高涨。作为教师特别要加强对教学方法的创新，不断探索多种方式和手段，把沉睡在学生身上的创造潜能最大限度地激活起来、释放出来，努力培养学生的探索和创新精神。</w:t>
      </w:r>
    </w:p>
    <w:p>
      <w:pPr>
        <w:ind w:left="0" w:right="0" w:firstLine="560"/>
        <w:spacing w:before="450" w:after="450" w:line="312" w:lineRule="auto"/>
      </w:pPr>
      <w:r>
        <w:rPr>
          <w:rFonts w:ascii="宋体" w:hAnsi="宋体" w:eastAsia="宋体" w:cs="宋体"/>
          <w:color w:val="000"/>
          <w:sz w:val="28"/>
          <w:szCs w:val="28"/>
        </w:rPr>
        <w:t xml:space="preserve">21世纪的教师应当成为教育家，而不应当成为教书匠;应该是专家型教师，而非经验型老师。现代社会形势迫切需要培养具有创新能力的人才，因此教师必须从知识的传授者，道德的示范者向勇于创新、奋发进取的研究型老师发展。教师富有创新精神，才能培养出创新人才。</w:t>
      </w:r>
    </w:p>
    <w:p>
      <w:pPr>
        <w:ind w:left="0" w:right="0" w:firstLine="560"/>
        <w:spacing w:before="450" w:after="450" w:line="312" w:lineRule="auto"/>
      </w:pPr>
      <w:r>
        <w:rPr>
          <w:rFonts w:ascii="宋体" w:hAnsi="宋体" w:eastAsia="宋体" w:cs="宋体"/>
          <w:color w:val="000"/>
          <w:sz w:val="28"/>
          <w:szCs w:val="28"/>
        </w:rPr>
        <w:t xml:space="preserve">四、修炼淡泊名利、志存高远的情怀，是践行教师价值观的基础。</w:t>
      </w:r>
    </w:p>
    <w:p>
      <w:pPr>
        <w:ind w:left="0" w:right="0" w:firstLine="560"/>
        <w:spacing w:before="450" w:after="450" w:line="312" w:lineRule="auto"/>
      </w:pPr>
      <w:r>
        <w:rPr>
          <w:rFonts w:ascii="宋体" w:hAnsi="宋体" w:eastAsia="宋体" w:cs="宋体"/>
          <w:color w:val="000"/>
          <w:sz w:val="28"/>
          <w:szCs w:val="28"/>
        </w:rPr>
        <w:t xml:space="preserve">淡泊名利的人，他们的言行一定遵循共同的准则，符合社会的利益;他们行为一定韬光养晦、脚踏实地，不浮躁、不张狂、不攀比、不自以为是。淡泊名利，宁静致远，这是教师追求的一种境界。</w:t>
      </w:r>
    </w:p>
    <w:p>
      <w:pPr>
        <w:ind w:left="0" w:right="0" w:firstLine="560"/>
        <w:spacing w:before="450" w:after="450" w:line="312" w:lineRule="auto"/>
      </w:pPr>
      <w:r>
        <w:rPr>
          <w:rFonts w:ascii="宋体" w:hAnsi="宋体" w:eastAsia="宋体" w:cs="宋体"/>
          <w:color w:val="000"/>
          <w:sz w:val="28"/>
          <w:szCs w:val="28"/>
        </w:rPr>
        <w:t xml:space="preserve">教师这一伟大职业被冠以 \"人类灵魂的工程师\" 的美名和许多美丽的光环。这些光环不仅要求教师有高尚的师德、无私奉献的敬业精神，而且要求教师时时为人师表、处处为人示范。但是教师往往是清贫的，在目前的社会经济环境的大背景下，金钱和权利的诱惑无时无刻不在冲击着人们的价值观，教师同样也生活在这样的环境中，承受着来自经济和社会双重压力的同时，往往还承受着更多的道德约束，这种情况的存在，使得教师的心理状态通常是比较矛盾的。如果抵御不了各种不良因素的诱惑，就有可能做出出格的事情，甚至走上邪路。</w:t>
      </w:r>
    </w:p>
    <w:p>
      <w:pPr>
        <w:ind w:left="0" w:right="0" w:firstLine="560"/>
        <w:spacing w:before="450" w:after="450" w:line="312" w:lineRule="auto"/>
      </w:pPr>
      <w:r>
        <w:rPr>
          <w:rFonts w:ascii="宋体" w:hAnsi="宋体" w:eastAsia="宋体" w:cs="宋体"/>
          <w:color w:val="000"/>
          <w:sz w:val="28"/>
          <w:szCs w:val="28"/>
        </w:rPr>
        <w:t xml:space="preserve">作为当代教师，我们不能仅仅把教师这一职业当成谋生的需要，而是要把它当成一项事业来追求。教师要尽到教书育人的责任，最重要的任务之一便是眼睛向内、超越自我，信守心灵的宁静，建设好自己的精神乐园。</w:t>
      </w:r>
    </w:p>
    <w:p>
      <w:pPr>
        <w:ind w:left="0" w:right="0" w:firstLine="560"/>
        <w:spacing w:before="450" w:after="450" w:line="312" w:lineRule="auto"/>
      </w:pPr>
      <w:r>
        <w:rPr>
          <w:rFonts w:ascii="宋体" w:hAnsi="宋体" w:eastAsia="宋体" w:cs="宋体"/>
          <w:color w:val="000"/>
          <w:sz w:val="28"/>
          <w:szCs w:val="28"/>
        </w:rPr>
        <w:t xml:space="preserve">作为一名教师，要努力维护教师队伍的形象，恪尽职守，严格自律，树立教师的良好形象。核心价值观离不开时代的发展要求，其内涵具备当代元素，这是与时俱进的必然要求，诚然新中国的发展令人瞩目，但不容否认的是在前进的道路上，也不乏贪 污 腐 败、蝇营狗苟之事，这些人和事给新中国的发展抹了黑，阻碍了国家的健康发展，造成了人民群众人身及财产的损失，伤害了人民群众的情感，随着这样的反面典型不断被曝露，也更多地为我们敲响了警钟。社会主义核心价值观的学习让我意识到价值的追求不仅在于积极前进的脚步，也在于前进的道路上要拒绝一切贪念腐化的干扰，坚守教师职业道德的底线，清清白白做事做人，以奋进的脚步和严格的自律为神圣的事业增色添彩。</w:t>
      </w:r>
    </w:p>
    <w:p>
      <w:pPr>
        <w:ind w:left="0" w:right="0" w:firstLine="560"/>
        <w:spacing w:before="450" w:after="450" w:line="312" w:lineRule="auto"/>
      </w:pPr>
      <w:r>
        <w:rPr>
          <w:rFonts w:ascii="宋体" w:hAnsi="宋体" w:eastAsia="宋体" w:cs="宋体"/>
          <w:color w:val="000"/>
          <w:sz w:val="28"/>
          <w:szCs w:val="28"/>
        </w:rPr>
        <w:t xml:space="preserve">在当今中国特色社会主义事业建设的关键时期，建设社会主义核心价值体系就是要坚定中国共产党的核心领导地位，汇聚十三亿中华儿女的力量，推动中华民族伟大复兴的进程，早日实现国家富强、民族振兴、人民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精选师德师风个人学习心得简短三</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w:t>
      </w:r>
    </w:p>
    <w:p>
      <w:pPr>
        <w:ind w:left="0" w:right="0" w:firstLine="560"/>
        <w:spacing w:before="450" w:after="450" w:line="312" w:lineRule="auto"/>
      </w:pPr>
      <w:r>
        <w:rPr>
          <w:rFonts w:ascii="宋体" w:hAnsi="宋体" w:eastAsia="宋体" w:cs="宋体"/>
          <w:color w:val="000"/>
          <w:sz w:val="28"/>
          <w:szCs w:val="28"/>
        </w:rPr>
        <w:t xml:space="preserve">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w:t>
      </w:r>
    </w:p>
    <w:p>
      <w:pPr>
        <w:ind w:left="0" w:right="0" w:firstLine="560"/>
        <w:spacing w:before="450" w:after="450" w:line="312" w:lineRule="auto"/>
      </w:pPr>
      <w:r>
        <w:rPr>
          <w:rFonts w:ascii="宋体" w:hAnsi="宋体" w:eastAsia="宋体" w:cs="宋体"/>
          <w:color w:val="000"/>
          <w:sz w:val="28"/>
          <w:szCs w:val="28"/>
        </w:rPr>
        <w:t xml:space="preserve">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 一支粉笔，两袖清风，三尺讲台，四季耕耘。有人说：“教师的事业是太阳底下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w:t>
      </w:r>
    </w:p>
    <w:p>
      <w:pPr>
        <w:ind w:left="0" w:right="0" w:firstLine="560"/>
        <w:spacing w:before="450" w:after="450" w:line="312" w:lineRule="auto"/>
      </w:pPr>
      <w:r>
        <w:rPr>
          <w:rFonts w:ascii="宋体" w:hAnsi="宋体" w:eastAsia="宋体" w:cs="宋体"/>
          <w:color w:val="000"/>
          <w:sz w:val="28"/>
          <w:szCs w:val="28"/>
        </w:rPr>
        <w:t xml:space="preserve">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精选师德师风个人学习心得简短四</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职责，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一、政治坚定，思想过硬。热爱祖国，热爱人民，热爱教育事业;在思想上、行动上同党中央坚持一致，不得有违背党和国家方针政策的言行，不散布有损师德和学校声誉的言论。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提高为己任，传授知识，传承民族精神，弘扬爱国主义;进取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进取与学生家长沟通，认真听取意见和提议，不训斥、指责学生家长，不随意传唤学生家长，争取家长对工作的支持与配合;谦虚谨慎，尊重同志，相互学习，相互帮忙，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礼貌礼貌，作风正派，语言规范健康;不准在教学活动中接打电话;不准酒后上课;不准在教室内或与学生交谈时吸烟;不准擅自离开课堂。旗帜鲜明地反对封建迷信，拒绝邪教，抵制腐朽文化;不参与赌博和诈骗活动;要关心团体，尊重同事，不做有损害团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进取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精选师德师风个人学习心得简短五</w:t>
      </w:r>
    </w:p>
    <w:p>
      <w:pPr>
        <w:ind w:left="0" w:right="0" w:firstLine="560"/>
        <w:spacing w:before="450" w:after="450" w:line="312" w:lineRule="auto"/>
      </w:pPr>
      <w:r>
        <w:rPr>
          <w:rFonts w:ascii="宋体" w:hAnsi="宋体" w:eastAsia="宋体" w:cs="宋体"/>
          <w:color w:val="000"/>
          <w:sz w:val="28"/>
          <w:szCs w:val="28"/>
        </w:rPr>
        <w:t xml:space="preserve">高尚的师德，心灵的归宿</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w:t>
      </w:r>
    </w:p>
    <w:p>
      <w:pPr>
        <w:ind w:left="0" w:right="0" w:firstLine="560"/>
        <w:spacing w:before="450" w:after="450" w:line="312" w:lineRule="auto"/>
      </w:pPr>
      <w:r>
        <w:rPr>
          <w:rFonts w:ascii="宋体" w:hAnsi="宋体" w:eastAsia="宋体" w:cs="宋体"/>
          <w:color w:val="000"/>
          <w:sz w:val="28"/>
          <w:szCs w:val="28"/>
        </w:rPr>
        <w:t xml:space="preserve">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w:t>
      </w:r>
    </w:p>
    <w:p>
      <w:pPr>
        <w:ind w:left="0" w:right="0" w:firstLine="560"/>
        <w:spacing w:before="450" w:after="450" w:line="312" w:lineRule="auto"/>
      </w:pPr>
      <w:r>
        <w:rPr>
          <w:rFonts w:ascii="宋体" w:hAnsi="宋体" w:eastAsia="宋体" w:cs="宋体"/>
          <w:color w:val="000"/>
          <w:sz w:val="28"/>
          <w:szCs w:val="28"/>
        </w:rPr>
        <w:t xml:space="preserve">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