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城管纪律作风整顿心得体会简短</w:t>
      </w:r>
      <w:bookmarkEnd w:id="1"/>
    </w:p>
    <w:p>
      <w:pPr>
        <w:jc w:val="center"/>
        <w:spacing w:before="0" w:after="450"/>
      </w:pPr>
      <w:r>
        <w:rPr>
          <w:rFonts w:ascii="Arial" w:hAnsi="Arial" w:eastAsia="Arial" w:cs="Arial"/>
          <w:color w:val="999999"/>
          <w:sz w:val="20"/>
          <w:szCs w:val="20"/>
        </w:rPr>
        <w:t xml:space="preserve">来源：网络  作者：琴心剑胆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城管纪律作风整顿心得体会简短一大家好，根据区纪委的要求，今天我在这里给大家讲一堂廉政党课，主题为“学党章、守纪律、转作风”。党风廉政教育是老生常谈，但是我们为什么仍然要一而再再而三的在大家耳边说，为什么?就是为了让大家不犯错误，少犯错误，真...</w:t>
      </w:r>
    </w:p>
    <w:p>
      <w:pPr>
        <w:ind w:left="0" w:right="0" w:firstLine="560"/>
        <w:spacing w:before="450" w:after="450" w:line="312" w:lineRule="auto"/>
      </w:pPr>
      <w:r>
        <w:rPr>
          <w:rFonts w:ascii="黑体" w:hAnsi="黑体" w:eastAsia="黑体" w:cs="黑体"/>
          <w:color w:val="000000"/>
          <w:sz w:val="36"/>
          <w:szCs w:val="36"/>
          <w:b w:val="1"/>
          <w:bCs w:val="1"/>
        </w:rPr>
        <w:t xml:space="preserve">城管纪律作风整顿心得体会简短一</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在肯定成绩的同时，我们也应该清醒地认识到，我街道的党风廉政建设，还存在一些问题。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一是社区财务管理有待加强，还存在违反财经纪律行为：有的社区将创建帮扶款用于其他用处，在街办统计创建投入时，水分很多;</w:t>
      </w:r>
    </w:p>
    <w:p>
      <w:pPr>
        <w:ind w:left="0" w:right="0" w:firstLine="560"/>
        <w:spacing w:before="450" w:after="450" w:line="312" w:lineRule="auto"/>
      </w:pPr>
      <w:r>
        <w:rPr>
          <w:rFonts w:ascii="宋体" w:hAnsi="宋体" w:eastAsia="宋体" w:cs="宋体"/>
          <w:color w:val="000"/>
          <w:sz w:val="28"/>
          <w:szCs w:val="28"/>
        </w:rPr>
        <w:t xml:space="preserve">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w:t>
      </w:r>
    </w:p>
    <w:p>
      <w:pPr>
        <w:ind w:left="0" w:right="0" w:firstLine="560"/>
        <w:spacing w:before="450" w:after="450" w:line="312" w:lineRule="auto"/>
      </w:pPr>
      <w:r>
        <w:rPr>
          <w:rFonts w:ascii="宋体" w:hAnsi="宋体" w:eastAsia="宋体" w:cs="宋体"/>
          <w:color w:val="000"/>
          <w:sz w:val="28"/>
          <w:szCs w:val="28"/>
        </w:rPr>
        <w:t xml:space="preserve">三是居务公开和党务公开流于形式，不及时公开或公开不全面，居民代表大会不能发挥应有的作用;</w:t>
      </w:r>
    </w:p>
    <w:p>
      <w:pPr>
        <w:ind w:left="0" w:right="0" w:firstLine="560"/>
        <w:spacing w:before="450" w:after="450" w:line="312" w:lineRule="auto"/>
      </w:pPr>
      <w:r>
        <w:rPr>
          <w:rFonts w:ascii="宋体" w:hAnsi="宋体" w:eastAsia="宋体" w:cs="宋体"/>
          <w:color w:val="000"/>
          <w:sz w:val="28"/>
          <w:szCs w:val="28"/>
        </w:rPr>
        <w:t xml:space="preserve">四是各类举报、来信来访还时有发生;</w:t>
      </w:r>
    </w:p>
    <w:p>
      <w:pPr>
        <w:ind w:left="0" w:right="0" w:firstLine="560"/>
        <w:spacing w:before="450" w:after="450" w:line="312" w:lineRule="auto"/>
      </w:pPr>
      <w:r>
        <w:rPr>
          <w:rFonts w:ascii="宋体" w:hAnsi="宋体" w:eastAsia="宋体" w:cs="宋体"/>
          <w:color w:val="000"/>
          <w:sz w:val="28"/>
          <w:szCs w:val="28"/>
        </w:rPr>
        <w:t xml:space="preserve">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党的把学习党章、遵守党章、贯彻党章、维护党章作为一项重大任务突出地摆到全党面前，作为干部就要自觉加强修养，确保学习贯彻党章取得实实在在的效果。大家不知注意了没有，近期中央出台了《中国共产党发展党员工作细则》，为保持党的先进性、纯洁性，入党的门槛将增高。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 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要完善社区事务决策管理机制。凡涉及社区发展和居民利益的重大事项，决策前广泛征求党内外群众意见。要强化社区财务公开工作。做到公开内容、公开形式、公开时间、公开程序都严格按要求开展，防止搞形式主义。要完善社区财务管理制度。严格实行居财街管，规范报账程序;健全完善社区财务审计制度，对各社区的财务状况进行一年一审计和一任一审计，把社区财务纳入年度审计和任期审计范围，强化对社区财务的监督。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城管纪律作风整顿心得体会简短二</w:t>
      </w:r>
    </w:p>
    <w:p>
      <w:pPr>
        <w:ind w:left="0" w:right="0" w:firstLine="560"/>
        <w:spacing w:before="450" w:after="450" w:line="312" w:lineRule="auto"/>
      </w:pPr>
      <w:r>
        <w:rPr>
          <w:rFonts w:ascii="宋体" w:hAnsi="宋体" w:eastAsia="宋体" w:cs="宋体"/>
          <w:color w:val="000"/>
          <w:sz w:val="28"/>
          <w:szCs w:val="28"/>
        </w:rPr>
        <w:t xml:space="preserve">在习近平《谈治国理政》(第二卷)中，有一篇题为“守纪律，讲规矩”的文章，是习近平总书记在十八届中纪委五次全会上讲话的一部分。下面我结合这篇文章谈谈自己的学习体会。发言当中如有不当之处，恳请领导和同志们给予批评指正。我发言的题目是：党员干部要自觉做到讲规矩守纪律。</w:t>
      </w:r>
    </w:p>
    <w:p>
      <w:pPr>
        <w:ind w:left="0" w:right="0" w:firstLine="560"/>
        <w:spacing w:before="450" w:after="450" w:line="312" w:lineRule="auto"/>
      </w:pPr>
      <w:r>
        <w:rPr>
          <w:rFonts w:ascii="宋体" w:hAnsi="宋体" w:eastAsia="宋体" w:cs="宋体"/>
          <w:color w:val="000"/>
          <w:sz w:val="28"/>
          <w:szCs w:val="28"/>
        </w:rPr>
        <w:t xml:space="preserve">规矩与纪律的区别在于，纪律是成文的规矩，一些未明文列入纪律的规矩是不成文的纪律;纪律是刚性的规矩，一些未明文列入纪律的规矩是自我约束的纪律。由此可以理解为：规矩是不方便用黑纸白字描述出来的，约定俗成的一种传统、一种范式、一种要求。这些未明文列入党的纪律的优良传统和工作惯例，也是严以律己的重要方面，每个党员干部都应该自觉传承。规矩对我们每个党员干部来讲，既是一种约束，更是一种保障。以习近平为总书记的中央领导集体以身作则，带头讲规矩守纪律，为全党做出了表率。</w:t>
      </w:r>
    </w:p>
    <w:p>
      <w:pPr>
        <w:ind w:left="0" w:right="0" w:firstLine="560"/>
        <w:spacing w:before="450" w:after="450" w:line="312" w:lineRule="auto"/>
      </w:pPr>
      <w:r>
        <w:rPr>
          <w:rFonts w:ascii="宋体" w:hAnsi="宋体" w:eastAsia="宋体" w:cs="宋体"/>
          <w:color w:val="000"/>
          <w:sz w:val="28"/>
          <w:szCs w:val="28"/>
        </w:rPr>
        <w:t xml:space="preserve">思想是行动的先导，只有对规矩纪律认识到位，才能更好的讲规矩守纪律。我们如何来正确看待党的规矩和纪律呢?</w:t>
      </w:r>
    </w:p>
    <w:p>
      <w:pPr>
        <w:ind w:left="0" w:right="0" w:firstLine="560"/>
        <w:spacing w:before="450" w:after="450" w:line="312" w:lineRule="auto"/>
      </w:pPr>
      <w:r>
        <w:rPr>
          <w:rFonts w:ascii="宋体" w:hAnsi="宋体" w:eastAsia="宋体" w:cs="宋体"/>
          <w:color w:val="000"/>
          <w:sz w:val="28"/>
          <w:szCs w:val="28"/>
        </w:rPr>
        <w:t xml:space="preserve">首先，党规党纪是党员干部不可逾越的底线。党规党纪体现着党的理想信念宗旨，是管党治党的尺子，也是党员干部不可逾越的底线。党章党规，是全体党员不可逾越的底线。哪些事可以做，哪些事不可以做，已经讲的清清楚楚、明明白白。十八届六中全会通过的《关于新形势下党内政治生活的若干准则》和《中国共产党党内监督条例》，对严明党的纪律提出了更加明确的要求，我们应以此为遵循，自觉地加强党规党纪学习，自觉做到明底线、讲规矩、守纪律，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其次，规矩和纪律既是紧箍咒，也是护身符。《西游记》里的孙悟空在没有取经之前，可以说是无拘无束，想干什么就干什么。后来为什么能够在唐僧的领导下取得真经，修成正果?原因就在于唐僧有能控制孙悟空的紧箍咒。这个紧箍儿，就是约束孙悟空的行为规范。只要不听话唐僧就念紧箍咒，孙悟空就不敢不服管教，有了这个行为规范，唐僧的团队就是一个能干成事的团队。相对于党员来说，党规党纪就是戴在我们头上的紧箍咒，是保护党员的护身符。孙悟空每次外出办事时，总用金箍棒给唐僧画一个保护圈，唐僧只要不走出这个圈，就会受到法力的保护，但我们每次看到的都是唐僧忍不住走出圈外被妖精抓走。这给我们什么启示呢?只要我们在规矩纪律约束下工作生活，不越雷池半步，就不会触犯紧箍咒，纪律也就会成为我们的护身符。</w:t>
      </w:r>
    </w:p>
    <w:p>
      <w:pPr>
        <w:ind w:left="0" w:right="0" w:firstLine="560"/>
        <w:spacing w:before="450" w:after="450" w:line="312" w:lineRule="auto"/>
      </w:pPr>
      <w:r>
        <w:rPr>
          <w:rFonts w:ascii="宋体" w:hAnsi="宋体" w:eastAsia="宋体" w:cs="宋体"/>
          <w:color w:val="000"/>
          <w:sz w:val="28"/>
          <w:szCs w:val="28"/>
        </w:rPr>
        <w:t xml:space="preserve">最后，纪律是高压线，谁碰谁触电。党要管党、从严治党，靠什么管、凭什么治?从根本上说，就靠严明的纪律、严格的党规。纪律是党的生命线，是管党治党的重器。纪律不严，从严治党就无从谈起。离开这一条，“从严”就是一句空话，“管党”就会流于形式。过去我们党无论怎样弱小，无论遇到什么困难，一直保持旺盛的战斗力，一个重要原因就是我们有铁的纪律。党的纪律对每个党员来说都是平等的，没有特殊党员的存在。上到曾经的政治局常委周永康，政治局委员薄熙来、郭伯雄、徐才厚，孙政才、令计划，下到普通党员，违反纪律照样追究。作为党员领导干部，一定要引以为戒，视纪律为带电的高压线，严格遵守党的纪律、接受纪律约束。</w:t>
      </w:r>
    </w:p>
    <w:p>
      <w:pPr>
        <w:ind w:left="0" w:right="0" w:firstLine="560"/>
        <w:spacing w:before="450" w:after="450" w:line="312" w:lineRule="auto"/>
      </w:pPr>
      <w:r>
        <w:rPr>
          <w:rFonts w:ascii="宋体" w:hAnsi="宋体" w:eastAsia="宋体" w:cs="宋体"/>
          <w:color w:val="000"/>
          <w:sz w:val="28"/>
          <w:szCs w:val="28"/>
        </w:rPr>
        <w:t xml:space="preserve">一是要敬畏法律。据史料记载：明太祖朱元璋朝堂上曾问众臣：“天下何人最快活?”有人说“取得功名，做出成就”， 有人说“挣得钱财，拥有财富”，有人说“儿孙膝前绕”。大臣们各抒己见，众说纷纭，朱元璋听了之后却摇头不止。惟独听到一位大臣说“畏法度者最快活”时，朱元璋频频点头，并称其见解“甚独”。“畏法度”就是敬畏法律而老实守法，熟知法度而循规蹈矩，畏惧法律惩罚而不越雷池。一些党员干部之所以由“好同志”变成“阶下囚”，就是源于心无所畏，心无所止，“有贼心更有贼胆”，最终突破了法纪的底线。</w:t>
      </w:r>
    </w:p>
    <w:p>
      <w:pPr>
        <w:ind w:left="0" w:right="0" w:firstLine="560"/>
        <w:spacing w:before="450" w:after="450" w:line="312" w:lineRule="auto"/>
      </w:pPr>
      <w:r>
        <w:rPr>
          <w:rFonts w:ascii="宋体" w:hAnsi="宋体" w:eastAsia="宋体" w:cs="宋体"/>
          <w:color w:val="000"/>
          <w:sz w:val="28"/>
          <w:szCs w:val="28"/>
        </w:rPr>
        <w:t xml:space="preserve">二是要严于律己。党的纪律是外在的强制性约束，更是发自内心的自觉尊崇。要讲规矩、守纪律，关键在于严格要求自己，牢固树立纪律意识，真正做到入脑入心，把讲规矩守纪律变成一种习惯、一种觉悟。只有把纪律内化于心，外化于行，才能把共产党员的先锋模范作用真正发挥出来。坚守做人做事的底线，不触雷，不踏线、不打擦边球，常怀律己之心，常思贪欲之害，始终做到自重、自省、自警、自律。</w:t>
      </w:r>
    </w:p>
    <w:p>
      <w:pPr>
        <w:ind w:left="0" w:right="0" w:firstLine="560"/>
        <w:spacing w:before="450" w:after="450" w:line="312" w:lineRule="auto"/>
      </w:pPr>
      <w:r>
        <w:rPr>
          <w:rFonts w:ascii="宋体" w:hAnsi="宋体" w:eastAsia="宋体" w:cs="宋体"/>
          <w:color w:val="000"/>
          <w:sz w:val="28"/>
          <w:szCs w:val="28"/>
        </w:rPr>
        <w:t xml:space="preserve">三是要从“小事”严起。坚持求实务实，从小事抓起，从小事做起，从小事改起，有力地促进了单位的党风廉政建设。习近平总书记在十九届中纪委二次全会上进一步强调，要全面加强纪律建设，用严明的纪律管全党治全党。因此，党员干部要把铁的纪律转化为自己的日常习惯和自觉遵循，只有坚持从“小事”严起，才不会摊上“大事”，只有守住了做人、做事、用权、交友的底线，才能守住自己的政治生命线。</w:t>
      </w:r>
    </w:p>
    <w:p>
      <w:pPr>
        <w:ind w:left="0" w:right="0" w:firstLine="560"/>
        <w:spacing w:before="450" w:after="450" w:line="312" w:lineRule="auto"/>
      </w:pPr>
      <w:r>
        <w:rPr>
          <w:rFonts w:ascii="宋体" w:hAnsi="宋体" w:eastAsia="宋体" w:cs="宋体"/>
          <w:color w:val="000"/>
          <w:sz w:val="28"/>
          <w:szCs w:val="28"/>
        </w:rPr>
        <w:t xml:space="preserve">最近观看了让导演冯小刚获得金马奖影帝的影片《老炮儿》，影片中六爷是个很“讲规矩”的人，看到小偷丢弃偷来的钱包，让他必须把身份证给失主寄回去;在自己兄弟和城管的争执中，让兄弟上缴“违法家当”，帮兄弟赔了城管车灯钱，但一码归一码，最后替兄弟还了城管一巴掌;跟富二代小飞的数次交锋，都要按老北京掐架的规矩来……虽然六爷的规矩是江湖道义上的规矩，有些在现实生活中也未必提倡，但把规矩当成信仰，当成为人处事的原则，这种精神值得我们去思考。</w:t>
      </w:r>
    </w:p>
    <w:p>
      <w:pPr>
        <w:ind w:left="0" w:right="0" w:firstLine="560"/>
        <w:spacing w:before="450" w:after="450" w:line="312" w:lineRule="auto"/>
      </w:pPr>
      <w:r>
        <w:rPr>
          <w:rFonts w:ascii="宋体" w:hAnsi="宋体" w:eastAsia="宋体" w:cs="宋体"/>
          <w:color w:val="000"/>
          <w:sz w:val="28"/>
          <w:szCs w:val="28"/>
        </w:rPr>
        <w:t xml:space="preserve">随着时代变迁和人心流转，现在的规矩更多的架构在实用主义的基础上，或者说，在巨大的利益面前，所有的规矩都被自动屏蔽了。但这却是不应该的。也正因如此，我们开始开展“两学一做”学习教育活动，首先要求党员做到讲规矩有纪律。 “讲规矩、有纪律”是对党员的基本要求，“欲知平直，则必准绳;欲知方圆，则必规矩”，讲不讲规矩、有没有纪律，是对党员干部党性的重要考验，也是检验党员干部对党忠诚度的重要标尺。</w:t>
      </w:r>
    </w:p>
    <w:p>
      <w:pPr>
        <w:ind w:left="0" w:right="0" w:firstLine="560"/>
        <w:spacing w:before="450" w:after="450" w:line="312" w:lineRule="auto"/>
      </w:pPr>
      <w:r>
        <w:rPr>
          <w:rFonts w:ascii="宋体" w:hAnsi="宋体" w:eastAsia="宋体" w:cs="宋体"/>
          <w:color w:val="000"/>
          <w:sz w:val="28"/>
          <w:szCs w:val="28"/>
        </w:rPr>
        <w:t xml:space="preserve">“讲规矩、有纪律”如何去做呢，我认为要做好这几个方面。一是必须维护党中央权威，必须在思想上政治上行动上同党中央保持高度一致，听从党中央指挥，不对党中央的大政方针说三道四，不公开发表同中央精神相违背的言论。二是必须维护党的团结，要坚持五湖四海，团结一切忠实于党的同志，团结大多数，不以人划线，不搞派别活动。三是必须遵循组织程序，不擅作主张、我行我素，不超越权限办事，不先斩后奏。四是必须服从组织决定，不搞非组织活动，不跟组织讨价还价，不违背组织决定，遇到问题要找组织、依靠组织，不欺骗组织、对抗组织。五是必须管好亲属和身边的朋友，不谋取私利，不对党内事务说三道四。</w:t>
      </w:r>
    </w:p>
    <w:p>
      <w:pPr>
        <w:ind w:left="0" w:right="0" w:firstLine="560"/>
        <w:spacing w:before="450" w:after="450" w:line="312" w:lineRule="auto"/>
      </w:pPr>
      <w:r>
        <w:rPr>
          <w:rFonts w:ascii="宋体" w:hAnsi="宋体" w:eastAsia="宋体" w:cs="宋体"/>
          <w:color w:val="000"/>
          <w:sz w:val="28"/>
          <w:szCs w:val="28"/>
        </w:rPr>
        <w:t xml:space="preserve">讲规矩、有纪律，更多的要靠自律。作为一个党员，必须牢固树立规矩、纪律意识，把规矩和纪律刻印在心，时常学习，做到心有所畏、言有所戒、行有所止。</w:t>
      </w:r>
    </w:p>
    <w:p>
      <w:pPr>
        <w:ind w:left="0" w:right="0" w:firstLine="560"/>
        <w:spacing w:before="450" w:after="450" w:line="312" w:lineRule="auto"/>
      </w:pPr>
      <w:r>
        <w:rPr>
          <w:rFonts w:ascii="黑体" w:hAnsi="黑体" w:eastAsia="黑体" w:cs="黑体"/>
          <w:color w:val="000000"/>
          <w:sz w:val="36"/>
          <w:szCs w:val="36"/>
          <w:b w:val="1"/>
          <w:bCs w:val="1"/>
        </w:rPr>
        <w:t xml:space="preserve">城管纪律作风整顿心得体会简短三</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在肯定成绩的同时，我们也应该清醒地认识到，我街道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一是社区财务管理有待加强，还存在违反财经纪律行为：有的社区将创建帮扶款用于其他用处，在街办统计创建投入时，水分很多；</w:t>
      </w:r>
    </w:p>
    <w:p>
      <w:pPr>
        <w:ind w:left="0" w:right="0" w:firstLine="560"/>
        <w:spacing w:before="450" w:after="450" w:line="312" w:lineRule="auto"/>
      </w:pPr>
      <w:r>
        <w:rPr>
          <w:rFonts w:ascii="宋体" w:hAnsi="宋体" w:eastAsia="宋体" w:cs="宋体"/>
          <w:color w:val="000"/>
          <w:sz w:val="28"/>
          <w:szCs w:val="28"/>
        </w:rPr>
        <w:t xml:space="preserve">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w:t>
      </w:r>
    </w:p>
    <w:p>
      <w:pPr>
        <w:ind w:left="0" w:right="0" w:firstLine="560"/>
        <w:spacing w:before="450" w:after="450" w:line="312" w:lineRule="auto"/>
      </w:pPr>
      <w:r>
        <w:rPr>
          <w:rFonts w:ascii="宋体" w:hAnsi="宋体" w:eastAsia="宋体" w:cs="宋体"/>
          <w:color w:val="000"/>
          <w:sz w:val="28"/>
          <w:szCs w:val="28"/>
        </w:rPr>
        <w:t xml:space="preserve">三是居务公开和党务公开流于形式，不及时公开或公开不全面，居民代表大会不能发挥应有的作用；</w:t>
      </w:r>
    </w:p>
    <w:p>
      <w:pPr>
        <w:ind w:left="0" w:right="0" w:firstLine="560"/>
        <w:spacing w:before="450" w:after="450" w:line="312" w:lineRule="auto"/>
      </w:pPr>
      <w:r>
        <w:rPr>
          <w:rFonts w:ascii="宋体" w:hAnsi="宋体" w:eastAsia="宋体" w:cs="宋体"/>
          <w:color w:val="000"/>
          <w:sz w:val="28"/>
          <w:szCs w:val="28"/>
        </w:rPr>
        <w:t xml:space="preserve">四是各类举报、来信来访还时有发生；</w:t>
      </w:r>
    </w:p>
    <w:p>
      <w:pPr>
        <w:ind w:left="0" w:right="0" w:firstLine="560"/>
        <w:spacing w:before="450" w:after="450" w:line="312" w:lineRule="auto"/>
      </w:pPr>
      <w:r>
        <w:rPr>
          <w:rFonts w:ascii="宋体" w:hAnsi="宋体" w:eastAsia="宋体" w:cs="宋体"/>
          <w:color w:val="000"/>
          <w:sz w:val="28"/>
          <w:szCs w:val="28"/>
        </w:rPr>
        <w:t xml:space="preserve">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学习党章、遵守党章、贯彻党章、维护党章。作为党员干部切实要有光荣感、责任感、自觉学习党章，加强党性修养。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w:t>
      </w:r>
    </w:p>
    <w:p>
      <w:pPr>
        <w:ind w:left="0" w:right="0" w:firstLine="560"/>
        <w:spacing w:before="450" w:after="450" w:line="312" w:lineRule="auto"/>
      </w:pPr>
      <w:r>
        <w:rPr>
          <w:rFonts w:ascii="宋体" w:hAnsi="宋体" w:eastAsia="宋体" w:cs="宋体"/>
          <w:color w:val="000"/>
          <w:sz w:val="28"/>
          <w:szCs w:val="28"/>
        </w:rPr>
        <w:t xml:space="preserve">一要完善社区事务决策管理机制。凡涉及社区发展和居民利益的重大事项，决策前广泛征求党内外群众意见。</w:t>
      </w:r>
    </w:p>
    <w:p>
      <w:pPr>
        <w:ind w:left="0" w:right="0" w:firstLine="560"/>
        <w:spacing w:before="450" w:after="450" w:line="312" w:lineRule="auto"/>
      </w:pPr>
      <w:r>
        <w:rPr>
          <w:rFonts w:ascii="宋体" w:hAnsi="宋体" w:eastAsia="宋体" w:cs="宋体"/>
          <w:color w:val="000"/>
          <w:sz w:val="28"/>
          <w:szCs w:val="28"/>
        </w:rPr>
        <w:t xml:space="preserve">二要强化社区财务公开工作。做到公开内容、公开形式、公开时间、公开程序都严格按要求开展，防止搞形式主义。</w:t>
      </w:r>
    </w:p>
    <w:p>
      <w:pPr>
        <w:ind w:left="0" w:right="0" w:firstLine="560"/>
        <w:spacing w:before="450" w:after="450" w:line="312" w:lineRule="auto"/>
      </w:pPr>
      <w:r>
        <w:rPr>
          <w:rFonts w:ascii="宋体" w:hAnsi="宋体" w:eastAsia="宋体" w:cs="宋体"/>
          <w:color w:val="000"/>
          <w:sz w:val="28"/>
          <w:szCs w:val="28"/>
        </w:rPr>
        <w:t xml:space="preserve">三要完善社区财务管理制度。严格实行居财街管，规范报账程序；健全完善社区财务审计制度，对各社区的财务状况进行一年一审计和一任一审计，把社区财务纳入年度审计和任期审计范围，强化对社区财务的监督。</w:t>
      </w:r>
    </w:p>
    <w:p>
      <w:pPr>
        <w:ind w:left="0" w:right="0" w:firstLine="560"/>
        <w:spacing w:before="450" w:after="450" w:line="312" w:lineRule="auto"/>
      </w:pPr>
      <w:r>
        <w:rPr>
          <w:rFonts w:ascii="宋体" w:hAnsi="宋体" w:eastAsia="宋体" w:cs="宋体"/>
          <w:color w:val="000"/>
          <w:sz w:val="28"/>
          <w:szCs w:val="28"/>
        </w:rPr>
        <w:t xml:space="preserve">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黑体" w:hAnsi="黑体" w:eastAsia="黑体" w:cs="黑体"/>
          <w:color w:val="000000"/>
          <w:sz w:val="36"/>
          <w:szCs w:val="36"/>
          <w:b w:val="1"/>
          <w:bCs w:val="1"/>
        </w:rPr>
        <w:t xml:space="preserve">城管纪律作风整顿心得体会简短四</w:t>
      </w:r>
    </w:p>
    <w:p>
      <w:pPr>
        <w:ind w:left="0" w:right="0" w:firstLine="560"/>
        <w:spacing w:before="450" w:after="450" w:line="312" w:lineRule="auto"/>
      </w:pPr>
      <w:r>
        <w:rPr>
          <w:rFonts w:ascii="宋体" w:hAnsi="宋体" w:eastAsia="宋体" w:cs="宋体"/>
          <w:color w:val="000"/>
          <w:sz w:val="28"/>
          <w:szCs w:val="28"/>
        </w:rPr>
        <w:t xml:space="preserve">根据《区政府办公室关于印发宿城区城市综合管理工作考核办法的通知》(宿区政办发〔20xx〕5号)等文件精神，区城管委办公室安排专人对一月份我区城市管理方面工作进行督查考核，现将相关情况通报如下：</w:t>
      </w:r>
    </w:p>
    <w:p>
      <w:pPr>
        <w:ind w:left="0" w:right="0" w:firstLine="560"/>
        <w:spacing w:before="450" w:after="450" w:line="312" w:lineRule="auto"/>
      </w:pPr>
      <w:r>
        <w:rPr>
          <w:rFonts w:ascii="宋体" w:hAnsi="宋体" w:eastAsia="宋体" w:cs="宋体"/>
          <w:color w:val="000"/>
          <w:sz w:val="28"/>
          <w:szCs w:val="28"/>
        </w:rPr>
        <w:t xml:space="preserve">一、整体工作情况</w:t>
      </w:r>
    </w:p>
    <w:p>
      <w:pPr>
        <w:ind w:left="0" w:right="0" w:firstLine="560"/>
        <w:spacing w:before="450" w:after="450" w:line="312" w:lineRule="auto"/>
      </w:pPr>
      <w:r>
        <w:rPr>
          <w:rFonts w:ascii="宋体" w:hAnsi="宋体" w:eastAsia="宋体" w:cs="宋体"/>
          <w:color w:val="000"/>
          <w:sz w:val="28"/>
          <w:szCs w:val="28"/>
        </w:rPr>
        <w:t xml:space="preserve">城市管理体制调整后，区各有关单位和部门能切实按照中心城区建设管理工作会议要求，主动承接职能转移，强化管理职责履行，有序开展各项工作，取得了一定的成绩，但仍存在精细化程度不高、工作推进不到位等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三项机制未落实到位。“一支队伍修到边”养护机制、“一把剪刀修到边”管养机制、“一把扫帚扫到边”环卫保洁机制均未全面落实到位，如黄河南路人行道至建筑物外立面之间动态保洁滞后、幸福南路树穴及绿化带内垃圾杂物较多、项王路等路段道板砖破损维修不及时等。此外还存在一些责任不明晰区域，如花园路两侧绿化带保洁责任不明确，仍存在推诿扯皮现象。</w:t>
      </w:r>
    </w:p>
    <w:p>
      <w:pPr>
        <w:ind w:left="0" w:right="0" w:firstLine="560"/>
        <w:spacing w:before="450" w:after="450" w:line="312" w:lineRule="auto"/>
      </w:pPr>
      <w:r>
        <w:rPr>
          <w:rFonts w:ascii="宋体" w:hAnsi="宋体" w:eastAsia="宋体" w:cs="宋体"/>
          <w:color w:val="000"/>
          <w:sz w:val="28"/>
          <w:szCs w:val="28"/>
        </w:rPr>
        <w:t xml:space="preserve">2、部分区域基础设施失于管护。重点集中在市场商城、商业街区等内部，如宝龙24街、金港花园儿童街等内部区域道路等基础设施破损严重，长期无人管护。相关职能部门及属地街道要创新工作思路，通过考核物业公司、使用维修基金等措施筹措养护费用，逐步解决这一问题。</w:t>
      </w:r>
    </w:p>
    <w:p>
      <w:pPr>
        <w:ind w:left="0" w:right="0" w:firstLine="560"/>
        <w:spacing w:before="450" w:after="450" w:line="312" w:lineRule="auto"/>
      </w:pPr>
      <w:r>
        <w:rPr>
          <w:rFonts w:ascii="宋体" w:hAnsi="宋体" w:eastAsia="宋体" w:cs="宋体"/>
          <w:color w:val="000"/>
          <w:sz w:val="28"/>
          <w:szCs w:val="28"/>
        </w:rPr>
        <w:t xml:space="preserve">3、公厕日常管理不到位。存在背街后巷公厕设施缺损环境脏乱差、农贸市场内部公厕未按要求开放等问题，属地街道要加大对辖区公厕管理力度，工商分局、商务局要采取措施督促市场管理方强化公厕管理和保洁，区环卫园林局也要积极向上对接，争取水、电等优惠政策，并强化日常督查，推进公厕管理工作。</w:t>
      </w:r>
    </w:p>
    <w:p>
      <w:pPr>
        <w:ind w:left="0" w:right="0" w:firstLine="560"/>
        <w:spacing w:before="450" w:after="450" w:line="312" w:lineRule="auto"/>
      </w:pPr>
      <w:r>
        <w:rPr>
          <w:rFonts w:ascii="宋体" w:hAnsi="宋体" w:eastAsia="宋体" w:cs="宋体"/>
          <w:color w:val="000"/>
          <w:sz w:val="28"/>
          <w:szCs w:val="28"/>
        </w:rPr>
        <w:t xml:space="preserve">4、违建整治工作进展缓慢。现有各类违法建设存量较大，分类处置工作相对滞后，城管分局要加强工作指导和督查考核，推动属地开展违法建设整治行动，确保新违建零增长、旧违建逐步拆除，并定期汇报整治计划及整治工作进展。各街道办、双庄镇、宿城新区管委会要结合物业小区综合整治提升的契机，加大违建的拆除力度，确保每月有方案、有计划、有集中组织活动。</w:t>
      </w:r>
    </w:p>
    <w:p>
      <w:pPr>
        <w:ind w:left="0" w:right="0" w:firstLine="560"/>
        <w:spacing w:before="450" w:after="450" w:line="312" w:lineRule="auto"/>
      </w:pPr>
      <w:r>
        <w:rPr>
          <w:rFonts w:ascii="宋体" w:hAnsi="宋体" w:eastAsia="宋体" w:cs="宋体"/>
          <w:color w:val="000"/>
          <w:sz w:val="28"/>
          <w:szCs w:val="28"/>
        </w:rPr>
        <w:t xml:space="preserve">5、基层城市管理力量不足。城管分局属地大队已划归属地进行管理，但各街道办、管委会、双庄镇的城市管理协管员招聘工作仍未真正开展，车辆等执法装备尚未配备到位。个别大队办公场所简陋，没有罚没仓库，制约了执法管理工作的正常开展。</w:t>
      </w:r>
    </w:p>
    <w:p>
      <w:pPr>
        <w:ind w:left="0" w:right="0" w:firstLine="560"/>
        <w:spacing w:before="450" w:after="450" w:line="312" w:lineRule="auto"/>
      </w:pPr>
      <w:r>
        <w:rPr>
          <w:rFonts w:ascii="宋体" w:hAnsi="宋体" w:eastAsia="宋体" w:cs="宋体"/>
          <w:color w:val="000"/>
          <w:sz w:val="28"/>
          <w:szCs w:val="28"/>
        </w:rPr>
        <w:t xml:space="preserve">6、交办工作有不按时完成现象。对上级交办、安排的工作，部分单位存在整改不及时、落实情况未及时反馈等问题，如创建优秀管理城市交办的个别问题幸福街道未整改到位，在扫雪除冰工作中，区科技局、区人大办包保路段无人清扫等。</w:t>
      </w:r>
    </w:p>
    <w:p>
      <w:pPr>
        <w:ind w:left="0" w:right="0" w:firstLine="560"/>
        <w:spacing w:before="450" w:after="450" w:line="312" w:lineRule="auto"/>
      </w:pPr>
      <w:r>
        <w:rPr>
          <w:rFonts w:ascii="宋体" w:hAnsi="宋体" w:eastAsia="宋体" w:cs="宋体"/>
          <w:color w:val="000"/>
          <w:sz w:val="28"/>
          <w:szCs w:val="28"/>
        </w:rPr>
        <w:t xml:space="preserve">二、数字化城管指挥中心考核情况</w:t>
      </w:r>
    </w:p>
    <w:p>
      <w:pPr>
        <w:ind w:left="0" w:right="0" w:firstLine="560"/>
        <w:spacing w:before="450" w:after="450" w:line="312" w:lineRule="auto"/>
      </w:pPr>
      <w:r>
        <w:rPr>
          <w:rFonts w:ascii="宋体" w:hAnsi="宋体" w:eastAsia="宋体" w:cs="宋体"/>
          <w:color w:val="000"/>
          <w:sz w:val="28"/>
          <w:szCs w:val="28"/>
        </w:rPr>
        <w:t xml:space="preserve">根据《20xx年1月份数字城管工作情况通报》，各单位和部门得分如下：</w:t>
      </w:r>
    </w:p>
    <w:p>
      <w:pPr>
        <w:ind w:left="0" w:right="0" w:firstLine="560"/>
        <w:spacing w:before="450" w:after="450" w:line="312" w:lineRule="auto"/>
      </w:pPr>
      <w:r>
        <w:rPr>
          <w:rFonts w:ascii="宋体" w:hAnsi="宋体" w:eastAsia="宋体" w:cs="宋体"/>
          <w:color w:val="000"/>
          <w:sz w:val="28"/>
          <w:szCs w:val="28"/>
        </w:rPr>
        <w:t xml:space="preserve">项里街道83.55分，河滨街道75.00分，古城街道61.12分，幸福街道60.09分，城管分局99.61分，环卫局90.26分，住建局72.08分，水务局50.00分，教育局50.00分，其它单位和部门当月无案件，取平均分71.3分。</w:t>
      </w:r>
    </w:p>
    <w:p>
      <w:pPr>
        <w:ind w:left="0" w:right="0" w:firstLine="560"/>
        <w:spacing w:before="450" w:after="450" w:line="312" w:lineRule="auto"/>
      </w:pPr>
      <w:r>
        <w:rPr>
          <w:rFonts w:ascii="宋体" w:hAnsi="宋体" w:eastAsia="宋体" w:cs="宋体"/>
          <w:color w:val="000"/>
          <w:sz w:val="28"/>
          <w:szCs w:val="28"/>
        </w:rPr>
        <w:t xml:space="preserve">三、交办工作办理情况</w:t>
      </w:r>
    </w:p>
    <w:p>
      <w:pPr>
        <w:ind w:left="0" w:right="0" w:firstLine="560"/>
        <w:spacing w:before="450" w:after="450" w:line="312" w:lineRule="auto"/>
      </w:pPr>
      <w:r>
        <w:rPr>
          <w:rFonts w:ascii="宋体" w:hAnsi="宋体" w:eastAsia="宋体" w:cs="宋体"/>
          <w:color w:val="000"/>
          <w:sz w:val="28"/>
          <w:szCs w:val="28"/>
        </w:rPr>
        <w:t xml:space="preserve">双庄镇：4份交办单共18个问题，2个未整改到位(宿支路西外环至南海路段两侧门面房店外店店外堆放杂物未整改到位，靳塘小区周围动态保洁不到位)，扣4分。</w:t>
      </w:r>
    </w:p>
    <w:p>
      <w:pPr>
        <w:ind w:left="0" w:right="0" w:firstLine="560"/>
        <w:spacing w:before="450" w:after="450" w:line="312" w:lineRule="auto"/>
      </w:pPr>
      <w:r>
        <w:rPr>
          <w:rFonts w:ascii="宋体" w:hAnsi="宋体" w:eastAsia="宋体" w:cs="宋体"/>
          <w:color w:val="000"/>
          <w:sz w:val="28"/>
          <w:szCs w:val="28"/>
        </w:rPr>
        <w:t xml:space="preserve">幸福街道：5份交办单共24个问题，2个未整改到位(宿城区东大街一店多招乱贴乱画等问题整治不到位，市府东路北背街餐饮店铺油烟排放设施整治不到位)，扣4分。</w:t>
      </w:r>
    </w:p>
    <w:p>
      <w:pPr>
        <w:ind w:left="0" w:right="0" w:firstLine="560"/>
        <w:spacing w:before="450" w:after="450" w:line="312" w:lineRule="auto"/>
      </w:pPr>
      <w:r>
        <w:rPr>
          <w:rFonts w:ascii="宋体" w:hAnsi="宋体" w:eastAsia="宋体" w:cs="宋体"/>
          <w:color w:val="000"/>
          <w:sz w:val="28"/>
          <w:szCs w:val="28"/>
        </w:rPr>
        <w:t xml:space="preserve">古城街道：5份交办单共11个问题，1个未整改到位(中豪国际星城门面房前保洁不及时、垃圾箱垃圾外溢)，扣2分。</w:t>
      </w:r>
    </w:p>
    <w:p>
      <w:pPr>
        <w:ind w:left="0" w:right="0" w:firstLine="560"/>
        <w:spacing w:before="450" w:after="450" w:line="312" w:lineRule="auto"/>
      </w:pPr>
      <w:r>
        <w:rPr>
          <w:rFonts w:ascii="宋体" w:hAnsi="宋体" w:eastAsia="宋体" w:cs="宋体"/>
          <w:color w:val="000"/>
          <w:sz w:val="28"/>
          <w:szCs w:val="28"/>
        </w:rPr>
        <w:t xml:space="preserve">项里街道：4份交办单共13个问题，1个未整改到位(建业路上道路两侧堆放杂物、白色垃圾较多无人清理、店外墙壁小广告较多)，扣2分。</w:t>
      </w:r>
    </w:p>
    <w:p>
      <w:pPr>
        <w:ind w:left="0" w:right="0" w:firstLine="560"/>
        <w:spacing w:before="450" w:after="450" w:line="312" w:lineRule="auto"/>
      </w:pPr>
      <w:r>
        <w:rPr>
          <w:rFonts w:ascii="宋体" w:hAnsi="宋体" w:eastAsia="宋体" w:cs="宋体"/>
          <w:color w:val="000"/>
          <w:sz w:val="28"/>
          <w:szCs w:val="28"/>
        </w:rPr>
        <w:t xml:space="preserve">河滨街道：2份交办单共3个问题，均已整改到位。</w:t>
      </w:r>
    </w:p>
    <w:p>
      <w:pPr>
        <w:ind w:left="0" w:right="0" w:firstLine="560"/>
        <w:spacing w:before="450" w:after="450" w:line="312" w:lineRule="auto"/>
      </w:pPr>
      <w:r>
        <w:rPr>
          <w:rFonts w:ascii="宋体" w:hAnsi="宋体" w:eastAsia="宋体" w:cs="宋体"/>
          <w:color w:val="000"/>
          <w:sz w:val="28"/>
          <w:szCs w:val="28"/>
        </w:rPr>
        <w:t xml:space="preserve">宿城新区：4份交办单共22个问题，2个未整改到位(北海路便民河桥底树人学校东侧有垃圾、两岸绿化带内有蔬菜种植，利民河两侧绿化带内有蔬菜种植)，扣4分。</w:t>
      </w:r>
    </w:p>
    <w:p>
      <w:pPr>
        <w:ind w:left="0" w:right="0" w:firstLine="560"/>
        <w:spacing w:before="450" w:after="450" w:line="312" w:lineRule="auto"/>
      </w:pPr>
      <w:r>
        <w:rPr>
          <w:rFonts w:ascii="宋体" w:hAnsi="宋体" w:eastAsia="宋体" w:cs="宋体"/>
          <w:color w:val="000"/>
          <w:sz w:val="28"/>
          <w:szCs w:val="28"/>
        </w:rPr>
        <w:t xml:space="preserve">区住建局：2份交办单共2个问题，均已整改到位。</w:t>
      </w:r>
    </w:p>
    <w:p>
      <w:pPr>
        <w:ind w:left="0" w:right="0" w:firstLine="560"/>
        <w:spacing w:before="450" w:after="450" w:line="312" w:lineRule="auto"/>
      </w:pPr>
      <w:r>
        <w:rPr>
          <w:rFonts w:ascii="宋体" w:hAnsi="宋体" w:eastAsia="宋体" w:cs="宋体"/>
          <w:color w:val="000"/>
          <w:sz w:val="28"/>
          <w:szCs w:val="28"/>
        </w:rPr>
        <w:t xml:space="preserve">城管分局：1份交办单共8个问题，均已整改到位。</w:t>
      </w:r>
    </w:p>
    <w:p>
      <w:pPr>
        <w:ind w:left="0" w:right="0" w:firstLine="560"/>
        <w:spacing w:before="450" w:after="450" w:line="312" w:lineRule="auto"/>
      </w:pPr>
      <w:r>
        <w:rPr>
          <w:rFonts w:ascii="宋体" w:hAnsi="宋体" w:eastAsia="宋体" w:cs="宋体"/>
          <w:color w:val="000"/>
          <w:sz w:val="28"/>
          <w:szCs w:val="28"/>
        </w:rPr>
        <w:t xml:space="preserve">得分：双庄镇96分，幸福街道96分，古城街道98分，项里街道98分，宿城新区96分，其他单位100分。</w:t>
      </w:r>
    </w:p>
    <w:p>
      <w:pPr>
        <w:ind w:left="0" w:right="0" w:firstLine="560"/>
        <w:spacing w:before="450" w:after="450" w:line="312" w:lineRule="auto"/>
      </w:pPr>
      <w:r>
        <w:rPr>
          <w:rFonts w:ascii="宋体" w:hAnsi="宋体" w:eastAsia="宋体" w:cs="宋体"/>
          <w:color w:val="000"/>
          <w:sz w:val="28"/>
          <w:szCs w:val="28"/>
        </w:rPr>
        <w:t xml:space="preserve">四、月度综合检查情况</w:t>
      </w:r>
    </w:p>
    <w:p>
      <w:pPr>
        <w:ind w:left="0" w:right="0" w:firstLine="560"/>
        <w:spacing w:before="450" w:after="450" w:line="312" w:lineRule="auto"/>
      </w:pPr>
      <w:r>
        <w:rPr>
          <w:rFonts w:ascii="宋体" w:hAnsi="宋体" w:eastAsia="宋体" w:cs="宋体"/>
          <w:color w:val="000"/>
          <w:sz w:val="28"/>
          <w:szCs w:val="28"/>
        </w:rPr>
        <w:t xml:space="preserve">本月因筹备中心城市建设管理工作会议等客观原因，未组织月度综合检查，各单位月度综合检查得分均为100分。</w:t>
      </w:r>
    </w:p>
    <w:p>
      <w:pPr>
        <w:ind w:left="0" w:right="0" w:firstLine="560"/>
        <w:spacing w:before="450" w:after="450" w:line="312" w:lineRule="auto"/>
      </w:pPr>
      <w:r>
        <w:rPr>
          <w:rFonts w:ascii="宋体" w:hAnsi="宋体" w:eastAsia="宋体" w:cs="宋体"/>
          <w:color w:val="000"/>
          <w:sz w:val="28"/>
          <w:szCs w:val="28"/>
        </w:rPr>
        <w:t xml:space="preserve">五、加减分</w:t>
      </w:r>
    </w:p>
    <w:p>
      <w:pPr>
        <w:ind w:left="0" w:right="0" w:firstLine="560"/>
        <w:spacing w:before="450" w:after="450" w:line="312" w:lineRule="auto"/>
      </w:pPr>
      <w:r>
        <w:rPr>
          <w:rFonts w:ascii="宋体" w:hAnsi="宋体" w:eastAsia="宋体" w:cs="宋体"/>
          <w:color w:val="000"/>
          <w:sz w:val="28"/>
          <w:szCs w:val="28"/>
        </w:rPr>
        <w:t xml:space="preserve">(一)根据市城管办1月19日印发《十二月份市区城市管理工作综合考核情况通报》内容，对涉及我区相关责任单位的，对照考核办法予以相应的加减分。</w:t>
      </w:r>
    </w:p>
    <w:p>
      <w:pPr>
        <w:ind w:left="0" w:right="0" w:firstLine="560"/>
        <w:spacing w:before="450" w:after="450" w:line="312" w:lineRule="auto"/>
      </w:pPr>
      <w:r>
        <w:rPr>
          <w:rFonts w:ascii="宋体" w:hAnsi="宋体" w:eastAsia="宋体" w:cs="宋体"/>
          <w:color w:val="000"/>
          <w:sz w:val="28"/>
          <w:szCs w:val="28"/>
        </w:rPr>
        <w:t xml:space="preserve">检查优秀的：</w:t>
      </w:r>
    </w:p>
    <w:p>
      <w:pPr>
        <w:ind w:left="0" w:right="0" w:firstLine="560"/>
        <w:spacing w:before="450" w:after="450" w:line="312" w:lineRule="auto"/>
      </w:pPr>
      <w:r>
        <w:rPr>
          <w:rFonts w:ascii="宋体" w:hAnsi="宋体" w:eastAsia="宋体" w:cs="宋体"/>
          <w:color w:val="000"/>
          <w:sz w:val="28"/>
          <w:szCs w:val="28"/>
        </w:rPr>
        <w:t xml:space="preserve">1、主次干道清扫保洁：南湖路。2、市容市貌管理：平安大道。3、建设(拆迁)工地管理：宿城区体育文化中心建设工地。4、园林绿化管养：成子湖路绿化管养。5、“五小行业”管理：大润发东巷豆乐蜂等3家餐饮酒店单位。6、环卫设施管理：平安大道公厕。</w:t>
      </w:r>
    </w:p>
    <w:p>
      <w:pPr>
        <w:ind w:left="0" w:right="0" w:firstLine="560"/>
        <w:spacing w:before="450" w:after="450" w:line="312" w:lineRule="auto"/>
      </w:pPr>
      <w:r>
        <w:rPr>
          <w:rFonts w:ascii="宋体" w:hAnsi="宋体" w:eastAsia="宋体" w:cs="宋体"/>
          <w:color w:val="000"/>
          <w:sz w:val="28"/>
          <w:szCs w:val="28"/>
        </w:rPr>
        <w:t xml:space="preserve">需重点管理的：</w:t>
      </w:r>
    </w:p>
    <w:p>
      <w:pPr>
        <w:ind w:left="0" w:right="0" w:firstLine="560"/>
        <w:spacing w:before="450" w:after="450" w:line="312" w:lineRule="auto"/>
      </w:pPr>
      <w:r>
        <w:rPr>
          <w:rFonts w:ascii="宋体" w:hAnsi="宋体" w:eastAsia="宋体" w:cs="宋体"/>
          <w:color w:val="000"/>
          <w:sz w:val="28"/>
          <w:szCs w:val="28"/>
        </w:rPr>
        <w:t xml:space="preserve">1、主次干道清扫保洁：运河路。2、市容市貌管理：项王路南侧市交警一大队西侧。3、居住小区管理：金谷盛世康城、富康花苑西区、府苑小区。4、市场商城管理：凤凰菜市场。5、园林绿化管养：黄海路绿化管养。6、水环境管理：古黄河四号桥至通湖大桥段、古黄河二号桥至古楚大桥段。7、“五小”行业管理：永阳大厦东侧邳州擀面皮店。8、环卫设施管理：矿山新村公厕。</w:t>
      </w:r>
    </w:p>
    <w:p>
      <w:pPr>
        <w:ind w:left="0" w:right="0" w:firstLine="560"/>
        <w:spacing w:before="450" w:after="450" w:line="312" w:lineRule="auto"/>
      </w:pPr>
      <w:r>
        <w:rPr>
          <w:rFonts w:ascii="宋体" w:hAnsi="宋体" w:eastAsia="宋体" w:cs="宋体"/>
          <w:color w:val="000"/>
          <w:sz w:val="28"/>
          <w:szCs w:val="28"/>
        </w:rPr>
        <w:t xml:space="preserve">加分：住建局加2分。</w:t>
      </w:r>
    </w:p>
    <w:p>
      <w:pPr>
        <w:ind w:left="0" w:right="0" w:firstLine="560"/>
        <w:spacing w:before="450" w:after="450" w:line="312" w:lineRule="auto"/>
      </w:pPr>
      <w:r>
        <w:rPr>
          <w:rFonts w:ascii="宋体" w:hAnsi="宋体" w:eastAsia="宋体" w:cs="宋体"/>
          <w:color w:val="000"/>
          <w:sz w:val="28"/>
          <w:szCs w:val="28"/>
        </w:rPr>
        <w:t xml:space="preserve">扣分：项里街道扣2分，幸福街道扣4分，河滨街道扣2分，宿城新区扣2分，工商分局扣2分。</w:t>
      </w:r>
    </w:p>
    <w:p>
      <w:pPr>
        <w:ind w:left="0" w:right="0" w:firstLine="560"/>
        <w:spacing w:before="450" w:after="450" w:line="312" w:lineRule="auto"/>
      </w:pPr>
      <w:r>
        <w:rPr>
          <w:rFonts w:ascii="宋体" w:hAnsi="宋体" w:eastAsia="宋体" w:cs="宋体"/>
          <w:color w:val="000"/>
          <w:sz w:val="28"/>
          <w:szCs w:val="28"/>
        </w:rPr>
        <w:t xml:space="preserve">(二)根据上级反馈及区城管办日常督查发现：1、城管分局、四个街道、双庄镇小广告整治工作在全市名列前茅，成效显著。2、在扫雪除冰工作中，幸福街道、环卫园林局组织迅速，行动得力。3、区住建局牵头的小区物业整治提升工作总体进展缓慢。对相关单位对照考核办法予以相应的加减分。</w:t>
      </w:r>
    </w:p>
    <w:p>
      <w:pPr>
        <w:ind w:left="0" w:right="0" w:firstLine="560"/>
        <w:spacing w:before="450" w:after="450" w:line="312" w:lineRule="auto"/>
      </w:pPr>
      <w:r>
        <w:rPr>
          <w:rFonts w:ascii="宋体" w:hAnsi="宋体" w:eastAsia="宋体" w:cs="宋体"/>
          <w:color w:val="000"/>
          <w:sz w:val="28"/>
          <w:szCs w:val="28"/>
        </w:rPr>
        <w:t xml:space="preserve">加分：幸福街道加2分，古城街道加1分，项里街道加1分，河滨街道加1分，双庄镇加1分，城管分局加1分，环卫园林局加1分。</w:t>
      </w:r>
    </w:p>
    <w:p>
      <w:pPr>
        <w:ind w:left="0" w:right="0" w:firstLine="560"/>
        <w:spacing w:before="450" w:after="450" w:line="312" w:lineRule="auto"/>
      </w:pPr>
      <w:r>
        <w:rPr>
          <w:rFonts w:ascii="宋体" w:hAnsi="宋体" w:eastAsia="宋体" w:cs="宋体"/>
          <w:color w:val="000"/>
          <w:sz w:val="28"/>
          <w:szCs w:val="28"/>
        </w:rPr>
        <w:t xml:space="preserve">扣分：住建局扣1分。</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1、督查通报中安排的工作、通报的问题，将列入区城管办重点督查范畴，请各有关单位认真对照，采取措施整改落实到位，并将相关情况及时报送区城管委办公室邮箱。</w:t>
      </w:r>
    </w:p>
    <w:p>
      <w:pPr>
        <w:ind w:left="0" w:right="0" w:firstLine="560"/>
        <w:spacing w:before="450" w:after="450" w:line="312" w:lineRule="auto"/>
      </w:pPr>
      <w:r>
        <w:rPr>
          <w:rFonts w:ascii="宋体" w:hAnsi="宋体" w:eastAsia="宋体" w:cs="宋体"/>
          <w:color w:val="000"/>
          <w:sz w:val="28"/>
          <w:szCs w:val="28"/>
        </w:rPr>
        <w:t xml:space="preserve">2、近期区城管办将围绕十项重点整治活动、属地城管协管员队伍建立等重点事项进行督查。请各牵头部门及责任单位迅速组织、快速推进十项重点整治活动，务求取得实效，牵头部门要按照时间节点要求报送工作情况及考核评价结果。属地城管协管员队伍要按照目标责任状要求在2月底前全部组建到位。</w:t>
      </w:r>
    </w:p>
    <w:p>
      <w:pPr>
        <w:ind w:left="0" w:right="0" w:firstLine="560"/>
        <w:spacing w:before="450" w:after="450" w:line="312" w:lineRule="auto"/>
      </w:pPr>
      <w:r>
        <w:rPr>
          <w:rFonts w:ascii="宋体" w:hAnsi="宋体" w:eastAsia="宋体" w:cs="宋体"/>
          <w:color w:val="000"/>
          <w:sz w:val="28"/>
          <w:szCs w:val="28"/>
        </w:rPr>
        <w:t xml:space="preserve">附：1、违法建设拆除进展情况;</w:t>
      </w:r>
    </w:p>
    <w:p>
      <w:pPr>
        <w:ind w:left="0" w:right="0" w:firstLine="560"/>
        <w:spacing w:before="450" w:after="450" w:line="312" w:lineRule="auto"/>
      </w:pPr>
      <w:r>
        <w:rPr>
          <w:rFonts w:ascii="宋体" w:hAnsi="宋体" w:eastAsia="宋体" w:cs="宋体"/>
          <w:color w:val="000"/>
          <w:sz w:val="28"/>
          <w:szCs w:val="28"/>
        </w:rPr>
        <w:t xml:space="preserve">2、一月份综合考核得分及排名情况。</w:t>
      </w:r>
    </w:p>
    <w:p>
      <w:pPr>
        <w:ind w:left="0" w:right="0" w:firstLine="560"/>
        <w:spacing w:before="450" w:after="450" w:line="312" w:lineRule="auto"/>
      </w:pPr>
      <w:r>
        <w:rPr>
          <w:rFonts w:ascii="宋体" w:hAnsi="宋体" w:eastAsia="宋体" w:cs="宋体"/>
          <w:color w:val="000"/>
          <w:sz w:val="28"/>
          <w:szCs w:val="28"/>
        </w:rPr>
        <w:t xml:space="preserve">报：市城市管理委员会办公室;</w:t>
      </w:r>
    </w:p>
    <w:p>
      <w:pPr>
        <w:ind w:left="0" w:right="0" w:firstLine="560"/>
        <w:spacing w:before="450" w:after="450" w:line="312" w:lineRule="auto"/>
      </w:pPr>
      <w:r>
        <w:rPr>
          <w:rFonts w:ascii="宋体" w:hAnsi="宋体" w:eastAsia="宋体" w:cs="宋体"/>
          <w:color w:val="000"/>
          <w:sz w:val="28"/>
          <w:szCs w:val="28"/>
        </w:rPr>
        <w:t xml:space="preserve">区领导张辉、王瑞、张以进、汪育才</w:t>
      </w:r>
    </w:p>
    <w:p>
      <w:pPr>
        <w:ind w:left="0" w:right="0" w:firstLine="560"/>
        <w:spacing w:before="450" w:after="450" w:line="312" w:lineRule="auto"/>
      </w:pPr>
      <w:r>
        <w:rPr>
          <w:rFonts w:ascii="宋体" w:hAnsi="宋体" w:eastAsia="宋体" w:cs="宋体"/>
          <w:color w:val="000"/>
          <w:sz w:val="28"/>
          <w:szCs w:val="28"/>
        </w:rPr>
        <w:t xml:space="preserve">送：区城市管理委员会各成员单位</w:t>
      </w:r>
    </w:p>
    <w:p>
      <w:pPr>
        <w:ind w:left="0" w:right="0" w:firstLine="560"/>
        <w:spacing w:before="450" w:after="450" w:line="312" w:lineRule="auto"/>
      </w:pPr>
      <w:r>
        <w:rPr>
          <w:rFonts w:ascii="宋体" w:hAnsi="宋体" w:eastAsia="宋体" w:cs="宋体"/>
          <w:color w:val="000"/>
          <w:sz w:val="28"/>
          <w:szCs w:val="28"/>
        </w:rPr>
        <w:t xml:space="preserve">宿迁市宿城区城市管理委员会办公室</w:t>
      </w:r>
    </w:p>
    <w:p>
      <w:pPr>
        <w:ind w:left="0" w:right="0" w:firstLine="560"/>
        <w:spacing w:before="450" w:after="450" w:line="312" w:lineRule="auto"/>
      </w:pPr>
      <w:r>
        <w:rPr>
          <w:rFonts w:ascii="宋体" w:hAnsi="宋体" w:eastAsia="宋体" w:cs="宋体"/>
          <w:color w:val="000"/>
          <w:sz w:val="28"/>
          <w:szCs w:val="28"/>
        </w:rPr>
        <w:t xml:space="preserve">年2月10日</w:t>
      </w:r>
    </w:p>
    <w:p>
      <w:pPr>
        <w:ind w:left="0" w:right="0" w:firstLine="560"/>
        <w:spacing w:before="450" w:after="450" w:line="312" w:lineRule="auto"/>
      </w:pPr>
      <w:r>
        <w:rPr>
          <w:rFonts w:ascii="黑体" w:hAnsi="黑体" w:eastAsia="黑体" w:cs="黑体"/>
          <w:color w:val="000000"/>
          <w:sz w:val="36"/>
          <w:szCs w:val="36"/>
          <w:b w:val="1"/>
          <w:bCs w:val="1"/>
        </w:rPr>
        <w:t xml:space="preserve">城管纪律作风整顿心得体会简短五</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在肯定成绩的同时，我们也应该清醒地认识到，我街道的党风廉政建设，还存在一些问题。一是社区财务管理有待加强，还存在违反财经纪律行为：有的社区将创建帮扶款用于其他用处，在街办统计创建投入时，水分很多;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三是居务公开和党务公开流于形式，不及时公开或公开不全面，居民代表大会不能发挥应有的作用;四是各类举报、来信来访还时有发生;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黑体" w:hAnsi="黑体" w:eastAsia="黑体" w:cs="黑体"/>
          <w:color w:val="000000"/>
          <w:sz w:val="36"/>
          <w:szCs w:val="36"/>
          <w:b w:val="1"/>
          <w:bCs w:val="1"/>
        </w:rPr>
        <w:t xml:space="preserve">城管纪律作风整顿心得体会简短六</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在肯定成绩的同时，我们也应该清醒地认识到，我街道的党风廉政建设，还存在一些问题。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一是社区财务管理有待加强，还存在违反财经纪律行为：有的社区将创建帮扶款用于其他用处，在街办统计创建投入时，水分很多;</w:t>
      </w:r>
    </w:p>
    <w:p>
      <w:pPr>
        <w:ind w:left="0" w:right="0" w:firstLine="560"/>
        <w:spacing w:before="450" w:after="450" w:line="312" w:lineRule="auto"/>
      </w:pPr>
      <w:r>
        <w:rPr>
          <w:rFonts w:ascii="宋体" w:hAnsi="宋体" w:eastAsia="宋体" w:cs="宋体"/>
          <w:color w:val="000"/>
          <w:sz w:val="28"/>
          <w:szCs w:val="28"/>
        </w:rPr>
        <w:t xml:space="preserve">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w:t>
      </w:r>
    </w:p>
    <w:p>
      <w:pPr>
        <w:ind w:left="0" w:right="0" w:firstLine="560"/>
        <w:spacing w:before="450" w:after="450" w:line="312" w:lineRule="auto"/>
      </w:pPr>
      <w:r>
        <w:rPr>
          <w:rFonts w:ascii="宋体" w:hAnsi="宋体" w:eastAsia="宋体" w:cs="宋体"/>
          <w:color w:val="000"/>
          <w:sz w:val="28"/>
          <w:szCs w:val="28"/>
        </w:rPr>
        <w:t xml:space="preserve">三是居务公开和党务公开流于形式，不及时公开或公开不全面，居民代表大会不能发挥应有的作用;</w:t>
      </w:r>
    </w:p>
    <w:p>
      <w:pPr>
        <w:ind w:left="0" w:right="0" w:firstLine="560"/>
        <w:spacing w:before="450" w:after="450" w:line="312" w:lineRule="auto"/>
      </w:pPr>
      <w:r>
        <w:rPr>
          <w:rFonts w:ascii="宋体" w:hAnsi="宋体" w:eastAsia="宋体" w:cs="宋体"/>
          <w:color w:val="000"/>
          <w:sz w:val="28"/>
          <w:szCs w:val="28"/>
        </w:rPr>
        <w:t xml:space="preserve">四是各类举报、来信来访还时有发生;</w:t>
      </w:r>
    </w:p>
    <w:p>
      <w:pPr>
        <w:ind w:left="0" w:right="0" w:firstLine="560"/>
        <w:spacing w:before="450" w:after="450" w:line="312" w:lineRule="auto"/>
      </w:pPr>
      <w:r>
        <w:rPr>
          <w:rFonts w:ascii="宋体" w:hAnsi="宋体" w:eastAsia="宋体" w:cs="宋体"/>
          <w:color w:val="000"/>
          <w:sz w:val="28"/>
          <w:szCs w:val="28"/>
        </w:rPr>
        <w:t xml:space="preserve">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党的把学习党章、遵守党章、贯彻党章、维护党章作为一项重大任务突出地摆到全党面前，作为干部就要自觉加强修养，确保学习贯彻党章取得实实在在的效果。大家不知注意了没有，近期中央出台了《中国共产党发展党员工作细则》，为保持党的先进性、纯洁性，入党的门槛将增高。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 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要完善社区事务决策管理机制。凡涉及社区发展和居民利益的重大事项，决策前广泛征求党内外群众意见。要强化社区财务公开工作。做到公开内容、公开形式、公开时间、公开程序都严格按要求开展，防止搞形式主义。要完善社区财务管理制度。严格实行居财街管，规范报账程序;健全完善社区财务审计制度，对各社区的财务状况进行一年一审计和一任一审计，把社区财务纳入年度审计和任期审计范围，强化对社区财务的监督。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2025-04-03T12:04:25+08:00</dcterms:created>
  <dcterms:modified xsi:type="dcterms:W3CDTF">2025-04-03T12:04:25+08:00</dcterms:modified>
</cp:coreProperties>
</file>

<file path=docProps/custom.xml><?xml version="1.0" encoding="utf-8"?>
<Properties xmlns="http://schemas.openxmlformats.org/officeDocument/2006/custom-properties" xmlns:vt="http://schemas.openxmlformats.org/officeDocument/2006/docPropsVTypes"/>
</file>