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最新教师个人校本教研计划</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教师个人校本教研计划一一、加强教育理论学习实践来源于理论，要想尽快的提高语文教学水平，还得先从教育教学理论学起，虽然工作很忙，但我会抽出时间，每天保证至少一小时的读书时间，阅读的内容包括：教育理论书籍，最新教育动态和新闻，教育名家，自身...</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最新教师个人校本教研计划一</w:t>
      </w:r>
    </w:p>
    <w:p>
      <w:pPr>
        <w:ind w:left="0" w:right="0" w:firstLine="560"/>
        <w:spacing w:before="450" w:after="450" w:line="312" w:lineRule="auto"/>
      </w:pPr>
      <w:r>
        <w:rPr>
          <w:rFonts w:ascii="宋体" w:hAnsi="宋体" w:eastAsia="宋体" w:cs="宋体"/>
          <w:color w:val="000"/>
          <w:sz w:val="28"/>
          <w:szCs w:val="28"/>
        </w:rPr>
        <w:t xml:space="preserve">一、加强教育理论学习</w:t>
      </w:r>
    </w:p>
    <w:p>
      <w:pPr>
        <w:ind w:left="0" w:right="0" w:firstLine="560"/>
        <w:spacing w:before="450" w:after="450" w:line="312" w:lineRule="auto"/>
      </w:pPr>
      <w:r>
        <w:rPr>
          <w:rFonts w:ascii="宋体" w:hAnsi="宋体" w:eastAsia="宋体" w:cs="宋体"/>
          <w:color w:val="000"/>
          <w:sz w:val="28"/>
          <w:szCs w:val="28"/>
        </w:rPr>
        <w:t xml:space="preserve">实践来源于理论，要想尽快的提高语文教学水平，还得先从教育教学理论学起，虽然工作很忙，但我会抽出时间，每天保证至少一小时的读书时间，阅读的内容包括：教育理论书籍，最新教育动态和新闻，教育名家，自身征订两套教育刊物，向学校图书室借阅教育书籍，或向同学朋友互相借阅，争取每月读两本教育书刊，并做好读书笔记。以提高自身教育理论水平。</w:t>
      </w:r>
    </w:p>
    <w:p>
      <w:pPr>
        <w:ind w:left="0" w:right="0" w:firstLine="560"/>
        <w:spacing w:before="450" w:after="450" w:line="312" w:lineRule="auto"/>
      </w:pPr>
      <w:r>
        <w:rPr>
          <w:rFonts w:ascii="宋体" w:hAnsi="宋体" w:eastAsia="宋体" w:cs="宋体"/>
          <w:color w:val="000"/>
          <w:sz w:val="28"/>
          <w:szCs w:val="28"/>
        </w:rPr>
        <w:t xml:space="preserve">二、提升课堂教学质量</w:t>
      </w:r>
    </w:p>
    <w:p>
      <w:pPr>
        <w:ind w:left="0" w:right="0" w:firstLine="560"/>
        <w:spacing w:before="450" w:after="450" w:line="312" w:lineRule="auto"/>
      </w:pPr>
      <w:r>
        <w:rPr>
          <w:rFonts w:ascii="宋体" w:hAnsi="宋体" w:eastAsia="宋体" w:cs="宋体"/>
          <w:color w:val="000"/>
          <w:sz w:val="28"/>
          <w:szCs w:val="28"/>
        </w:rPr>
        <w:t xml:space="preserve">理论指导实践，教育理论的学习归根结底是为课堂教学服务的，为了提高课堂教学水平我准备作到：</w:t>
      </w:r>
    </w:p>
    <w:p>
      <w:pPr>
        <w:ind w:left="0" w:right="0" w:firstLine="560"/>
        <w:spacing w:before="450" w:after="450" w:line="312" w:lineRule="auto"/>
      </w:pPr>
      <w:r>
        <w:rPr>
          <w:rFonts w:ascii="宋体" w:hAnsi="宋体" w:eastAsia="宋体" w:cs="宋体"/>
          <w:color w:val="000"/>
          <w:sz w:val="28"/>
          <w:szCs w:val="28"/>
        </w:rPr>
        <w:t xml:space="preserve">1、每天精心备好每一堂课，做到心中有课，上课不慌。</w:t>
      </w:r>
    </w:p>
    <w:p>
      <w:pPr>
        <w:ind w:left="0" w:right="0" w:firstLine="560"/>
        <w:spacing w:before="450" w:after="450" w:line="312" w:lineRule="auto"/>
      </w:pPr>
      <w:r>
        <w:rPr>
          <w:rFonts w:ascii="宋体" w:hAnsi="宋体" w:eastAsia="宋体" w:cs="宋体"/>
          <w:color w:val="000"/>
          <w:sz w:val="28"/>
          <w:szCs w:val="28"/>
        </w:rPr>
        <w:t xml:space="preserve">2、上好每一堂课，和时进行教学反思，将存在的问题和缺点逐步改正，让自身的课堂教学效果有一个明显的改善。</w:t>
      </w:r>
    </w:p>
    <w:p>
      <w:pPr>
        <w:ind w:left="0" w:right="0" w:firstLine="560"/>
        <w:spacing w:before="450" w:after="450" w:line="312" w:lineRule="auto"/>
      </w:pPr>
      <w:r>
        <w:rPr>
          <w:rFonts w:ascii="宋体" w:hAnsi="宋体" w:eastAsia="宋体" w:cs="宋体"/>
          <w:color w:val="000"/>
          <w:sz w:val="28"/>
          <w:szCs w:val="28"/>
        </w:rPr>
        <w:t xml:space="preserve">3、主动参与校内外的教学研讨活动。能“请进来，走出去”，通过教学研讨学习他人好的教学经验，为己所用。准备每期上一堂教研课，每年有机会参与一次校内外的竞赛活动，不时更新自身的教育能力和水平。虚心向他人学习，逐渐形成自身的教学风格。</w:t>
      </w:r>
    </w:p>
    <w:p>
      <w:pPr>
        <w:ind w:left="0" w:right="0" w:firstLine="560"/>
        <w:spacing w:before="450" w:after="450" w:line="312" w:lineRule="auto"/>
      </w:pPr>
      <w:r>
        <w:rPr>
          <w:rFonts w:ascii="宋体" w:hAnsi="宋体" w:eastAsia="宋体" w:cs="宋体"/>
          <w:color w:val="000"/>
          <w:sz w:val="28"/>
          <w:szCs w:val="28"/>
        </w:rPr>
        <w:t xml:space="preserve">三、保证完成学习任务</w:t>
      </w:r>
    </w:p>
    <w:p>
      <w:pPr>
        <w:ind w:left="0" w:right="0" w:firstLine="560"/>
        <w:spacing w:before="450" w:after="450" w:line="312" w:lineRule="auto"/>
      </w:pPr>
      <w:r>
        <w:rPr>
          <w:rFonts w:ascii="宋体" w:hAnsi="宋体" w:eastAsia="宋体" w:cs="宋体"/>
          <w:color w:val="000"/>
          <w:sz w:val="28"/>
          <w:szCs w:val="28"/>
        </w:rPr>
        <w:t xml:space="preserve">从开班到结束整个语文研修为期一年，我会珍惜这来之不易的学习机会，和时将学习经验，心得体会与学友一起研讨，全年准备做读书卡片50张，每月做五张。全年写教育优秀论文十篇，每月写一篇。每期进行一次小结。严格依照语文研修班的规程，按时完成各种作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“路漫漫其修远兮，吾将上下而求索”希望明年的秋天我能收获一份沉甸甸的喜悦。</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最新教师个人校本教研计划三</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1、主动参加骨干教师培训，不断反思总结，提高自身素质和专业水平。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2、主动参加各种教育教学活动，并做好示范引领作用。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5、指导张老师主动与父母沟通，并主动取得父母的支持与配合。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1、对“幼儿园家园共育工作”和“幼儿园体验式父母会”进行全员培训。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以上是我制定的个人研修计划，我会在工作中主动发挥骨干教师的示范引领作用，努力提高自身的专业素养，做一名合格的幼儿教师。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五市六位优秀校长和优秀教师事迹为主，结合本镇五位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各校以教研组为单位，以课改为核心内容，深化“洋思课改教法”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以中心小学为主，辐射全体教师普遍掌握现代教育信息技术。主要内容为办公软件、课件制作方面的相关内容。积极组织教师按时参加市教育局和市进修校所组织的学科培训和计算机培训，明确培训目的、确保培训时间、真正让参加培训的教师培有所得，学有所获。</w:t>
      </w:r>
    </w:p>
    <w:p>
      <w:pPr>
        <w:ind w:left="0" w:right="0" w:firstLine="560"/>
        <w:spacing w:before="450" w:after="450" w:line="312" w:lineRule="auto"/>
      </w:pPr>
      <w:r>
        <w:rPr>
          <w:rFonts w:ascii="宋体" w:hAnsi="宋体" w:eastAsia="宋体" w:cs="宋体"/>
          <w:color w:val="000"/>
          <w:sz w:val="28"/>
          <w:szCs w:val="28"/>
        </w:rPr>
        <w:t xml:space="preserve">6、青年教师的专向培训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1、以课堂教学为主阵地，以“学洋思”新课改师资培训为重点，把洋思教学理念及教学模式的培训最为本学期校本培训的核心工作来抓。各校要组织全体教师完成培训任务。</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本学期要求教师人人自选读一本好书，学校组织教师间互相交流学习并备案、采取长远规划和近期目标相结合的方法，重点是引导广大师生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3、广泛开展“远学近比争先进”师德系列教育活动。通过身边的优秀教师，陶冶教师情操，影响和带动全校教师积极向上的乐业、敬业的工作精神。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5、以校本培训为依托，全面提升学校师资队伍的整体水平。我们要通过多渠道、多层次、多角度的校本培训，打造一支观念新、教艺精、底蕴厚、发展快的创新型教师队伍，强化校本培训力度，各校校长、主任要根据教师实际需要有计划有步骤地组织培训讲座，讲座也可围绕一个主题进行。力求每一学期解决一个适合本校的教学问题，从而达到以一点带动一校的全面工作，打造各校的培训特色，并做好讲座过程中材料积累和记录。</w:t>
      </w:r>
    </w:p>
    <w:p>
      <w:pPr>
        <w:ind w:left="0" w:right="0" w:firstLine="560"/>
        <w:spacing w:before="450" w:after="450" w:line="312" w:lineRule="auto"/>
      </w:pPr>
      <w:r>
        <w:rPr>
          <w:rFonts w:ascii="宋体" w:hAnsi="宋体" w:eastAsia="宋体" w:cs="宋体"/>
          <w:color w:val="000"/>
          <w:sz w:val="28"/>
          <w:szCs w:val="28"/>
        </w:rPr>
        <w:t xml:space="preserve">6、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最新教师个人校本教研计划六</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2025-04-18T00:57:40+08:00</dcterms:created>
  <dcterms:modified xsi:type="dcterms:W3CDTF">2025-04-18T00:57:40+08:00</dcterms:modified>
</cp:coreProperties>
</file>

<file path=docProps/custom.xml><?xml version="1.0" encoding="utf-8"?>
<Properties xmlns="http://schemas.openxmlformats.org/officeDocument/2006/custom-properties" xmlns:vt="http://schemas.openxmlformats.org/officeDocument/2006/docPropsVTypes"/>
</file>