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有关大一个人总结汇总(3篇)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大一个人总结汇总一在思想品德上,我有良好的道德修养,并有坚定的政治方向,关注国家的时势要闻,积极向党组织靠拢,使我对我们党有更为深刻的认识.并用真诚的热心经常参加学校组织的志愿者活动,去关心和帮助他人!在班级活动上，我担任本学年的团支书...</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有关大一个人总结汇总二</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间窝在寝室里。课本对于此刻的我来说真的不明白该如何定位。我有我的目标，但我胆怯地逃避，心思也并不放在学习上，整天拿着手机看小说，还标榜自己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有一天，有人对我说：“感觉好久没看见你了哦”，我只能笑笑，假假的回答只是没时间遇到而已，却始终无法说出真实的感受。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此刻，我失去了很多，得到的也有很多。反反复复的经过，最后也把自己磨平了一点。也许我的观点不正确，但我也坚持着走下去。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己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努力扎实自我的文化功底，坚决做到不旷课不早退不迟到，珍惜每一次文化课，这样才对得起自我的大学生涯!在课余时间，我能充分利用自我身边有限的资源，完善、巩固自我的专业知识，在谢老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群众，八个人生活在同一个空间里面，但是各自的生活习性都不相，这就需要大家互相理解和迁就，只有这样才能和平相处，为我们的学习创造一个良好的学习和休息环境。身为407的寝室长，很荣幸在辅导员李老师的悉心帮忙和呵护下使全寝室的成员都养成了一个讲卫生、群众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(1)身为班上的一名班干部，在辅导员与班上全体同学的帮忙和支持下，基本上完成了老师交予的各项任务，提高了自我在处理各种问题上的应变力。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我的人际交往潜力与工作协调潜力。</w:t>
      </w:r>
    </w:p>
    <w:p>
      <w:pPr>
        <w:ind w:left="0" w:right="0" w:firstLine="560"/>
        <w:spacing w:before="450" w:after="450" w:line="312" w:lineRule="auto"/>
      </w:pPr>
      <w:r>
        <w:rPr>
          <w:rFonts w:ascii="宋体" w:hAnsi="宋体" w:eastAsia="宋体" w:cs="宋体"/>
          <w:color w:val="000"/>
          <w:sz w:val="28"/>
          <w:szCs w:val="28"/>
        </w:rPr>
        <w:t xml:space="preserve">(3)用心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我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四、在课余时间上。</w:t>
      </w:r>
    </w:p>
    <w:p>
      <w:pPr>
        <w:ind w:left="0" w:right="0" w:firstLine="560"/>
        <w:spacing w:before="450" w:after="450" w:line="312" w:lineRule="auto"/>
      </w:pPr>
      <w:r>
        <w:rPr>
          <w:rFonts w:ascii="宋体" w:hAnsi="宋体" w:eastAsia="宋体" w:cs="宋体"/>
          <w:color w:val="000"/>
          <w:sz w:val="28"/>
          <w:szCs w:val="28"/>
        </w:rPr>
        <w:t xml:space="preserve">利用剩余时间在校外兼职，透过兼职我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