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最新海南槟榔谷的导游词怎么写(六篇)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海南槟榔谷的导游词怎么写一五公祠占地面积66000平方米，建筑面积6800平方米，自北宋大文豪苏东坡于绍圣四年(1097)被贬来琼，借寓金粟庵(今五公祠内)留存遗迹以来，宋、元、明、清及民国历朝不断在其周围增建、重修古迹，习惯上把这组古...</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最新海南槟榔谷的导游词怎么写一</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(1617年)琼州副使戴禧在原址重建。并改书院为“苏公祠”，奉祀苏东坡与其子苏过。清顺治、乾隆年间又对该祠进行重修，光绪15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(1915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wenge”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军队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人都是在金兵入侵的年代被秦桧等投降派迫害而贬到海南岛的。这5位精忠报国的名臣虽遭贬谪，但丹心不泯，在兴修地方公益事业、传播中原文化和培养人才方面，为当地人民做出不少贡献。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1915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__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最新海南槟榔谷的导游词怎么写二</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最新海南槟榔谷的导游词怎么写三</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最新海南槟榔谷的导游词怎么写四</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大小洞天风景区观光游览。大小洞天风景区位于三亚市区以西40千米的南山西南隅，总面积为22.5平方千米，景区已有800多年历史，是著名的道教文化风景区，也是海南省历史最悠久的风景名胜之一。20xx年5月8日，三亚市南山大小洞天旅游区经国家旅游局正式批准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大小洞天风景区以其秀丽的海景、山景和石景号称琼崖第一山水名胜。风景区内至今仍有小洞天、钓台、海山奇观、仙人足、试剑峰等历代诗文摩崖石刻。山、海、林、泉是构成一个旅游名胜必不可少的条件。这里，崖州湾绵延百里，碧波万顷;鳌山云深林翠，岩奇洞幽;海岸遍布鬼斧神工，肖形状物之大小石群;山海之间宛如一幅古朴雄壮的长卷画图。</w:t>
      </w:r>
    </w:p>
    <w:p>
      <w:pPr>
        <w:ind w:left="0" w:right="0" w:firstLine="560"/>
        <w:spacing w:before="450" w:after="450" w:line="312" w:lineRule="auto"/>
      </w:pPr>
      <w:r>
        <w:rPr>
          <w:rFonts w:ascii="宋体" w:hAnsi="宋体" w:eastAsia="宋体" w:cs="宋体"/>
          <w:color w:val="000"/>
          <w:sz w:val="28"/>
          <w:szCs w:val="28"/>
        </w:rPr>
        <w:t xml:space="preserve">自宋代开始，大小洞天就以崖州八景闻名海南，这些都是摄影镜头下的一道道亮丽的风景，吸引了众多摄影爱好者于此采风。每年大小洞天都会举办各种摄影大赛。</w:t>
      </w:r>
    </w:p>
    <w:p>
      <w:pPr>
        <w:ind w:left="0" w:right="0" w:firstLine="560"/>
        <w:spacing w:before="450" w:after="450" w:line="312" w:lineRule="auto"/>
      </w:pPr>
      <w:r>
        <w:rPr>
          <w:rFonts w:ascii="宋体" w:hAnsi="宋体" w:eastAsia="宋体" w:cs="宋体"/>
          <w:color w:val="000"/>
          <w:sz w:val="28"/>
          <w:szCs w:val="28"/>
        </w:rPr>
        <w:t xml:space="preserve">各位朋友，现在我们来到了南山，这是座吉祥的山，在老百姓的心目中南山与长寿密切相关，是真正意义上的寿山。南山是中国最南部的山，是名副其实的南山。南山大小洞天被视为南海的“洞天福地”;中国第三次、第四次人中普查结果显示：海南的人口平均寿命最高，而三亚市的人口平均寿命为海南之首，南山又为三亚之最，现存86岁以上的老人达几百人之多，可见这里是实实在在的福泽之地、长寿之乡。南山大小洞天一带集中分布有能成活数千年的长寿树——被美誉为“南山不老松”的龙血树。龙血树属龙舌兰科常绿植物，白垩纪恐龙时代就已出现，被称为植物中的活化石，世界科教文组织列为保护树种。中国亦定其为珍稀濒危植物，属国家二级重点保护树种，主要分布于热带、亚热带地区。如今，此树种在其他地区已濒临灭迹，但在三亚南山一带却生长着三万株之多，主要集中于南山大小洞天旅游区，树龄逾千年的有两千多株，最长的有六千年以上。福泽之地，养育千年古树;神足之山，孕育万古精灵。人们有足够的理由相信，南山是长寿之乡，“寿比南山”在这里当之无愧。</w:t>
      </w:r>
    </w:p>
    <w:p>
      <w:pPr>
        <w:ind w:left="0" w:right="0" w:firstLine="560"/>
        <w:spacing w:before="450" w:after="450" w:line="312" w:lineRule="auto"/>
      </w:pPr>
      <w:r>
        <w:rPr>
          <w:rFonts w:ascii="宋体" w:hAnsi="宋体" w:eastAsia="宋体" w:cs="宋体"/>
          <w:color w:val="000"/>
          <w:sz w:val="28"/>
          <w:szCs w:val="28"/>
        </w:rPr>
        <w:t xml:space="preserve">各位请看，这块石头名为“仙翁寿石”。此“寿”字为陈抟所书，高2.15米。陈抟善书五尺大字，此“寿”字由“人”“寿”“年”“丰’^四字构成，在此昭立，喻意寿比南山。</w:t>
      </w:r>
    </w:p>
    <w:p>
      <w:pPr>
        <w:ind w:left="0" w:right="0" w:firstLine="560"/>
        <w:spacing w:before="450" w:after="450" w:line="312" w:lineRule="auto"/>
      </w:pPr>
      <w:r>
        <w:rPr>
          <w:rFonts w:ascii="宋体" w:hAnsi="宋体" w:eastAsia="宋体" w:cs="宋体"/>
          <w:color w:val="000"/>
          <w:sz w:val="28"/>
          <w:szCs w:val="28"/>
        </w:rPr>
        <w:t xml:space="preserve">各位请看，这组群雕为纪念鉴真东渡日本这一历史壮举而兴建。鉴真(公元688—763年)，扬州人，本姓淳于，唐代高僧。唐天宝元年(公元742年)应日本天皇之请赴日本传经，六次渡海，前五次失败。天宝七年(公元748年)六月，鉴真师徒等35人，从扬州启程第五次渡海时遇飓风，漂流万里到振州(三亚市)宁远河口(今大小洞天风景区)一带登岸。在振州居住一年，修造大云寺，传播佛教文化。鉴真赴日本弘法的决心不变，终于在天宝十二年(公元753年)六次东渡成功。在日本十年，为促进中日两国文化交流，发展两国人民之间的友谊做出了杰出的贡献，为纪念这一历史壮举，特兴建此巨型群雕。群雕取材鉴真一行第五次渡海漂船着陆的史迹，表现了他们百折不挠的坚强意志、济破沧海的必胜信心和劫后余生的喜悦心情。</w:t>
      </w:r>
    </w:p>
    <w:p>
      <w:pPr>
        <w:ind w:left="0" w:right="0" w:firstLine="560"/>
        <w:spacing w:before="450" w:after="450" w:line="312" w:lineRule="auto"/>
      </w:pPr>
      <w:r>
        <w:rPr>
          <w:rFonts w:ascii="宋体" w:hAnsi="宋体" w:eastAsia="宋体" w:cs="宋体"/>
          <w:color w:val="000"/>
          <w:sz w:val="28"/>
          <w:szCs w:val="28"/>
        </w:rPr>
        <w:t xml:space="preserve">各位请看，这是九九归一景点，它由九只大石龟和一只小石龟组成，是为纪念1999年12月20日澳门回归而建，寓指合家团圆，其乐融融，“龟”在道家文化里象征着长寿，这里取“龟”的谐音。</w:t>
      </w:r>
    </w:p>
    <w:p>
      <w:pPr>
        <w:ind w:left="0" w:right="0" w:firstLine="560"/>
        <w:spacing w:before="450" w:after="450" w:line="312" w:lineRule="auto"/>
      </w:pPr>
      <w:r>
        <w:rPr>
          <w:rFonts w:ascii="宋体" w:hAnsi="宋体" w:eastAsia="宋体" w:cs="宋体"/>
          <w:color w:val="000"/>
          <w:sz w:val="28"/>
          <w:szCs w:val="28"/>
        </w:rPr>
        <w:t xml:space="preserve">各位游客朋友，我们眼前的景致名为“海山奇观。”鳌山云深林翠，岩奇洞幽;海岸遍布鬼斧神工，肖形状物之大小石群;山海之间宛如一幅古朴雄壮的长卷画图。1962年，郭沫若游览南山大小洞天，对景区的山光海色赞叹不已，在《游崖县鳌山》一诗中誉之为“南溟奇甸”。1993年4月17日，视察南山大小洞天时，兴之所至,为景区题写“碧海连天远，琼崖尽是春”的佳句。</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最新海南槟榔谷的导游词怎么写六</w:t>
      </w:r>
    </w:p>
    <w:p>
      <w:pPr>
        <w:ind w:left="0" w:right="0" w:firstLine="560"/>
        <w:spacing w:before="450" w:after="450" w:line="312" w:lineRule="auto"/>
      </w:pPr>
      <w:r>
        <w:rPr>
          <w:rFonts w:ascii="宋体" w:hAnsi="宋体" w:eastAsia="宋体" w:cs="宋体"/>
          <w:color w:val="000"/>
          <w:sz w:val="28"/>
          <w:szCs w:val="28"/>
        </w:rPr>
        <w:t xml:space="preserve">朋友们，大小洞天旅游区与南山佛教文化苑相毗邻，同在南山，滨临南海。作为旅游胜地，大小洞天旅游区开发较早，原来自成一体，1999年5月通过资产重组，成了南山文化旅游区的一部分。</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2025-01-23T03:18:31+08:00</dcterms:created>
  <dcterms:modified xsi:type="dcterms:W3CDTF">2025-01-23T03:18:31+08:00</dcterms:modified>
</cp:coreProperties>
</file>

<file path=docProps/custom.xml><?xml version="1.0" encoding="utf-8"?>
<Properties xmlns="http://schemas.openxmlformats.org/officeDocument/2006/custom-properties" xmlns:vt="http://schemas.openxmlformats.org/officeDocument/2006/docPropsVTypes"/>
</file>