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神经内科护理年终总结模板范本(二篇)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神经内科护理年终总结模板范本一今年一月三十日是“世界防治病日” 在国际第58个防治日来临之际，xx市副市长xxx率领xx市卫生局、残疾人联合会、红十字会、疾控中心一行，在xx市副市长韩兰芬陪同下，带着节日慰问品来到青山病疗养所慰问病人，xx...</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神经内科护理年终总结模板范本一</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在上级领导的指导帮助下，顾刚同志在防治监测工作中成绩显著，在病控制后地区防治对策方向性研究方面得到上级专家和领导的肯定，在四月和六月分别荣获江苏省和全国麻防先进工作者称号。</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