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如何写中学生夜不归宿违纪检讨书(精)(五篇)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夜不归宿违纪检讨书(精)一你是个聪明活泼的男孩，尊敬师长，待人有礼貌，又乐于助人，热心班级事务，成绩优良。因此，你是入团的最佳人选。可是这个学期你松散了很多，学习不够自觉，成绩也逊色了。老师和父母总不能老盯着你，学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如何写中学生夜不归宿违纪检讨书(精)一</w:t>
      </w:r>
    </w:p>
    <w:p>
      <w:pPr>
        <w:ind w:left="0" w:right="0" w:firstLine="560"/>
        <w:spacing w:before="450" w:after="450" w:line="312" w:lineRule="auto"/>
      </w:pPr>
      <w:r>
        <w:rPr>
          <w:rFonts w:ascii="宋体" w:hAnsi="宋体" w:eastAsia="宋体" w:cs="宋体"/>
          <w:color w:val="000"/>
          <w:sz w:val="28"/>
          <w:szCs w:val="28"/>
        </w:rPr>
        <w:t xml:space="preserve">你是个聪明活泼的男孩，尊敬师长，待人有礼貌，又乐于助人，热心班级事务，成绩优良。因此，你是入团的最佳人选。可是这个学期你松散了很多，学习不够自觉，成绩也逊色了。老师和父母总不能老盯着你，学习是为了自己，要知道“不经历风雨，怎么见彩虹?”</w:t>
      </w:r>
    </w:p>
    <w:p>
      <w:pPr>
        <w:ind w:left="0" w:right="0" w:firstLine="560"/>
        <w:spacing w:before="450" w:after="450" w:line="312" w:lineRule="auto"/>
      </w:pPr>
      <w:r>
        <w:rPr>
          <w:rFonts w:ascii="宋体" w:hAnsi="宋体" w:eastAsia="宋体" w:cs="宋体"/>
          <w:color w:val="000"/>
          <w:sz w:val="28"/>
          <w:szCs w:val="28"/>
        </w:rPr>
        <w:t xml:space="preserve">活泼好动的你总有说不完的话，做不完的事。热爱班级，遵守校规校纪，劳动积极主动。学习方面，上课有时还是会讲话，需要改正;作业基本能按时完成，但是质量还有待提高。如果你能更加严格地要求自己，虚心向同学学习认真完成每次作业，你一定会进步的。</w:t>
      </w:r>
    </w:p>
    <w:p>
      <w:pPr>
        <w:ind w:left="0" w:right="0" w:firstLine="560"/>
        <w:spacing w:before="450" w:after="450" w:line="312" w:lineRule="auto"/>
      </w:pPr>
      <w:r>
        <w:rPr>
          <w:rFonts w:ascii="宋体" w:hAnsi="宋体" w:eastAsia="宋体" w:cs="宋体"/>
          <w:color w:val="000"/>
          <w:sz w:val="28"/>
          <w:szCs w:val="28"/>
        </w:rPr>
        <w:t xml:space="preserve">你尊师守纪，你淳朴善良，但也有贪玩的特性。作业总能按时完成，课堂上也基本能认真听课。但在学习上尚缺乏主动性和积极性，有时作业质量不好，好像是为了交差，所以成绩不佳。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如何写中学生夜不归宿违纪检讨书(精)二</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如何写中学生夜不归宿违纪检讨书(精)三</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大家好！我是来自初xx班的xx。我的题目是“自尊自爱自信自强”。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在很久以前，有一个少年想要明白人的尊严究竟是什么，于是去请教一位智者。智者没有回答他的问题，却让他做三件事：第一件事是让他脱衣服到市集去走一趟。少年听后大吃一惊。第二件事是让他</w:t>
      </w:r>
    </w:p>
    <w:p>
      <w:pPr>
        <w:ind w:left="0" w:right="0" w:firstLine="560"/>
        <w:spacing w:before="450" w:after="450" w:line="312" w:lineRule="auto"/>
      </w:pPr>
      <w:r>
        <w:rPr>
          <w:rFonts w:ascii="宋体" w:hAnsi="宋体" w:eastAsia="宋体" w:cs="宋体"/>
          <w:color w:val="000"/>
          <w:sz w:val="28"/>
          <w:szCs w:val="28"/>
        </w:rPr>
        <w:t xml:space="preserve">去奉承一位富人，并且让那位富人赏给他一写钱，少年听后满脸疑惑。第三件事是如果少年的叔叔当了大官，让少年到处去炫耀，有的人会对他另眼相看，少年听后，扭头就走。</w:t>
      </w:r>
    </w:p>
    <w:p>
      <w:pPr>
        <w:ind w:left="0" w:right="0" w:firstLine="560"/>
        <w:spacing w:before="450" w:after="450" w:line="312" w:lineRule="auto"/>
      </w:pPr>
      <w:r>
        <w:rPr>
          <w:rFonts w:ascii="宋体" w:hAnsi="宋体" w:eastAsia="宋体" w:cs="宋体"/>
          <w:color w:val="000"/>
          <w:sz w:val="28"/>
          <w:szCs w:val="28"/>
        </w:rPr>
        <w:t xml:space="preserve">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w:t>
      </w:r>
    </w:p>
    <w:p>
      <w:pPr>
        <w:ind w:left="0" w:right="0" w:firstLine="560"/>
        <w:spacing w:before="450" w:after="450" w:line="312" w:lineRule="auto"/>
      </w:pPr>
      <w:r>
        <w:rPr>
          <w:rFonts w:ascii="宋体" w:hAnsi="宋体" w:eastAsia="宋体" w:cs="宋体"/>
          <w:color w:val="000"/>
          <w:sz w:val="28"/>
          <w:szCs w:val="28"/>
        </w:rPr>
        <w:t xml:space="preserve">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xx年，英国一位女医生弗兰克林在衍射的照片中发现dna的螺旋结构，经研究，她提出大胆的假说，并以此为题作了一次出色的。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如何写中学生夜不归宿违纪检讨书(精)五</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