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关于甘肃鸣沙山导游词通用</w:t>
      </w:r>
      <w:bookmarkEnd w:id="1"/>
    </w:p>
    <w:p>
      <w:pPr>
        <w:jc w:val="center"/>
        <w:spacing w:before="0" w:after="450"/>
      </w:pPr>
      <w:r>
        <w:rPr>
          <w:rFonts w:ascii="Arial" w:hAnsi="Arial" w:eastAsia="Arial" w:cs="Arial"/>
          <w:color w:val="999999"/>
          <w:sz w:val="20"/>
          <w:szCs w:val="20"/>
        </w:rPr>
        <w:t xml:space="preserve">来源：网络  作者：落花人独立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甘肃鸣沙山导游词通用一大家好!很高兴能与来自五湖四海的朋友们相聚在麦积山。我是本次旅行的导游小潘，希望我们一行游览快乐。麦积山地处甘肃天水东南约50公里处，是我国秦岭山脉小陇山中的一座孤峰。景区总面积215平方公里，包括麦积山、仙人崖、...</w:t>
      </w:r>
    </w:p>
    <w:p>
      <w:pPr>
        <w:ind w:left="0" w:right="0" w:firstLine="560"/>
        <w:spacing w:before="450" w:after="450" w:line="312" w:lineRule="auto"/>
      </w:pPr>
      <w:r>
        <w:rPr>
          <w:rFonts w:ascii="黑体" w:hAnsi="黑体" w:eastAsia="黑体" w:cs="黑体"/>
          <w:color w:val="000000"/>
          <w:sz w:val="36"/>
          <w:szCs w:val="36"/>
          <w:b w:val="1"/>
          <w:bCs w:val="1"/>
        </w:rPr>
        <w:t xml:space="preserve">关于甘肃鸣沙山导游词通用一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关于甘肃鸣沙山导游词通用二</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欢迎来到世界十大神奇地理奇观之一的张掖丹霞国家地质公园观光游览，我是工作人员，非常荣幸能为各位来宾做讲解服务，在这里衷心希望大家玩的开心，游的尽兴。</w:t>
      </w:r>
    </w:p>
    <w:p>
      <w:pPr>
        <w:ind w:left="0" w:right="0" w:firstLine="560"/>
        <w:spacing w:before="450" w:after="450" w:line="312" w:lineRule="auto"/>
      </w:pPr>
      <w:r>
        <w:rPr>
          <w:rFonts w:ascii="宋体" w:hAnsi="宋体" w:eastAsia="宋体" w:cs="宋体"/>
          <w:color w:val="000"/>
          <w:sz w:val="28"/>
          <w:szCs w:val="28"/>
        </w:rPr>
        <w:t xml:space="preserve">张掖丹霞国家地质公园总面积为510平方公里，分布在临泽、肃南、甘州三县区，主要包括临泽县南台子彩色丘陵、肃南冰沟丹霞、甘州区平山湖丹霞等。现在我们所看到的就是位于祁连山北麓的临泽县南台子彩色丘陵，这里东距张掖市区30公里，北距临泽县城20公里，分布面积约为50平方公里。这里平均海拔高度为1800米左右，现在所处的位臵是1780米，张掖丹霞现为“国家4a级旅游景区”、“国家级地质公园”、“省级风景名胜区”。先后被评选为“中国最美的七大丹霞”之一;中国最美的6处奇异地貌”之一;20xx年又被极具权威性和导向性的《美国国家地理杂志》评为世界十大神奇地理奇观之一，具有很高的旅游观赏价值和地质科考价值。</w:t>
      </w:r>
    </w:p>
    <w:p>
      <w:pPr>
        <w:ind w:left="0" w:right="0" w:firstLine="560"/>
        <w:spacing w:before="450" w:after="450" w:line="312" w:lineRule="auto"/>
      </w:pPr>
      <w:r>
        <w:rPr>
          <w:rFonts w:ascii="宋体" w:hAnsi="宋体" w:eastAsia="宋体" w:cs="宋体"/>
          <w:color w:val="000"/>
          <w:sz w:val="28"/>
          <w:szCs w:val="28"/>
        </w:rPr>
        <w:t xml:space="preserve">各位来宾，我们现在所处的位臵就是景区核心浏览区——七彩神仙台，这里的海拔高度为1820米。映入我们眼帘的这片色彩斑斓的山体，给人一种气势恢宏的感觉，大家看远处橙黄色的那一部分，看上去呢特别像一条红棕鱼的造型，它就是整个景区的标志性景观——七彩屏，加上眼前这片线条流畅，色带清晰的部分，在夕阳西下、雨过天晴的时候每条色带发出自己的光芒，色彩相邻而不相交就呈现出七彩飞霞的景象。这片景观也是景区宣传画册和门票的封面，现在的张掖丹霞经过几年的开发和宣传，已享誉中外。前面的平台是拍照角度最佳的一个点，大家可以拍拍照，把美景留住以作纪念。</w:t>
      </w:r>
    </w:p>
    <w:p>
      <w:pPr>
        <w:ind w:left="0" w:right="0" w:firstLine="560"/>
        <w:spacing w:before="450" w:after="450" w:line="312" w:lineRule="auto"/>
      </w:pPr>
      <w:r>
        <w:rPr>
          <w:rFonts w:ascii="宋体" w:hAnsi="宋体" w:eastAsia="宋体" w:cs="宋体"/>
          <w:color w:val="000"/>
          <w:sz w:val="28"/>
          <w:szCs w:val="28"/>
        </w:rPr>
        <w:t xml:space="preserve">各位来宾往这边走，我们前方所看到的这块大石头呢，是从我国第二大内陆河黑河搬运过来的，堪称丹霞镇山之石，石头上镌刻着 “丹霞观止”四个字，为什么是“观止”呢?这是有蕴意的。第一就是，据考证，目前全国发现的丹霞地貌有850多处，咱们张掖丹霞是我国北方干旱地区发育最典型的丹霞地貌及国内唯一的丹霞地貌与彩色丘陵景观复合区，极具代表性;</w:t>
      </w:r>
    </w:p>
    <w:p>
      <w:pPr>
        <w:ind w:left="0" w:right="0" w:firstLine="560"/>
        <w:spacing w:before="450" w:after="450" w:line="312" w:lineRule="auto"/>
      </w:pPr>
      <w:r>
        <w:rPr>
          <w:rFonts w:ascii="宋体" w:hAnsi="宋体" w:eastAsia="宋体" w:cs="宋体"/>
          <w:color w:val="000"/>
          <w:sz w:val="28"/>
          <w:szCs w:val="28"/>
        </w:rPr>
        <w:t xml:space="preserve">第二是因为在张掖510平方公里的丹霞地貌中，咱们南台子彩色丘陵以色彩之艳丽，场面之壮观，气势之磅礴，举世罕见，既具有新疆五彩城的色彩美，又有敦煌雅丹地貌的形态美，最具旅游观赏价值和地质科考价值，所以呢，看完这儿，其他地方您可以不用再去了。</w:t>
      </w:r>
    </w:p>
    <w:p>
      <w:pPr>
        <w:ind w:left="0" w:right="0" w:firstLine="560"/>
        <w:spacing w:before="450" w:after="450" w:line="312" w:lineRule="auto"/>
      </w:pPr>
      <w:r>
        <w:rPr>
          <w:rFonts w:ascii="宋体" w:hAnsi="宋体" w:eastAsia="宋体" w:cs="宋体"/>
          <w:color w:val="000"/>
          <w:sz w:val="28"/>
          <w:szCs w:val="28"/>
        </w:rPr>
        <w:t xml:space="preserve">俗话说：“观赏大自然的美景，三分相像，七分想象。”您再看一下石头上方白色轮廓的这一部分，它的造型是一条龙和一头虎的造型，老虎头部清晰，虚爪前卧，到身后变为龙头，龙虎幻化为一体，给人无限遐想，所以被称为“藏龙卧虎”石或青龙白虎石。</w:t>
      </w:r>
    </w:p>
    <w:p>
      <w:pPr>
        <w:ind w:left="0" w:right="0" w:firstLine="560"/>
        <w:spacing w:before="450" w:after="450" w:line="312" w:lineRule="auto"/>
      </w:pPr>
      <w:r>
        <w:rPr>
          <w:rFonts w:ascii="宋体" w:hAnsi="宋体" w:eastAsia="宋体" w:cs="宋体"/>
          <w:color w:val="000"/>
          <w:sz w:val="28"/>
          <w:szCs w:val="28"/>
        </w:rPr>
        <w:t xml:space="preserve">(好了，各位咱们继续前行。)咱们一号观景台分为东、西两个观景平台，东观景平台主要适合于日落前观赏七彩飞霞景象，西观景平台则适合于清晨日出时观赏万象奔腾景象。现在请各位来宾先随我登上东观景台，因为丹霞的景致呢是移步换景，从不同的角度看造型是截然不同的。</w:t>
      </w:r>
    </w:p>
    <w:p>
      <w:pPr>
        <w:ind w:left="0" w:right="0" w:firstLine="560"/>
        <w:spacing w:before="450" w:after="450" w:line="312" w:lineRule="auto"/>
      </w:pPr>
      <w:r>
        <w:rPr>
          <w:rFonts w:ascii="宋体" w:hAnsi="宋体" w:eastAsia="宋体" w:cs="宋体"/>
          <w:color w:val="000"/>
          <w:sz w:val="28"/>
          <w:szCs w:val="28"/>
        </w:rPr>
        <w:t xml:space="preserve">刚才我既说到丹霞地貌，又说到彩色丘陵，他们之间到底有什么样的区别呢?下面我给大家简单的介绍一下：</w:t>
      </w:r>
    </w:p>
    <w:p>
      <w:pPr>
        <w:ind w:left="0" w:right="0" w:firstLine="560"/>
        <w:spacing w:before="450" w:after="450" w:line="312" w:lineRule="auto"/>
      </w:pPr>
      <w:r>
        <w:rPr>
          <w:rFonts w:ascii="宋体" w:hAnsi="宋体" w:eastAsia="宋体" w:cs="宋体"/>
          <w:color w:val="000"/>
          <w:sz w:val="28"/>
          <w:szCs w:val="28"/>
        </w:rPr>
        <w:t xml:space="preserve">丹霞是地理学名词，是指有陡崖的陆相红层地貌。丹霞地貌作为古老的地质遗迹，它发源于侏罗纪至第三纪时期的水平或缓倾的红色地层中，是喜马拉雅造山运动中发育形成的红色岩系，随着地壳的抬升，山坡以崩塌过程为主而后退，保留下来的红色砂岩经过长期的风化剥离和流水侵蚀形成了孤立的奇岩怪石，所以其突出特点为“色如渥丹，灿若明霞”。</w:t>
      </w:r>
    </w:p>
    <w:p>
      <w:pPr>
        <w:ind w:left="0" w:right="0" w:firstLine="560"/>
        <w:spacing w:before="450" w:after="450" w:line="312" w:lineRule="auto"/>
      </w:pPr>
      <w:r>
        <w:rPr>
          <w:rFonts w:ascii="宋体" w:hAnsi="宋体" w:eastAsia="宋体" w:cs="宋体"/>
          <w:color w:val="000"/>
          <w:sz w:val="28"/>
          <w:szCs w:val="28"/>
        </w:rPr>
        <w:t xml:space="preserve">彩色丘陵属于多种因素形成的丘陵状彩色地貌，呈红黄橙绿白灰等多种颜色，因为其缤纷的色彩而被称为彩色丘陵。彩色丘陵的概念有两个层面的含义：一是有丘陵状的形态;二是岩层呈现出丰富的色彩。比较有代表性的有咱们张掖的彩色丘陵、新疆昌吉回族自治州五彩湾和阿勒泰地区的五彩滩和五彩城。彩色丘陵以斑斓的色彩和波状起伏的组合吸引着人们的眼球，成为颇受游人青睐的地貌景观。</w:t>
      </w:r>
    </w:p>
    <w:p>
      <w:pPr>
        <w:ind w:left="0" w:right="0" w:firstLine="560"/>
        <w:spacing w:before="450" w:after="450" w:line="312" w:lineRule="auto"/>
      </w:pPr>
      <w:r>
        <w:rPr>
          <w:rFonts w:ascii="宋体" w:hAnsi="宋体" w:eastAsia="宋体" w:cs="宋体"/>
          <w:color w:val="000"/>
          <w:sz w:val="28"/>
          <w:szCs w:val="28"/>
        </w:rPr>
        <w:t xml:space="preserve">各位来宾随着脚步的前进，我们来到了东观景台。大家回过头来再看一下刚才的七彩屏，下面那些三角形塔状、有序排列的部分，我们称它为七彩塔，由于我们现在跟它是同一个高</w:t>
      </w:r>
    </w:p>
    <w:p>
      <w:pPr>
        <w:ind w:left="0" w:right="0" w:firstLine="560"/>
        <w:spacing w:before="450" w:after="450" w:line="312" w:lineRule="auto"/>
      </w:pPr>
      <w:r>
        <w:rPr>
          <w:rFonts w:ascii="宋体" w:hAnsi="宋体" w:eastAsia="宋体" w:cs="宋体"/>
          <w:color w:val="000"/>
          <w:sz w:val="28"/>
          <w:szCs w:val="28"/>
        </w:rPr>
        <w:t xml:space="preserve">度，看到的全是塔的顶端，俗话说塔是佛教的象征，有塔就有佛，请大家看咱们身后的那一部分山体，我们看它右边最突出部分，是一个人的五官轮廓，嘴巴微张，鼻梁，眉骨非常清晰，我们视线继续向左，您会发现凹进去白色的那部分就是人的脖子了，继续往左您惊喜的发现是他宽阔的胸膛，而两手相交放在腹部，一直向左延伸至远处的山顶就是他的脚了，继续往下看，你发现下边灰白色的轮廓像不像莲花瓣呢，而莲花瓣下方的小土丘像不像披着袈裟跪拜着的小僧人呢，所以整个景象堪称是景区一大奇景“众僧拜佛”。</w:t>
      </w:r>
    </w:p>
    <w:p>
      <w:pPr>
        <w:ind w:left="0" w:right="0" w:firstLine="560"/>
        <w:spacing w:before="450" w:after="450" w:line="312" w:lineRule="auto"/>
      </w:pPr>
      <w:r>
        <w:rPr>
          <w:rFonts w:ascii="宋体" w:hAnsi="宋体" w:eastAsia="宋体" w:cs="宋体"/>
          <w:color w:val="000"/>
          <w:sz w:val="28"/>
          <w:szCs w:val="28"/>
        </w:rPr>
        <w:t xml:space="preserve">请大家转身看正前方山梁那处特别凸出、特别尖的部分，远观近看都像一只猴子蹲在山顶上，而前方低洼处是深红色的一片，在夕阳普照下一片火红，被中国丹霞地貌旅游开发研究会终身名誉会长、著名的地理学家中山大学黄进教授誉为“火海”，而那只猴子正好就在眺望火海，所以这一景观称为“灵猴观海”。</w:t>
      </w:r>
    </w:p>
    <w:p>
      <w:pPr>
        <w:ind w:left="0" w:right="0" w:firstLine="560"/>
        <w:spacing w:before="450" w:after="450" w:line="312" w:lineRule="auto"/>
      </w:pPr>
      <w:r>
        <w:rPr>
          <w:rFonts w:ascii="宋体" w:hAnsi="宋体" w:eastAsia="宋体" w:cs="宋体"/>
          <w:color w:val="000"/>
          <w:sz w:val="28"/>
          <w:szCs w:val="28"/>
        </w:rPr>
        <w:t xml:space="preserve">好了，咱们东观景台的景观就游览到这里，我们原路返回。请大家注意脚下台阶。</w:t>
      </w:r>
    </w:p>
    <w:p>
      <w:pPr>
        <w:ind w:left="0" w:right="0" w:firstLine="560"/>
        <w:spacing w:before="450" w:after="450" w:line="312" w:lineRule="auto"/>
      </w:pPr>
      <w:r>
        <w:rPr>
          <w:rFonts w:ascii="宋体" w:hAnsi="宋体" w:eastAsia="宋体" w:cs="宋体"/>
          <w:color w:val="000"/>
          <w:sz w:val="28"/>
          <w:szCs w:val="28"/>
        </w:rPr>
        <w:t xml:space="preserve">自从这片神秘绚丽的地貌景观引起众多人的关注以来，地质工作者对它的考察和研究从未停止过，曾有人认为这种地貌是火山喷发所形成的，也有人认为是岩石中含有众多的矿物质，在20xx年7月，从事50多年地质教学和科研工作的兰州大学陈致钧教授和《地理*中国》栏目摄制组来到景区进行了考察，经过多方面的研究，彩色丘陵之谜被陈教授一一揭开，实验表明在这些岩石中含有不同价位的铁离子，亚铁离子是淡黄色的，在酸性条件下它就变成是淡绿色的，在碱性条件下它又变成墨绿色的;三价铁离子也是一样的，在不同的条件下它也呈现四五种颜色。据专家介绍，二价铁离子和三价铁离子是铁在水环境中的基本形态。在通常情况下，自然界的铁离子价位要发生变化必须符合一个条件，那就是铁离子变化的环境，必须存在着大量的水源。因此，专家断定几百万年前，张掖市临泽县倪家营乡和肃南裕固族自治县白银蒙古族乡交界的地方是一个盐水湖，在西北地区复杂的气候条件下，含有不同价位铁离子的丘陵岩石遭到了强烈的风化和地表水的侵蚀，最终被裸露出来，</w:t>
      </w:r>
    </w:p>
    <w:p>
      <w:pPr>
        <w:ind w:left="0" w:right="0" w:firstLine="560"/>
        <w:spacing w:before="450" w:after="450" w:line="312" w:lineRule="auto"/>
      </w:pPr>
      <w:r>
        <w:rPr>
          <w:rFonts w:ascii="宋体" w:hAnsi="宋体" w:eastAsia="宋体" w:cs="宋体"/>
          <w:color w:val="000"/>
          <w:sz w:val="28"/>
          <w:szCs w:val="28"/>
        </w:rPr>
        <w:t xml:space="preserve">裸露岩层中的铁离子价位会随着气候环境而发生化学反映，并呈现出不同的颜色，最终形成今天的彩色丘陵。</w:t>
      </w:r>
    </w:p>
    <w:p>
      <w:pPr>
        <w:ind w:left="0" w:right="0" w:firstLine="560"/>
        <w:spacing w:before="450" w:after="450" w:line="312" w:lineRule="auto"/>
      </w:pPr>
      <w:r>
        <w:rPr>
          <w:rFonts w:ascii="宋体" w:hAnsi="宋体" w:eastAsia="宋体" w:cs="宋体"/>
          <w:color w:val="000"/>
          <w:sz w:val="28"/>
          <w:szCs w:val="28"/>
        </w:rPr>
        <w:t xml:space="preserve">大家现在请随我登上西观景台，在这儿咱们既能感受到西北豪放、雄厚、苍劲之感，又能感受到南方清秀、端庄、典雅之美。咱们眼下的这一景观就是七彩练了，它笔直的线条，均匀的宽窄度，好似拿排笔画出的跑道一样，这完全是自然形成的，没有经过人工的任何修饰。请大家转过身，我们看看这个白色的山体，它单独看就好象一个贝壳，我们取名为大扇贝，连片看这九个大扇贝，她弯弯曲曲的造型不就跟咱们舞龙的造型一样吗?因此又称它为“九龙腾云”。然后大家再仔细看贝壳上面有一些黑色的轮廓，您仔细观察会发现它像一头头的大象，后边还跟着一群小象，特别在朝阳升起时显得尤为形象，又形象的称之为“万象奔腾”。四周都是悬崖的这一部分，大家看看，它的样子是不是跟咱们甘肃地图有点相似呢，当然这是人工所达不到的一种境界，这纯属大自然的造物之神奇，您看，除了个别地方被雨水冲刷外，其它地方都是比较完整的!</w:t>
      </w:r>
    </w:p>
    <w:p>
      <w:pPr>
        <w:ind w:left="0" w:right="0" w:firstLine="560"/>
        <w:spacing w:before="450" w:after="450" w:line="312" w:lineRule="auto"/>
      </w:pPr>
      <w:r>
        <w:rPr>
          <w:rFonts w:ascii="宋体" w:hAnsi="宋体" w:eastAsia="宋体" w:cs="宋体"/>
          <w:color w:val="000"/>
          <w:sz w:val="28"/>
          <w:szCs w:val="28"/>
        </w:rPr>
        <w:t xml:space="preserve">沿着我手指的方向大家看到的那条河叫梨园河，眼前的这片绿洲呢，是梨园新村。但就在这片土地上曾经发生过一场激烈的战争—梨园口战役。临泽是红西路军征战河西的主战场和总指挥部所在地，总指挥部就设在位于倪家营乡境内的下营子缪家庄院内，这里也是红西路军西征以来使用时间最长的总指挥部。红西路军自1936年12月底进驻临泽，历时70多天，经历大小战斗40余场次，消灭敌人1万余人，陈海松等7名军职将领及6000多名红军战士壮烈牺牲。临泽也就成为了红西路军河西征战以来，牺牲人数最多，最为悲壮，最具纪念意义的地方之一。</w:t>
      </w:r>
    </w:p>
    <w:p>
      <w:pPr>
        <w:ind w:left="0" w:right="0" w:firstLine="560"/>
        <w:spacing w:before="450" w:after="450" w:line="312" w:lineRule="auto"/>
      </w:pPr>
      <w:r>
        <w:rPr>
          <w:rFonts w:ascii="宋体" w:hAnsi="宋体" w:eastAsia="宋体" w:cs="宋体"/>
          <w:color w:val="000"/>
          <w:sz w:val="28"/>
          <w:szCs w:val="28"/>
        </w:rPr>
        <w:t xml:space="preserve">各位来宾现我们乘车前往下一个点，在一号观景台的观赏角度呢是以远观为主的，体现的是彩丘的壮观气势，而咱们下面所去的一个点呢则是局部的景观，但是色彩非常的艳丽，也是整个景区的灵气所在之地。彩色丘陵是大自然留给我们的一份宝贵自然遗产，20xx年黄进教授对景区进行了全面考察，认为彩色丘陵面积博大，气势磅礴、场面壮观、造型奇特、色彩艳丽，举世罕见。黄老就曾提出“张掖丹霞冠绝华夏”、“张掖</w:t>
      </w:r>
    </w:p>
    <w:p>
      <w:pPr>
        <w:ind w:left="0" w:right="0" w:firstLine="560"/>
        <w:spacing w:before="450" w:after="450" w:line="312" w:lineRule="auto"/>
      </w:pPr>
      <w:r>
        <w:rPr>
          <w:rFonts w:ascii="宋体" w:hAnsi="宋体" w:eastAsia="宋体" w:cs="宋体"/>
          <w:color w:val="000"/>
          <w:sz w:val="28"/>
          <w:szCs w:val="28"/>
        </w:rPr>
        <w:t xml:space="preserve">彩色丘陵中国第一”的美誉。在20xx年1月4日，堪称“世界十字路口”的美国纽约时报广场“中国屏”上，张掖丹霞国家地质公园及敦煌莫高窟、嘉峪关关城、麦积山、崆峒山等一批甘肃最具代表性的精品旅游景区惊艳亮相，这是甘肃省第一次以电视专题片的形式向美国及美洲旅游市场展示、推广精华旅游资源。</w:t>
      </w:r>
    </w:p>
    <w:p>
      <w:pPr>
        <w:ind w:left="0" w:right="0" w:firstLine="560"/>
        <w:spacing w:before="450" w:after="450" w:line="312" w:lineRule="auto"/>
      </w:pPr>
      <w:r>
        <w:rPr>
          <w:rFonts w:ascii="宋体" w:hAnsi="宋体" w:eastAsia="宋体" w:cs="宋体"/>
          <w:color w:val="000"/>
          <w:sz w:val="28"/>
          <w:szCs w:val="28"/>
        </w:rPr>
        <w:t xml:space="preserve">景区经过几年的开发，现已成为科考、探险、旅游览胜、休闲度假、摄影采风、写生作画的理想之地。继北京奥运会开幕式之后，张艺谋第一部影视作品《三抢拍案惊奇》，及姜文执导的电影《太阳照常升起》和钱雁秋编导的电视连续剧《神探狄仁杰(第三部)》均把景区作为外景拍摄场地。现在景区已成为临泽乃至张掖对外交流的一张亮丽名片。</w:t>
      </w:r>
    </w:p>
    <w:p>
      <w:pPr>
        <w:ind w:left="0" w:right="0" w:firstLine="560"/>
        <w:spacing w:before="450" w:after="450" w:line="312" w:lineRule="auto"/>
      </w:pPr>
      <w:r>
        <w:rPr>
          <w:rFonts w:ascii="宋体" w:hAnsi="宋体" w:eastAsia="宋体" w:cs="宋体"/>
          <w:color w:val="000"/>
          <w:sz w:val="28"/>
          <w:szCs w:val="28"/>
        </w:rPr>
        <w:t xml:space="preserve">各位来宾，请看车窗左边，它是景区的二号观景台——云端顶观景台(大山观景台)，它是我们整个景区的至高点，海拔为2200米左右，为游客提供摄影及有氧锻炼，站到观景台上，不仅能看到全景也能看到远景，加上周边的田园风光，构成一副美丽的风景名画，如果您有足够的耐力和体力可以登到山顶体验一下 “会当临绝顶，一览众山小”的美景。</w:t>
      </w:r>
    </w:p>
    <w:p>
      <w:pPr>
        <w:ind w:left="0" w:right="0" w:firstLine="560"/>
        <w:spacing w:before="450" w:after="450" w:line="312" w:lineRule="auto"/>
      </w:pPr>
      <w:r>
        <w:rPr>
          <w:rFonts w:ascii="宋体" w:hAnsi="宋体" w:eastAsia="宋体" w:cs="宋体"/>
          <w:color w:val="000"/>
          <w:sz w:val="28"/>
          <w:szCs w:val="28"/>
        </w:rPr>
        <w:t xml:space="preserve">各位来宾，我们正前方看到的这块色彩鲜艳，线条流畅的的局部山体是咱们景区的另一处精华所在。它像极了天空中倒泄的彩虹，夕阳西下，山与山的倒影特别像凯旋而归的帆船，由此得名夕辉归帆。</w:t>
      </w:r>
    </w:p>
    <w:p>
      <w:pPr>
        <w:ind w:left="0" w:right="0" w:firstLine="560"/>
        <w:spacing w:before="450" w:after="450" w:line="312" w:lineRule="auto"/>
      </w:pPr>
      <w:r>
        <w:rPr>
          <w:rFonts w:ascii="宋体" w:hAnsi="宋体" w:eastAsia="宋体" w:cs="宋体"/>
          <w:color w:val="000"/>
          <w:sz w:val="28"/>
          <w:szCs w:val="28"/>
        </w:rPr>
        <w:t xml:space="preserve">曾有游客这么赞美过彩色丘陵，说它是仙女的化身，这个话一点都不假。顺着我手指的方向可以看到一处奇景——仙女醉酒，关于这个名称的由来，还有一个故事。传说，天上的一位仙女在天宫醉酒后，借助酒兴，偷偷来到人间，游走山水，足踏平川，饱览世间秀色，享受人间真情，竟然留恋忘返，甚至萌生凡心。谁知天上一日，人间十年，她三步两回头，恋恋不舍的行走在返回天宫的路上，后来酒力发作，倒头醉卧在祁连山中，顺手扯了一片五彩的云朵当做被子盖到身上，后来玉帝派天兵天将来寻找，看到她安详的睡姿，不忍惊扰她，就将她幻化成一座山峰留在人间。</w:t>
      </w:r>
    </w:p>
    <w:p>
      <w:pPr>
        <w:ind w:left="0" w:right="0" w:firstLine="560"/>
        <w:spacing w:before="450" w:after="450" w:line="312" w:lineRule="auto"/>
      </w:pPr>
      <w:r>
        <w:rPr>
          <w:rFonts w:ascii="宋体" w:hAnsi="宋体" w:eastAsia="宋体" w:cs="宋体"/>
          <w:color w:val="000"/>
          <w:sz w:val="28"/>
          <w:szCs w:val="28"/>
        </w:rPr>
        <w:t xml:space="preserve">现在咱们眼前这块色带清晰，宛如梦幻般屏障的部分就是七彩屏了，刚刚我们在一号观景台看到的是它的远景，也有人把它说成是咱们裕固族少女戴的红缨帽，红缨帽是裕固族妇女独有的特色，据说是为了纪念裕固族历史上一位被害致死的女英雄，红缨穗代表着她为民而死时头顶上的鲜血。大家再看七彩屏下方是呈三角形，有序列隆起的这一部分就是七彩塔了，您看它的造型像不像少数民族姑娘的裙摆。而最神奇的呢不仅如此，大家看只有一路相隔，两边的山体是截然不同的画面，一边是色彩艳丽的油彩画，而登到对面的观景台看到的则是清新淡雅的水墨画。各位咱们现在登上观景台参观，站在山顶，放眼望去，映入咱们眼帘的就是水墨丹霞，一幅充满神妙意境的中国画，大写意、细工笔、精雕细刻，水墨丹青游走群山之间，轻描淡写的水痕，浓墨重彩的色调，不得不说是大自然的鬼斧神工啊。咱们再来看下七彩屏上方红色的山头，山体的中间部分是均匀的漫坡，不见一块突出的山石，好像铺上了一层厚厚的细沙，远看好似大片的沙漠。而在沙漠上方的山顶上，则像一个在沙漠上长途跋涉的驼队，正在不慌不忙地走向远方。走在驼队最前边的是一匹领路的头驼，遥望驼队，仿佛能听到悠远的驼铃声在叮当作响。因而，这处称它为“大漠驼铃”。</w:t>
      </w:r>
    </w:p>
    <w:p>
      <w:pPr>
        <w:ind w:left="0" w:right="0" w:firstLine="560"/>
        <w:spacing w:before="450" w:after="450" w:line="312" w:lineRule="auto"/>
      </w:pPr>
      <w:r>
        <w:rPr>
          <w:rFonts w:ascii="宋体" w:hAnsi="宋体" w:eastAsia="宋体" w:cs="宋体"/>
          <w:color w:val="000"/>
          <w:sz w:val="28"/>
          <w:szCs w:val="28"/>
        </w:rPr>
        <w:t xml:space="preserve">咱们现在前往景区的四号观景台——火海观景台，那里有景区专设的滑翔机场，如果大家想换一种体验方式，换一种视野角度的话可以乘坐我们的滑翔机去感受一下航拍的感觉，俯瞰一下彩丘的壮观之美。登上观景台可以看到一处人文景观和一处自然景观。20xx年张艺谋导演的电影《三枪拍案惊奇》的外景拍摄地麻子面馆就在这里，虽然现在面馆已经很沧桑了，但是它是张艺谋当时花了68万修建的一处皖南民居。大家沿着栈道可以领略到景区火海的唯美景象。</w:t>
      </w:r>
    </w:p>
    <w:p>
      <w:pPr>
        <w:ind w:left="0" w:right="0" w:firstLine="560"/>
        <w:spacing w:before="450" w:after="450" w:line="312" w:lineRule="auto"/>
      </w:pPr>
      <w:r>
        <w:rPr>
          <w:rFonts w:ascii="黑体" w:hAnsi="黑体" w:eastAsia="黑体" w:cs="黑体"/>
          <w:color w:val="000000"/>
          <w:sz w:val="36"/>
          <w:szCs w:val="36"/>
          <w:b w:val="1"/>
          <w:bCs w:val="1"/>
        </w:rPr>
        <w:t xml:space="preserve">关于甘肃鸣沙山导游词通用三</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2025-01-19T08:12:50+08:00</dcterms:created>
  <dcterms:modified xsi:type="dcterms:W3CDTF">2025-01-19T08:12:50+08:00</dcterms:modified>
</cp:coreProperties>
</file>

<file path=docProps/custom.xml><?xml version="1.0" encoding="utf-8"?>
<Properties xmlns="http://schemas.openxmlformats.org/officeDocument/2006/custom-properties" xmlns:vt="http://schemas.openxmlformats.org/officeDocument/2006/docPropsVTypes"/>
</file>