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有关财务主管工作职责主要是什么汇总(九篇)</w:t>
      </w:r>
      <w:bookmarkEnd w:id="1"/>
    </w:p>
    <w:p>
      <w:pPr>
        <w:jc w:val="center"/>
        <w:spacing w:before="0" w:after="450"/>
      </w:pPr>
      <w:r>
        <w:rPr>
          <w:rFonts w:ascii="Arial" w:hAnsi="Arial" w:eastAsia="Arial" w:cs="Arial"/>
          <w:color w:val="999999"/>
          <w:sz w:val="20"/>
          <w:szCs w:val="20"/>
        </w:rPr>
        <w:t xml:space="preserve">来源：网络  作者：紫芸轻舞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财务主管工作职责主要是什么汇总一在未加入公司之前，我所认为的财务管理概念是比较模糊，财务工作也一直是属于算账型的，缺少经营管理的概念和意识，加入燕之坊后，特别是每次财务会议都让我增加了很多的财管知识，提升了我对财务管理更加细致的理解，特...</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有关财务主管工作职责主要是什么汇总一</w:t>
      </w:r>
    </w:p>
    <w:p>
      <w:pPr>
        <w:ind w:left="0" w:right="0" w:firstLine="560"/>
        <w:spacing w:before="450" w:after="450" w:line="312" w:lineRule="auto"/>
      </w:pPr>
      <w:r>
        <w:rPr>
          <w:rFonts w:ascii="宋体" w:hAnsi="宋体" w:eastAsia="宋体" w:cs="宋体"/>
          <w:color w:val="000"/>
          <w:sz w:val="28"/>
          <w:szCs w:val="28"/>
        </w:rPr>
        <w:t xml:space="preserve">在未加入公司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xx月x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20___年出现过3万元坏账，经我多次强烈向我区总经理发出催款函，必须解决坏账现象，谁经办谁负责，并提供解决办法，截止到20___年12月31日，所有坏账损失可能性消失，从而为公司挽回了损失，预计在20___年2月收回所有坏账。</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虽然在公司经营业务环节作了一些调整，起到管控的效果，但是因各部门个人能力水平及责任心问题，无法解决全部问题，需要在20___年继续努力完成完善财务管理，20___年度财务存在问题：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（3）税务风险上：流转税税负偏低，截止达20___年12月，税负、7%，存在一定的税务风险。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（4）财务分析上：20___年因部份财务数据不全，导致财务分析不够全面，其次分析项目不够完整，未能明显未经营管理提供指导性意见。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有关财务主管工作职责主要是什么汇总二</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有关财务主管工作职责主要是什么汇总三</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有关财务主管工作职责主要是什么汇总四</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有关财务主管工作职责主要是什么汇总五</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有关财务主管工作职责主要是什么汇总六</w:t>
      </w:r>
    </w:p>
    <w:p>
      <w:pPr>
        <w:ind w:left="0" w:right="0" w:firstLine="560"/>
        <w:spacing w:before="450" w:after="450" w:line="312" w:lineRule="auto"/>
      </w:pPr>
      <w:r>
        <w:rPr>
          <w:rFonts w:ascii="宋体" w:hAnsi="宋体" w:eastAsia="宋体" w:cs="宋体"/>
          <w:color w:val="000"/>
          <w:sz w:val="28"/>
          <w:szCs w:val="28"/>
        </w:rPr>
        <w:t xml:space="preserve">20xx年是我管理财务的工作第二个年头，现将一年来的工作情况汇报如下，请各位代表审议。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 20xx年的主要工作</w:t>
      </w:r>
    </w:p>
    <w:p>
      <w:pPr>
        <w:ind w:left="0" w:right="0" w:firstLine="560"/>
        <w:spacing w:before="450" w:after="450" w:line="312" w:lineRule="auto"/>
      </w:pPr>
      <w:r>
        <w:rPr>
          <w:rFonts w:ascii="宋体" w:hAnsi="宋体" w:eastAsia="宋体" w:cs="宋体"/>
          <w:color w:val="000"/>
          <w:sz w:val="28"/>
          <w:szCs w:val="28"/>
        </w:rPr>
        <w:t xml:space="preserve">20xx年在董事长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一、圆满完成了20xx年度审计工作。</w:t>
      </w:r>
    </w:p>
    <w:p>
      <w:pPr>
        <w:ind w:left="0" w:right="0" w:firstLine="560"/>
        <w:spacing w:before="450" w:after="450" w:line="312" w:lineRule="auto"/>
      </w:pPr>
      <w:r>
        <w:rPr>
          <w:rFonts w:ascii="宋体" w:hAnsi="宋体" w:eastAsia="宋体" w:cs="宋体"/>
          <w:color w:val="000"/>
          <w:sz w:val="28"/>
          <w:szCs w:val="28"/>
        </w:rPr>
        <w:t xml:space="preserve">在审计过程中，我们全力以赴、自查自改、跟踪反馈、及时协调，保障了审计工作的顺利进行。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用友财务软件t6上线”为重点，组织本部门人员，积极学习财务t6系统的各项管理和操作程序，积极改变核算流程，历时一个月，完成了近1000条信息的设置和账务初始化工作，顺利实现了t6系统的运行。运行后的财务核算工作量增加，在原本人员偏紧、工作量偏大的基础上，财务人员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在资金管理方面，以“降低冗余资金、提高资金效益”为重点，确保资金收益率在上年的基础上增加5%，20xx年理财收益为1100万元，资金平均收益率为4%，比20xx年收益增加390万元。</w:t>
      </w:r>
    </w:p>
    <w:p>
      <w:pPr>
        <w:ind w:left="0" w:right="0" w:firstLine="560"/>
        <w:spacing w:before="450" w:after="450" w:line="312" w:lineRule="auto"/>
      </w:pPr>
      <w:r>
        <w:rPr>
          <w:rFonts w:ascii="宋体" w:hAnsi="宋体" w:eastAsia="宋体" w:cs="宋体"/>
          <w:color w:val="000"/>
          <w:sz w:val="28"/>
          <w:szCs w:val="28"/>
        </w:rPr>
        <w:t xml:space="preserve">在资产管理方面，原材料方面，监控公司采购原材料的价格变动情况，要求价格变动须经董事</w:t>
      </w:r>
    </w:p>
    <w:p>
      <w:pPr>
        <w:ind w:left="0" w:right="0" w:firstLine="560"/>
        <w:spacing w:before="450" w:after="450" w:line="312" w:lineRule="auto"/>
      </w:pPr>
      <w:r>
        <w:rPr>
          <w:rFonts w:ascii="宋体" w:hAnsi="宋体" w:eastAsia="宋体" w:cs="宋体"/>
          <w:color w:val="000"/>
          <w:sz w:val="28"/>
          <w:szCs w:val="28"/>
        </w:rPr>
        <w:t xml:space="preserve">长确认;固定资产采购应当采用集合竟价的方式，择优选取;工程建造方面，完善工程验收制度，无验收不予以付款。</w:t>
      </w:r>
    </w:p>
    <w:p>
      <w:pPr>
        <w:ind w:left="0" w:right="0" w:firstLine="560"/>
        <w:spacing w:before="450" w:after="450" w:line="312" w:lineRule="auto"/>
      </w:pPr>
      <w:r>
        <w:rPr>
          <w:rFonts w:ascii="宋体" w:hAnsi="宋体" w:eastAsia="宋体" w:cs="宋体"/>
          <w:color w:val="000"/>
          <w:sz w:val="28"/>
          <w:szCs w:val="28"/>
        </w:rPr>
        <w:t xml:space="preserve">四、加强财务分析比较，注重过程、加强监控，财务管理水平稳步提升。</w:t>
      </w:r>
    </w:p>
    <w:p>
      <w:pPr>
        <w:ind w:left="0" w:right="0" w:firstLine="560"/>
        <w:spacing w:before="450" w:after="450" w:line="312" w:lineRule="auto"/>
      </w:pPr>
      <w:r>
        <w:rPr>
          <w:rFonts w:ascii="宋体" w:hAnsi="宋体" w:eastAsia="宋体" w:cs="宋体"/>
          <w:color w:val="000"/>
          <w:sz w:val="28"/>
          <w:szCs w:val="28"/>
        </w:rPr>
        <w:t xml:space="preserve">每月分析各项财务指标的变化，指出变化的原因及过程，寻求解决办法或解决思路。针对汇率变动对公司的负面影响比较显著，在董事长的指导下，我们与总公司的支付方式采用人民币结算已取得显著的效果，月汇兑损失明显降低。</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通过加强协调、强化内部管理、提高税务人员业务素质，取得了较好地成绩。经常与税务、财政、统计、社保、公积金部门进行沟通，学习，进一步优化税企环境。</w:t>
      </w:r>
    </w:p>
    <w:p>
      <w:pPr>
        <w:ind w:left="0" w:right="0" w:firstLine="560"/>
        <w:spacing w:before="450" w:after="450" w:line="312" w:lineRule="auto"/>
      </w:pPr>
      <w:r>
        <w:rPr>
          <w:rFonts w:ascii="宋体" w:hAnsi="宋体" w:eastAsia="宋体" w:cs="宋体"/>
          <w:color w:val="000"/>
          <w:sz w:val="28"/>
          <w:szCs w:val="28"/>
        </w:rPr>
        <w:t xml:space="preserve">六、加强培训，队伍综合素质不断提高。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20xx年财务人员有3人离职，队伍不稳定，如何提高新人的业务能力和保持工作效果，是工作的重中之重。一是财务人员进行内部学习，重点是放在资金、资产、税务和财务系统更替等应知应会技能，短期内迅速提高了各级财务人员的职业技能，丰富了财务系统的知识储备;二是学术理论和实践紧密结合，积极探讨实际工作中的热点、难点问题。</w:t>
      </w:r>
    </w:p>
    <w:p>
      <w:pPr>
        <w:ind w:left="0" w:right="0" w:firstLine="560"/>
        <w:spacing w:before="450" w:after="450" w:line="312" w:lineRule="auto"/>
      </w:pPr>
      <w:r>
        <w:rPr>
          <w:rFonts w:ascii="宋体" w:hAnsi="宋体" w:eastAsia="宋体" w:cs="宋体"/>
          <w:color w:val="000"/>
          <w:sz w:val="28"/>
          <w:szCs w:val="28"/>
        </w:rPr>
        <w:t xml:space="preserve">20xx年财务部目标计划</w:t>
      </w:r>
    </w:p>
    <w:p>
      <w:pPr>
        <w:ind w:left="0" w:right="0" w:firstLine="560"/>
        <w:spacing w:before="450" w:after="450" w:line="312" w:lineRule="auto"/>
      </w:pPr>
      <w:r>
        <w:rPr>
          <w:rFonts w:ascii="宋体" w:hAnsi="宋体" w:eastAsia="宋体" w:cs="宋体"/>
          <w:color w:val="000"/>
          <w:sz w:val="28"/>
          <w:szCs w:val="28"/>
        </w:rPr>
        <w:t xml:space="preserve">根据董事长提出的20xx年16字经营宗旨“降低成本、紧抓质量、工作做细、提高效率”。我们财务部根据公司情况制定了20xx年的工作目标。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 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 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 财务效益指标：利润率达到 %，回款率 %，资金收益率 %，全年利润率 %。</w:t>
      </w:r>
    </w:p>
    <w:p>
      <w:pPr>
        <w:ind w:left="0" w:right="0" w:firstLine="560"/>
        <w:spacing w:before="450" w:after="450" w:line="312" w:lineRule="auto"/>
      </w:pPr>
      <w:r>
        <w:rPr>
          <w:rFonts w:ascii="宋体" w:hAnsi="宋体" w:eastAsia="宋体" w:cs="宋体"/>
          <w:color w:val="000"/>
          <w:sz w:val="28"/>
          <w:szCs w:val="28"/>
        </w:rPr>
        <w:t xml:space="preserve">2、 及时提供财务报表分析和预测报告。</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1、制定成本控制制度，提出成本控制措施，年度企业成本比上年度降低5 %。</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1、会计核算资料准确及时完整，会计报告及时，准确率100%。</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1、降低企业资金管理成本，提高企业投资收益率5%。</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1、部门工作完成率100%，部门人员考核合格率100%。</w:t>
      </w:r>
    </w:p>
    <w:p>
      <w:pPr>
        <w:ind w:left="0" w:right="0" w:firstLine="560"/>
        <w:spacing w:before="450" w:after="450" w:line="312" w:lineRule="auto"/>
      </w:pPr>
      <w:r>
        <w:rPr>
          <w:rFonts w:ascii="宋体" w:hAnsi="宋体" w:eastAsia="宋体" w:cs="宋体"/>
          <w:color w:val="000"/>
          <w:sz w:val="28"/>
          <w:szCs w:val="28"/>
        </w:rPr>
        <w:t xml:space="preserve">七、 审计及改善提案目标</w:t>
      </w:r>
    </w:p>
    <w:p>
      <w:pPr>
        <w:ind w:left="0" w:right="0" w:firstLine="560"/>
        <w:spacing w:before="450" w:after="450" w:line="312" w:lineRule="auto"/>
      </w:pPr>
      <w:r>
        <w:rPr>
          <w:rFonts w:ascii="宋体" w:hAnsi="宋体" w:eastAsia="宋体" w:cs="宋体"/>
          <w:color w:val="000"/>
          <w:sz w:val="28"/>
          <w:szCs w:val="28"/>
        </w:rPr>
        <w:t xml:space="preserve">1、部门改善提案30件。</w:t>
      </w:r>
    </w:p>
    <w:p>
      <w:pPr>
        <w:ind w:left="0" w:right="0" w:firstLine="560"/>
        <w:spacing w:before="450" w:after="450" w:line="312" w:lineRule="auto"/>
      </w:pPr>
      <w:r>
        <w:rPr>
          <w:rFonts w:ascii="宋体" w:hAnsi="宋体" w:eastAsia="宋体" w:cs="宋体"/>
          <w:color w:val="000"/>
          <w:sz w:val="28"/>
          <w:szCs w:val="28"/>
        </w:rPr>
        <w:t xml:space="preserve">八、 精神文明目标</w:t>
      </w:r>
    </w:p>
    <w:p>
      <w:pPr>
        <w:ind w:left="0" w:right="0" w:firstLine="560"/>
        <w:spacing w:before="450" w:after="450" w:line="312" w:lineRule="auto"/>
      </w:pPr>
      <w:r>
        <w:rPr>
          <w:rFonts w:ascii="宋体" w:hAnsi="宋体" w:eastAsia="宋体" w:cs="宋体"/>
          <w:color w:val="000"/>
          <w:sz w:val="28"/>
          <w:szCs w:val="28"/>
        </w:rPr>
        <w:t xml:space="preserve">1、 办公室清洁，地面无污渍。</w:t>
      </w:r>
    </w:p>
    <w:p>
      <w:pPr>
        <w:ind w:left="0" w:right="0" w:firstLine="560"/>
        <w:spacing w:before="450" w:after="450" w:line="312" w:lineRule="auto"/>
      </w:pPr>
      <w:r>
        <w:rPr>
          <w:rFonts w:ascii="宋体" w:hAnsi="宋体" w:eastAsia="宋体" w:cs="宋体"/>
          <w:color w:val="000"/>
          <w:sz w:val="28"/>
          <w:szCs w:val="28"/>
        </w:rPr>
        <w:t xml:space="preserve">2、 严格遵守国家各项法律法规和公司规章制度。</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有关财务主管工作职责主要是什么汇总七</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w:t>
      </w:r>
    </w:p>
    <w:p>
      <w:pPr>
        <w:ind w:left="0" w:right="0" w:firstLine="560"/>
        <w:spacing w:before="450" w:after="450" w:line="312" w:lineRule="auto"/>
      </w:pPr>
      <w:r>
        <w:rPr>
          <w:rFonts w:ascii="宋体" w:hAnsi="宋体" w:eastAsia="宋体" w:cs="宋体"/>
          <w:color w:val="000"/>
          <w:sz w:val="28"/>
          <w:szCs w:val="28"/>
        </w:rPr>
        <w:t xml:space="preserve">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w:t>
      </w:r>
    </w:p>
    <w:p>
      <w:pPr>
        <w:ind w:left="0" w:right="0" w:firstLine="560"/>
        <w:spacing w:before="450" w:after="450" w:line="312" w:lineRule="auto"/>
      </w:pPr>
      <w:r>
        <w:rPr>
          <w:rFonts w:ascii="宋体" w:hAnsi="宋体" w:eastAsia="宋体" w:cs="宋体"/>
          <w:color w:val="000"/>
          <w:sz w:val="28"/>
          <w:szCs w:val="28"/>
        </w:rPr>
        <w:t xml:space="preserve">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达到x座，同比增加x座，上门收款率达到87%，同比提高2个百分点，比20xx年提高73个百分点；pos机刷卡结算金额为x亿元，同比增长8、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x万元，与年初相比在建工程占资产总额的比重下降了0、67个百分点。同时，依托资产系统，有效的解决了信息不对称的问题，全年共完成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地区增值税预征率的再次下降，年节约利税x余万元；二是通过大力协调，x等地区税务部门纠正了在零售环节按收入比例征收印花税的违规政策，年节约印花税x余万元，摆脱了企业被动纳税的局面，净化了纳税环境，提高了企业在税企分配格局中的话语权；三是实现了x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x人次以上，重点是放在资金、资产、税务和财务系统更替等应知应会技能，短期内迅速提高了各级财务人员的职业技能，丰富了财务系统的知识储备；三是学术理论和实践紧密结合，积极探讨财务管理的热点、难点问题，20xx年年举办不同层次财务研讨会4次，在x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20xx年年，公司内控工作以提升企业管理水平为宗旨，以加强风险管理为导向，以“零缺陷”做为内控工作奋斗目标，不断加大内控执行力度，不断丰富内控检查、测试手段。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一是发布20xx年版《内部控制管理手册》，修订和完善满足不同管理层次需求的3个层面x个末级流程。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二是强化宣贯，注重沟通，营造和谐内控环境。20xx年年举办内控培训班x期，培训x人次，筛选、整理出与库、站业务密切相关的流程13个并汇编成册。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有关财务主管工作职责主要是什么汇总八</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有关财务主管工作职责主要是什么汇总九</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建立健全各项，奠定出纳工作的基础。针对年初差错率高居不下的问题，及时组织、制订、出台了相应的制度，有效地遏制了风险的蔓延。加强监督检查，做好会计出纳工作的保证。年内一方面加强，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在资产购置上做到了先审批后购置，在固定费用上，全年准确的计算计提并上缴了职工福利费、工会经费、职工经费、养老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台账，实行了一支笔审批制度，严格区分了业务经营支出资金和费用支出资金。在费用使用上压缩了不必要的开支，厉行节约，用最少的资金获得最大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最大限度地增加可用资金。合理调配资金，提高资金利用率;认真核算资金流量，尽可能地压缩无效资金和低效资金占用，力求收益最大化。降低费用开支，增强盈利水平。准确做好各项财务测算，为行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2025-01-19T07:53:52+08:00</dcterms:created>
  <dcterms:modified xsi:type="dcterms:W3CDTF">2025-01-19T07:53:52+08:00</dcterms:modified>
</cp:coreProperties>
</file>

<file path=docProps/custom.xml><?xml version="1.0" encoding="utf-8"?>
<Properties xmlns="http://schemas.openxmlformats.org/officeDocument/2006/custom-properties" xmlns:vt="http://schemas.openxmlformats.org/officeDocument/2006/docPropsVTypes"/>
</file>