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2024年超市服务口号标语怎么写(二篇)</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20_年超市服务口号标语怎么写一顶让方(乙方)：房东(丙方)： 身份证号： 身份证号： 身份证号：甲、乙、丙三方经友好协商，就店铺转让事宜达成以下协议：一、丙方同意甲方将自己位于 街(路) 号的店铺(原为： )转让给乙方使用，建筑面积为平方...</w:t>
      </w:r>
    </w:p>
    <w:p>
      <w:pPr>
        <w:ind w:left="0" w:right="0" w:firstLine="560"/>
        <w:spacing w:before="450" w:after="450" w:line="312" w:lineRule="auto"/>
      </w:pPr>
      <w:r>
        <w:rPr>
          <w:rFonts w:ascii="黑体" w:hAnsi="黑体" w:eastAsia="黑体" w:cs="黑体"/>
          <w:color w:val="000000"/>
          <w:sz w:val="36"/>
          <w:szCs w:val="36"/>
          <w:b w:val="1"/>
          <w:bCs w:val="1"/>
        </w:rPr>
        <w:t xml:space="preserve">20_年超市服务口号标语怎么写一</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 年 月 日止，月租为 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20_年超市服务口号标语怎么写二</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2025-01-19T17:22:50+08:00</dcterms:created>
  <dcterms:modified xsi:type="dcterms:W3CDTF">2025-01-19T17:22:50+08:00</dcterms:modified>
</cp:coreProperties>
</file>

<file path=docProps/custom.xml><?xml version="1.0" encoding="utf-8"?>
<Properties xmlns="http://schemas.openxmlformats.org/officeDocument/2006/custom-properties" xmlns:vt="http://schemas.openxmlformats.org/officeDocument/2006/docPropsVTypes"/>
</file>