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河长制存在的问题范文如何写(8篇)</w:t>
      </w:r>
      <w:bookmarkEnd w:id="1"/>
    </w:p>
    <w:p>
      <w:pPr>
        <w:jc w:val="center"/>
        <w:spacing w:before="0" w:after="450"/>
      </w:pPr>
      <w:r>
        <w:rPr>
          <w:rFonts w:ascii="Arial" w:hAnsi="Arial" w:eastAsia="Arial" w:cs="Arial"/>
          <w:color w:val="999999"/>
          <w:sz w:val="20"/>
          <w:szCs w:val="20"/>
        </w:rPr>
        <w:t xml:space="preserve">来源：网络  作者：落梅无痕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河长制存在的问题范文如何写一同志们：刚才，赵县长、马书记对今年的防汛抗旱工作分别作了安排和部署，讲得很具体、很到位，我完全赞同，请大家在会后认真抓好贯彻落实。下面，我想结合当前的工作，围绕水这个话题，谈点个人的认识。我县位于澧水中下游，对我...</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刚才，赵县长、马书记对今年的防汛抗旱工作分别作了安排和部署，讲得很具体、很到位，我完全赞同，请大家在会后认真抓好贯彻落实。</w:t>
      </w:r>
    </w:p>
    <w:p>
      <w:pPr>
        <w:ind w:left="0" w:right="0" w:firstLine="560"/>
        <w:spacing w:before="450" w:after="450" w:line="312" w:lineRule="auto"/>
      </w:pPr>
      <w:r>
        <w:rPr>
          <w:rFonts w:ascii="宋体" w:hAnsi="宋体" w:eastAsia="宋体" w:cs="宋体"/>
          <w:color w:val="000"/>
          <w:sz w:val="28"/>
          <w:szCs w:val="28"/>
        </w:rPr>
        <w:t xml:space="preserve">下面，我想结合当前的工作，围绕水这个话题，谈点个人的认识。我县位于澧水中下游，对我们来说，水情是最大的`县情。一是防汛抗旱压力较大。98年洪水给我们带来的创伤让人至今难忘；去年汛期澧水、澹水一度超警戒水位，让我们着实紧张了一把。可见，在防汛抗旱上我们还远远没到高枕无忧的时候。二是水环境问题较为严重。每次散步路过臭味难闻的栗河，心中很不是滋味。“住在水窝子里没有水吃”的现象还比较突出，一些地方出现无水可用、有水难用的尴尬，水资源已经成为地方发展的制约因素。三是未充分发挥水资源优势。澧水傍城而过，栗河穿城而流，我们拥有得天独厚的水资源优势。但是，我们没有将这种优势转化为城市的形象、城市的特色。面对新的形势，如何做好“水”的文章，推动我县水资源从制约要素向制胜要素转变？下面，我从“水安”、“水清”、“水美”三个方面，讲几点意见。</w:t>
      </w:r>
    </w:p>
    <w:p>
      <w:pPr>
        <w:ind w:left="0" w:right="0" w:firstLine="560"/>
        <w:spacing w:before="450" w:after="450" w:line="312" w:lineRule="auto"/>
      </w:pPr>
      <w:r>
        <w:rPr>
          <w:rFonts w:ascii="宋体" w:hAnsi="宋体" w:eastAsia="宋体" w:cs="宋体"/>
          <w:color w:val="000"/>
          <w:sz w:val="28"/>
          <w:szCs w:val="28"/>
        </w:rPr>
        <w:t xml:space="preserve">实现“水安”的目标，就是要抓好今年的防汛抗旱工作，落实五个到位。一是查到位。在今年前几轮检查的基础上，县防指要集中力量重点检查去年大汛后出现的险工险段、去冬今春开工的各项工程、山洪地质灾害易发区、城区1000米大堤范围内项目实施工地、穿堤建筑物等隐患问题。针对河道采砂，严禁越界开采、超期开采，防止形成河道深坑，威胁大堤安全。二是处到位。对今年检查发现的73处险工险段，要采取有力措施加快处理，做到能够处理的尽快处理，一时还不能处理的要有完善的应急预案，确保遇事不乱。在建工程要加快刹尾，4月底后所有涉水工程要坚决停止施工，各相关单位要抢抓近段天气晴好的有利时机，加快施工进度，确保安全度汛。各单位要抓好机埠检修，一旦水位上涨，及时开机抢排。三是备到位。要按照防汛物资储备标准，备齐备足砂卵石、编织袋、彩条布等常用防汛物资。要抓好防汛队伍建设，县人武部要编实抗洪抢险民兵队伍，发挥好全县抗洪抢险突击队的作用。县、镇、村三级换届，人员变动大，要及时进行调整，做到“换届不换防，换届不换责”。有抗洪抢险、山洪地质灾害救援等演习任务的镇街，要加紧制定切实可行的演练方案，尽快组织人员落实。要坚持防汛抗旱兼顾，加强蓄水调度，王家厂水库雨季结束前库容要尽量达到1.4亿立方米以上。四是争到位。积极争取国家水利项目资金和防汛抗旱资金，加大向上汇报争取力度，促成水利隐患除险项目、水利工程加固治理等项目上马。五是保到位。去年汛期，涔水大堤连续多日超警戒水位浸泡，险工险段较多，要成为今年防汛的重点区域。我县西北地区的几个镇，容易发生山洪地质灾害，必须对隐患地区予以重点防御。还有东部新区排渍调度、城区1000米范围内防洪安全等等，这些都是我们力保的重点。我们从事这项工作的同志，哪些是事故多发点，哪些是安全隐患点，都要做到心中有数，心中有底。</w:t>
      </w:r>
    </w:p>
    <w:p>
      <w:pPr>
        <w:ind w:left="0" w:right="0" w:firstLine="560"/>
        <w:spacing w:before="450" w:after="450" w:line="312" w:lineRule="auto"/>
      </w:pPr>
      <w:r>
        <w:rPr>
          <w:rFonts w:ascii="宋体" w:hAnsi="宋体" w:eastAsia="宋体" w:cs="宋体"/>
          <w:color w:val="000"/>
          <w:sz w:val="28"/>
          <w:szCs w:val="28"/>
        </w:rPr>
        <w:t xml:space="preserve">水是万物之源，生命之基，人体x%以上都是水，安全的水资源对人来说非常重要，不可或缺。然而，改革开放后，我们一味地追求经济的高速发展，污染了水资源、损害了水生态，导致水环境等问题频发，严重影响了群众的身体健康，也制约着经济社会持续快速发展。这是有前车之鉴的，我在石门工作过，石门有个白云乡鹤山村非常有名，不是因为山有多清、水有多秀，而是因为这里是远近闻名的“癌症村”。上世纪中叶这里发现大量雄黄矿，人们开始用土法采矿，一时间小山村热闹非凡。随着开采的深入，村子里时常有人患各种疾病，20年间先后有157人死于癌症。后来人们就去查原因，在全村x人中抽查了x余人，结果是x人砷中毒，200多人为癌症患者。原来矿石中含有剧毒的砷，正是因为在开采过程中污染了水体，导致了当地居民砷中毒。由于遭到严重污染，青山变成了荒山秃岭，河水被污染，种出的庄稼卖不出去，村民生存环境更是雪上加霜。由此可见，保护好水资源，事关人民群众的切身利益，事关全面小康社会的建成，这不仅是民心工程，更是政治任务，我们要深刻汲取石门“癌症村”的惨痛教训，不讲任何条件，坚决打赢水资源保护战。</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河长制存在的问题范文如何写二</w:t>
      </w:r>
    </w:p>
    <w:p>
      <w:pPr>
        <w:ind w:left="0" w:right="0" w:firstLine="560"/>
        <w:spacing w:before="450" w:after="450" w:line="312" w:lineRule="auto"/>
      </w:pPr>
      <w:r>
        <w:rPr>
          <w:rFonts w:ascii="宋体" w:hAnsi="宋体" w:eastAsia="宋体" w:cs="宋体"/>
          <w:color w:val="000"/>
          <w:sz w:val="28"/>
          <w:szCs w:val="28"/>
        </w:rPr>
        <w:t xml:space="preserve">自我县启动河长制工作以来，在县委、县政府的大力领导下，在县级河长制办公室的指导下，我镇积极响应，及时开展河长制各项工作，为确保我镇实现“水清、岸绿、河畅、景美”的河湖库管理保护目标而努力并取得了一定成效。现将我镇20_年河长制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一、领导高度重视，工作部署到位</w:t>
      </w:r>
    </w:p>
    <w:p>
      <w:pPr>
        <w:ind w:left="0" w:right="0" w:firstLine="560"/>
        <w:spacing w:before="450" w:after="450" w:line="312" w:lineRule="auto"/>
      </w:pPr>
      <w:r>
        <w:rPr>
          <w:rFonts w:ascii="宋体" w:hAnsi="宋体" w:eastAsia="宋体" w:cs="宋体"/>
          <w:color w:val="000"/>
          <w:sz w:val="28"/>
          <w:szCs w:val="28"/>
        </w:rPr>
        <w:t xml:space="preserve">自河长制工作开展以来，我镇党委、政府领导班子十分重视河长制工作。一是及时召开全镇河长制工作部署会、推进会等会议，及时传达上级部门河长制的相关工作文件和工作要求，结合我镇实际积极部署各项工作。二是结合实际出台一系列方案和工作制度，如及时出台《关于印发--镇全面推行河长制工作方案的通知》（长发〔20_〕57号）、《关于成立--镇河长制工作领导小组的通知》（长发〔20_〕58号）、《关于印发--镇河长制相关工作制度的通知》（长发〔20_〕62号）等文件，确保指导工作全面到位。三是成立河长制办公室，确保河长制工作有办公场地，有工作人员。</w:t>
      </w:r>
    </w:p>
    <w:p>
      <w:pPr>
        <w:ind w:left="0" w:right="0" w:firstLine="560"/>
        <w:spacing w:before="450" w:after="450" w:line="312" w:lineRule="auto"/>
      </w:pPr>
      <w:r>
        <w:rPr>
          <w:rFonts w:ascii="宋体" w:hAnsi="宋体" w:eastAsia="宋体" w:cs="宋体"/>
          <w:color w:val="000"/>
          <w:sz w:val="28"/>
          <w:szCs w:val="28"/>
        </w:rPr>
        <w:t xml:space="preserve">二、工作取得阶段性成效</w:t>
      </w:r>
    </w:p>
    <w:p>
      <w:pPr>
        <w:ind w:left="0" w:right="0" w:firstLine="560"/>
        <w:spacing w:before="450" w:after="450" w:line="312" w:lineRule="auto"/>
      </w:pPr>
      <w:r>
        <w:rPr>
          <w:rFonts w:ascii="宋体" w:hAnsi="宋体" w:eastAsia="宋体" w:cs="宋体"/>
          <w:color w:val="000"/>
          <w:sz w:val="28"/>
          <w:szCs w:val="28"/>
        </w:rPr>
        <w:t xml:space="preserve">一是加强河长制工作宣传。在--街和各村人流聚集地显眼处张贴宣传板报，让群众了解河长制工作的意义及要求，努力让河长工作家喻户晓，深入人心。二是我镇及时组织工作人员全面对全镇大小河流进行全面摸底，掌握一手资料，经核实，我镇50平方公里以上的河流2条，50平方公里以下的75条。目前已根据实际情况对每条河流设立镇级河长和村级河长，保证了每条河流都有人巡查和管理，发现问题及时得到解决。三是制定巡河制度，要求镇级河长每个月必须巡查河流不少于4次，每旬不少于1次，并做好巡河记录。四是设立河长公示牌。在河边显眼处放置河长公示牌，标明县级河长、镇级河长和村级河长，写明河长职责，公示河长联系电话，自觉接受社会各界人士监督。五是我镇结合美丽镇村工作联合开展河道清洁，努力做到河水清洁流畅、河岸绿树成荫。</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我镇河长制工作虽然取得一定成效，但也存在一定的困难和问题，如河长制办公室没有专门工作人员，目前由水利站工作人员兼顾河长制日常工作，又兼顾驻村工作扶贫工作等，无法做到面面俱到，工作量大，工作人员少的问题突出。二是没有专项工作经费，河长制工作虽然热烈开展，但相关工作经费一直欠缺，一定程度阻碍了河长制工作的开展。三是群众环保观念淡薄。群众在生活中还存在小垃圾乱丢乱扔、生活污水往河流排放、农药化肥放农作物管理不慎流入河道等现象。</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20--年河长制工作，我们将主要做好以下方面:一是加大河长制宣传力度，让群众充分参与河长制工作，共同维护自己的生活环境。二是加强培训，特别是加强对镇级河长、村级河长和村干部的培训，确保河长各项工作制度执行到位，避免流于形式。三是加大巡河力度，确保每条河流有人正常巡河、正常管理。四是做好汛期期间的河道疏通和垃圾清理工作。努力实现水更清、河更畅、岸更绿、景更美的宜居环境。</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河长制存在的问题范文如何写三</w:t>
      </w:r>
    </w:p>
    <w:p>
      <w:pPr>
        <w:ind w:left="0" w:right="0" w:firstLine="560"/>
        <w:spacing w:before="450" w:after="450" w:line="312" w:lineRule="auto"/>
      </w:pPr>
      <w:r>
        <w:rPr>
          <w:rFonts w:ascii="宋体" w:hAnsi="宋体" w:eastAsia="宋体" w:cs="宋体"/>
          <w:color w:val="000"/>
          <w:sz w:val="28"/>
          <w:szCs w:val="28"/>
        </w:rPr>
        <w:t xml:space="preserve">xxx镇河长制工作开展情况工作总结</w:t>
      </w:r>
    </w:p>
    <w:p>
      <w:pPr>
        <w:ind w:left="0" w:right="0" w:firstLine="560"/>
        <w:spacing w:before="450" w:after="450" w:line="312" w:lineRule="auto"/>
      </w:pPr>
      <w:r>
        <w:rPr>
          <w:rFonts w:ascii="宋体" w:hAnsi="宋体" w:eastAsia="宋体" w:cs="宋体"/>
          <w:color w:val="000"/>
          <w:sz w:val="28"/>
          <w:szCs w:val="28"/>
        </w:rPr>
        <w:t xml:space="preserve">xx县作出全面推行河长制部署后，我镇高度重视，迅速贯彻落实，制定了《xxx镇河长制工作实施方案》，明确我镇河长制工作目标，覆盖辖区内全部水域。我们举全镇之力推进，取得明显成效，基本实现上级要求年底全面建立河长制目标。现将有关情况汇报如下。</w:t>
      </w:r>
    </w:p>
    <w:p>
      <w:pPr>
        <w:ind w:left="0" w:right="0" w:firstLine="560"/>
        <w:spacing w:before="450" w:after="450" w:line="312" w:lineRule="auto"/>
      </w:pPr>
      <w:r>
        <w:rPr>
          <w:rFonts w:ascii="宋体" w:hAnsi="宋体" w:eastAsia="宋体" w:cs="宋体"/>
          <w:color w:val="000"/>
          <w:sz w:val="28"/>
          <w:szCs w:val="28"/>
        </w:rPr>
        <w:t xml:space="preserve">我镇工作方案全部出台，河长制办公室全面组建。各河长陆续就位，我镇由 位担任 条流域性河道，分别是 ，实现全镇全覆盖。二是制度体系实现全覆盖。我镇坚持把制度建设作为河长制工作的重中之重，制定河长制配套制度，明确河长是河道管护的第一责任人，履行保护、管理、治理“三位一体”职责。三是河长履职实现全覆盖。我镇河长通过认河、巡河、护河、治河等工作方式“走马上任”，按照“全覆盖、抓重点、明责任”的要求，加大对包干河道的巡查力度，第一时间发现问题、第一时间交办问题、第一时间处置问题，既形成了良好的社会影响，又推动了工作开展。</w:t>
      </w:r>
    </w:p>
    <w:p>
      <w:pPr>
        <w:ind w:left="0" w:right="0" w:firstLine="560"/>
        <w:spacing w:before="450" w:after="450" w:line="312" w:lineRule="auto"/>
      </w:pPr>
      <w:r>
        <w:rPr>
          <w:rFonts w:ascii="宋体" w:hAnsi="宋体" w:eastAsia="宋体" w:cs="宋体"/>
          <w:color w:val="000"/>
          <w:sz w:val="28"/>
          <w:szCs w:val="28"/>
        </w:rPr>
        <w:t xml:space="preserve">按照上级部署要求，明确编制思路、工作流程和技术路线。坚持问题导向，在梳理河湖管护和治理突出问题基础上，有序开展“一河一策”编制，明确问题清单、目标清单、任务清单、措施清单、责任清单等5个清单，形成河道治理保护管理的方案。二是实行目标管理考核。为保障河长制任务落实，全面推行目标管理，将我镇河长制工作确定的八项任务细化，层层下达目标任务，细化责任到岗到人。推动综合施策，加大财政政策支持力度，拓宽投资渠道，保障河湖治理与保护资金需求。跟踪评估治理措施的实施效果，及时调整、优化。三是形成“齐抓共管”格局。河长认真履职尽责，充分发挥统筹协调作用，及时解决河道治理、保护、管理问题。河长办强化组织，各村密切配合，全镇各地坚持在河长的统一领导下，密切协调配合，形成了河湖管理保护“上下联动、左右互动、齐抓共管”的强大合力。</w:t>
      </w:r>
    </w:p>
    <w:p>
      <w:pPr>
        <w:ind w:left="0" w:right="0" w:firstLine="560"/>
        <w:spacing w:before="450" w:after="450" w:line="312" w:lineRule="auto"/>
      </w:pPr>
      <w:r>
        <w:rPr>
          <w:rFonts w:ascii="宋体" w:hAnsi="宋体" w:eastAsia="宋体" w:cs="宋体"/>
          <w:color w:val="000"/>
          <w:sz w:val="28"/>
          <w:szCs w:val="28"/>
        </w:rPr>
        <w:t xml:space="preserve">建立“河长工作联系单”制度，发现问题列出清单、明确责任、挂账整改、跟踪问效，确保事事有着落、件件有回音。二是选树先进典型。部署每个村集中打造 “一河一策”样本；选取一批村，集中突破，打造“一地一策”样本。三是鼓励社会参与。制定河长公示牌规范，河长公示牌全部布设到位，河长名单向社会公布。设立监督举报电话。鼓励公众参与和监督，全社会齐抓共管河湖管护与治理的局面基本形成。</w:t>
      </w:r>
    </w:p>
    <w:p>
      <w:pPr>
        <w:ind w:left="0" w:right="0" w:firstLine="560"/>
        <w:spacing w:before="450" w:after="450" w:line="312" w:lineRule="auto"/>
      </w:pPr>
      <w:r>
        <w:rPr>
          <w:rFonts w:ascii="宋体" w:hAnsi="宋体" w:eastAsia="宋体" w:cs="宋体"/>
          <w:color w:val="000"/>
          <w:sz w:val="28"/>
          <w:szCs w:val="28"/>
        </w:rPr>
        <w:t xml:space="preserve">xxx镇人民政府 xxx镇河长制办公室 20_年11月12日</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河长制存在的问题范文如何写四</w:t>
      </w:r>
    </w:p>
    <w:p>
      <w:pPr>
        <w:ind w:left="0" w:right="0" w:firstLine="560"/>
        <w:spacing w:before="450" w:after="450" w:line="312" w:lineRule="auto"/>
      </w:pPr>
      <w:r>
        <w:rPr>
          <w:rFonts w:ascii="宋体" w:hAnsi="宋体" w:eastAsia="宋体" w:cs="宋体"/>
          <w:color w:val="000"/>
          <w:sz w:val="28"/>
          <w:szCs w:val="28"/>
        </w:rPr>
        <w:t xml:space="preserve">xx镇境内现有主要江河6条，总流长101公里，流域面积158平方公里，共有小一型水库1个、小二型水库30个。一直以来，我镇始终认真贯彻习近平生态文明思想，牢固树立“绿水青山就是金山银山”的发展理念，严格落实中央和省市县关于推进河长制工作的决策部署，以担当担责的态度、从严从实的作风，持续提升全镇河道管护水平，区域生态涵养能力得到全面增强。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压紧压实责任。成立了由镇党委书记任第一总河长、党委副书记、镇长为总河长、其他相关领导为各河河长的领导小组，下设河长制工作委员会办公室，负责日常事务处理。另外，在各条河道、水库等水系设置了行政河长、民间河长、河道警长、保洁员、协管员、巡查员、专职办事员共180人，实现了“两长两员”全覆盖，层层落实职责，确保各项任务责任到人，建立了强有力的组织机构体系。</w:t>
      </w:r>
    </w:p>
    <w:p>
      <w:pPr>
        <w:ind w:left="0" w:right="0" w:firstLine="560"/>
        <w:spacing w:before="450" w:after="450" w:line="312" w:lineRule="auto"/>
      </w:pPr>
      <w:r>
        <w:rPr>
          <w:rFonts w:ascii="宋体" w:hAnsi="宋体" w:eastAsia="宋体" w:cs="宋体"/>
          <w:color w:val="000"/>
          <w:sz w:val="28"/>
          <w:szCs w:val="28"/>
        </w:rPr>
        <w:t xml:space="preserve">二、完善工作机制，提升工作成效。下发了《xx镇河长制工作标准化建设实施方案》，明确镇河长制工作标准化建设任务和目标。建立了xx镇河长制会议制度、河长制工作督察制度、河长制信息共享制度、河长制信息报送制度、河长制考核问责和激励制度、河长制联合执法制度、河长制工作联动制度等制度，并全部上墙成册。因村制宜，将河长制纳入村规民约。完善河道保洁运作机制、“一单四制”问题整改机制、突发事件应急处理机制、智慧河湖监管系统等，提高工作效率，及时发现和高效处理河湖问题。研究制定了《实施河长制工作要点》《河长制工作考核方案》《河长制宣传培训工作方案》等，对全年工作任务进行安排部署，对村工作采取季度督查、通报，所有河库实行“一河一档”管理，有效促进了工作常态化，提升了工作成效。同时强化信息报送与交流，建立了“村、镇”河长制工作微信群，及时了解村河长动态、交办河湖问题，并为学习工作交流提供了便利性渠道。</w:t>
      </w:r>
    </w:p>
    <w:p>
      <w:pPr>
        <w:ind w:left="0" w:right="0" w:firstLine="560"/>
        <w:spacing w:before="450" w:after="450" w:line="312" w:lineRule="auto"/>
      </w:pPr>
      <w:r>
        <w:rPr>
          <w:rFonts w:ascii="宋体" w:hAnsi="宋体" w:eastAsia="宋体" w:cs="宋体"/>
          <w:color w:val="000"/>
          <w:sz w:val="28"/>
          <w:szCs w:val="28"/>
        </w:rPr>
        <w:t xml:space="preserve">三、坚持高位推动，抓好任务落实。全镇x位镇级河长全面开展app打卡巡河行动，并提倡xx位村级河长也打卡巡河，做好巡河记录。20xx年截至x月份，乡村两级河长共巡河x余人次，发现河道保洁、“四乱”现象等河湖问题x个，都已采取“一单四制”方式及时交办、整改回复、销号，形成了“发现问题有交代、交代问题有落实、落实问题有反馈”的闭环解决模式。下发《xx河xx段砂石开采环保突出问题整治和砂场退出工作方案》，强力推进xx河xx段砂石开采环保突出问题整治，有序做好砂场退出工作。开展水库、骨干山塘巡查“十看”工作，共排查问题6个，都已及时整改或上报。坚持整治“四乱”，结合人居环境整治工作，对镇辖区范围内的所有河道开展常态化保洁工作，做到河畅、水清、岸绿、景美。同时，加大资金投入力度，实施岸坡治理和水利设施的整修加固，加强堤坝日常管养，有效提升了我镇抗旱防汛能力，确保了堤岸无坍塌、河道畅通、无淤塞、堵塞，维持了河道基本生态用水需求。</w:t>
      </w:r>
    </w:p>
    <w:p>
      <w:pPr>
        <w:ind w:left="0" w:right="0" w:firstLine="560"/>
        <w:spacing w:before="450" w:after="450" w:line="312" w:lineRule="auto"/>
      </w:pPr>
      <w:r>
        <w:rPr>
          <w:rFonts w:ascii="宋体" w:hAnsi="宋体" w:eastAsia="宋体" w:cs="宋体"/>
          <w:color w:val="000"/>
          <w:sz w:val="28"/>
          <w:szCs w:val="28"/>
        </w:rPr>
        <w:t xml:space="preserve">四、加强宣传培训，提升工作水平。充分利用微信、广播、宣传车、横幅等线上线下宣传手段，开展丰富多样的宣传活动。利用“世界水日”“中国水周”和“6.5世界环境日”等开展集中宣传，全面增强公众对河流保护的责任意识与参与意识，有效巩固了河长制工作成果。在全镇河道显著位置设置了“水深、危险、禁止游泳、钓鱼、违者后果自负”各类提醒警示牌60块，并组织相关部门加强巡查，开展打击非法电捕鱼的联合执法专项整治行动，严厉打击非法养殖和电捕鱼等非法捕捞行为。同时，组织村级河长、保洁员、协管员、巡查员等工作人员开展村庄清洁行动、河长制、禁捕退捕等培训，并积极参与县河长办组织的集中培训、交流学习活动，大大提高有关人员的业务水平和履职能力。</w:t>
      </w:r>
    </w:p>
    <w:p>
      <w:pPr>
        <w:ind w:left="0" w:right="0" w:firstLine="560"/>
        <w:spacing w:before="450" w:after="450" w:line="312" w:lineRule="auto"/>
      </w:pPr>
      <w:r>
        <w:rPr>
          <w:rFonts w:ascii="宋体" w:hAnsi="宋体" w:eastAsia="宋体" w:cs="宋体"/>
          <w:color w:val="000"/>
          <w:sz w:val="28"/>
          <w:szCs w:val="28"/>
        </w:rPr>
        <w:t xml:space="preserve">今后，我镇将进一步深入学习习近平总书记关于生态建设和河长制工作的讲话精神，切实把思想和行动统一到中央省市县关于河长制的决策部署上来，凝心聚力、合力攻坚，切实以“河长制”的落实，推动“河长治”的实现。一是强化“见责见效”。定期巡查检查河道整治进展情况，镇级河长每月巡河不少于2次(上下半月各1次)，村级河长每旬至少巡河1次，建立“任务清单”、“责任清单”，实行“清单式”销号管理，抓好问题交办、督办、会办。严格考核，对各河长进行月度考核，对考核绩效低的，进行通报批评，以严格的考核问责机制，倒逼各河长提升责任意识、端正工作态度、履行工作职责。二是强化“联防联治”。统筹协调上下游、左右岸、干支流共同治理和区域联合行动，加强水域岸线管理和保护，加大码头及周边环境整治力度，持续推进“七乱”整治。三是强化“常态长效”。进一步探索创新河道管护方式，加强河道管护队伍建设，落实管护工作责任，确保河道管护工作常态化、规范化，致力打造“河畅、水清、岸绿、景美”的水韵xx，为建设美丽新xx提供更加坚实的生态保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的主要目的是深入学习贯彻习总书记关于全面推行河长制工作的重要指示精神，以及全省、全市河长制会议精神，并对我县深化河长制工作进行安排部署。刚才，县水利局谢荣响局长就我县《实施方案》作了具体说明，大家要按照各自职责分工认真落实好河长制工作，确保我县河湖生命健康，努力实现“河畅、水清、岸绿、景美”的水生态环境目标。下面，我讲四点意见：</w:t>
      </w:r>
    </w:p>
    <w:p>
      <w:pPr>
        <w:ind w:left="0" w:right="0" w:firstLine="560"/>
        <w:spacing w:before="450" w:after="450" w:line="312" w:lineRule="auto"/>
      </w:pPr>
      <w:r>
        <w:rPr>
          <w:rFonts w:ascii="宋体" w:hAnsi="宋体" w:eastAsia="宋体" w:cs="宋体"/>
          <w:color w:val="000"/>
          <w:sz w:val="28"/>
          <w:szCs w:val="28"/>
        </w:rPr>
        <w:t xml:space="preserve">全面推行河长制，是去年10月习近平总书记在中央深改组第28次会议上提出的明确要求，他强调“要全面推行河长制，构建责任明确、协调有序、监管严格、保护有力的河湖管理保护机制，为维护河湖健康生命、实现河湖功能永续利用提供制度保障。”；紧接着11月，中办、国办印发了《关于全面推行河长制的意见》，对这项工作作出具体部署，标志着全面推行河长制、维护河湖健康生命，已经上升为中央和国家层面的一项重大改革，为我们全面推进河长制工作提供了重要保障。今年2月27日，于伟国省长在全省全面推行河长制工作视频会上，提出了“组织体系全覆盖、保护管理全域化、履职尽责全周期、问题整治全方位、社会力量全动员、考核问责全过程”等“6个全”的具体要求；随后省里印发了《福建省全面推行河长制实施方案》，并于3月1日起在全省全面推行。3月3日，市委、市政府召开了全市全面深化河长制工作会议，并印发了《三明市全面深化河长制实施方案》，要求全市按照“马上就办、真抓实干”的精神，管好水、治好水。上午县委常委（扩大）会专题研究通过了《清流县全面深化河长制实施方案》，马上会印发给大家，大家要按照方案要求，狠抓工作落实。</w:t>
      </w:r>
    </w:p>
    <w:p>
      <w:pPr>
        <w:ind w:left="0" w:right="0" w:firstLine="560"/>
        <w:spacing w:before="450" w:after="450" w:line="312" w:lineRule="auto"/>
      </w:pPr>
      <w:r>
        <w:rPr>
          <w:rFonts w:ascii="宋体" w:hAnsi="宋体" w:eastAsia="宋体" w:cs="宋体"/>
          <w:color w:val="000"/>
          <w:sz w:val="28"/>
          <w:szCs w:val="28"/>
        </w:rPr>
        <w:t xml:space="preserve">目前，清流集雨面积10平方公里以上的河流有50条（段）、流域面积达1775平方公里。自20_年开展河长制工作以来，全县河流水质得到明显改善，地表水、饮用水源水质达标率达98%以上，其它各项指标均符合各功能区划要求。但我们也要清醒地看到，当前我县流域水环境的保护和管理工作还存在许多困难和问题，一是群众认识不到位。群众保护流域水环境的意识还不强，如往河里乱倒垃圾、乱排污水、侵占河道、破坏护岸等问题依然存在。二是部门履职不到位。有些乡镇、部门对污染源的掌握不清，对污染问题的制止不到位，个别地方还比较严重，出现河床抬高、常年不见清水现象，在建工程造成的水土流失还比较常见等。三是长效机制不健全。各有关部门在水环境的保护和管理工作上各自为战，出现问题后被动管理，未形成长效管理机制。针对这些问题，我们一定要认真对照中央和省、市的要求，在全面深化河长制工作中认真加以解决。</w:t>
      </w:r>
    </w:p>
    <w:p>
      <w:pPr>
        <w:ind w:left="0" w:right="0" w:firstLine="560"/>
        <w:spacing w:before="450" w:after="450" w:line="312" w:lineRule="auto"/>
      </w:pPr>
      <w:r>
        <w:rPr>
          <w:rFonts w:ascii="宋体" w:hAnsi="宋体" w:eastAsia="宋体" w:cs="宋体"/>
          <w:color w:val="000"/>
          <w:sz w:val="28"/>
          <w:szCs w:val="28"/>
        </w:rPr>
        <w:t xml:space="preserve">我们必须按照中央和省、市的安排部署，坚持问题导向，因地制宜，因河施策，扎实推进治理工作。</w:t>
      </w:r>
    </w:p>
    <w:p>
      <w:pPr>
        <w:ind w:left="0" w:right="0" w:firstLine="560"/>
        <w:spacing w:before="450" w:after="450" w:line="312" w:lineRule="auto"/>
      </w:pPr>
      <w:r>
        <w:rPr>
          <w:rFonts w:ascii="宋体" w:hAnsi="宋体" w:eastAsia="宋体" w:cs="宋体"/>
          <w:color w:val="000"/>
          <w:sz w:val="28"/>
          <w:szCs w:val="28"/>
        </w:rPr>
        <w:t xml:space="preserve">（一）要治理工业污染。县经信、环保部门要把好产业准入、污水收集等各项前置环节，关停、取缔和淘汰落后产能企业，倒逼工业企业转型升级，稳步推进涉水重污染行业整治；各乡镇要落实属地原则，全面掌握辖区重点污染源，对工业污染源情况要做到心中有数，并制定治理方案，认真做好整治工作。县环保部门要重点针对河流上游、饮用水水源地等敏感区域，组织力量不定期对化工、印染、制药等重污染行业和涉重金属企业进行排查，发现问题、及时整改，确保各工业企业污染治理设施正常运行，确保稳定达标排放；县住建、城管、环保、经济开发区管委会等部门要强化县、乡污水处理厂的运行和管理，加快工业园区污水处理设施建设，积极探索乡镇污水处理新模式，确保污水及时处理。要加强与司法机关联动，对重点行业、企业、区域开展联合执法，严厉打击环境违法犯罪行为。</w:t>
      </w:r>
    </w:p>
    <w:p>
      <w:pPr>
        <w:ind w:left="0" w:right="0" w:firstLine="560"/>
        <w:spacing w:before="450" w:after="450" w:line="312" w:lineRule="auto"/>
      </w:pPr>
      <w:r>
        <w:rPr>
          <w:rFonts w:ascii="宋体" w:hAnsi="宋体" w:eastAsia="宋体" w:cs="宋体"/>
          <w:color w:val="000"/>
          <w:sz w:val="28"/>
          <w:szCs w:val="28"/>
        </w:rPr>
        <w:t xml:space="preserve">（二）要治理农业污染。畜禽和水产养殖是导致许多河流水质下降的直接原因，另外过度施肥、用药，直接导致农产品品质下降、土地板结酸化、土体水体污染加剧。针对这些问题，县农业、畜牧水产部门要严格落实禁养区、可养区制度，依法限期关停和搬迁禁养区内的畜禽养殖场；要控制网箱养殖规模，实施排污许可、排污申报和排放总量控制制度，对不能达到环保要求的要限期治理；要开展农药、化肥使用零增长减量化专项行动，推广高效、低毒、低残留农药和先进施药机械，禁止使用高毒高残留农药；要加强科学、生态种植等技术指导，加快推进农业生产标准化、生态化、集约化发展，引导农民少用药甚至不用药，少用化肥用有机肥，探索生态农业发展道路；县林业部门要加强阔叶林的林分改造，加大水源涵养林建设，减少水土流失；县水利部门要着重加强主干流和一级支流、饮用水水源保护区、水源涵养区、水库周边一重山等重点区位的生态修复和治理。</w:t>
      </w:r>
    </w:p>
    <w:p>
      <w:pPr>
        <w:ind w:left="0" w:right="0" w:firstLine="560"/>
        <w:spacing w:before="450" w:after="450" w:line="312" w:lineRule="auto"/>
      </w:pPr>
      <w:r>
        <w:rPr>
          <w:rFonts w:ascii="宋体" w:hAnsi="宋体" w:eastAsia="宋体" w:cs="宋体"/>
          <w:color w:val="000"/>
          <w:sz w:val="28"/>
          <w:szCs w:val="28"/>
        </w:rPr>
        <w:t xml:space="preserve">（三）要治理生活污染。随着城镇化进程的加快，居民生活污水逐年增多，一些群众水环境保护意识淡薄，生活污水、废物直接向河道排放，农村受垃圾无害化处理等条件限制，生活垃圾、建筑垃圾随意向河道倾倒问题比较常见，加上部分河流自净能力差，径流量不足、底泥析出等原因影响，导致县城和村镇部分居民集中区河道污染严重。县住建和环保部门要加快建设垃圾和污水处理厂，通过污水进厂、垃圾进场、雨污分流等措施，着力消灭群众反映强烈的黑河、垃圾河问题，对已建成污水处理厂的，要确保污水处理设施正常运行、污水达标排放；各乡镇要采取有效措施，加大农村垃圾和污水处理力度，探索适合本地实际的农村污水处理技术和方式，抓好农村环境综合整治，严格控制农村面源污染，切实解决垃圾乱倒、污水乱排的现象，着力改善农村人居环境。</w:t>
      </w:r>
    </w:p>
    <w:p>
      <w:pPr>
        <w:ind w:left="0" w:right="0" w:firstLine="560"/>
        <w:spacing w:before="450" w:after="450" w:line="312" w:lineRule="auto"/>
      </w:pPr>
      <w:r>
        <w:rPr>
          <w:rFonts w:ascii="宋体" w:hAnsi="宋体" w:eastAsia="宋体" w:cs="宋体"/>
          <w:color w:val="000"/>
          <w:sz w:val="28"/>
          <w:szCs w:val="28"/>
        </w:rPr>
        <w:t xml:space="preserve">（四）要治理工程污染。工程建设、基础设施建设、工业用地开发、大型机械作业等造成的水土流失，是工程污染的主要源头。县水利、交通部门要加强涉河建设项目管理，严格履行报批程序和行政许可，禁止未批先建；建筑工地、道路工程、拆迁、绿化、土方开挖等要严格对照施工标准和水保要求建设；县住建、环保部门要加大工程建设监管力度，及时制止工程污染行为，对造成工程污染的单位要实行严厉处罚。</w:t>
      </w:r>
    </w:p>
    <w:p>
      <w:pPr>
        <w:ind w:left="0" w:right="0" w:firstLine="560"/>
        <w:spacing w:before="450" w:after="450" w:line="312" w:lineRule="auto"/>
      </w:pPr>
      <w:r>
        <w:rPr>
          <w:rFonts w:ascii="宋体" w:hAnsi="宋体" w:eastAsia="宋体" w:cs="宋体"/>
          <w:color w:val="000"/>
          <w:sz w:val="28"/>
          <w:szCs w:val="28"/>
        </w:rPr>
        <w:t xml:space="preserve">（五）要治理矿山和河道采砂。矿山开采、河道采砂等活动给水环境和水生态带来较大隐患，这要引起大家的高度重视，各乡镇各部门领导干部要亲自看、亲自抓、亲自管。在矿山治理方面，县国土部门要加强对辖区内矿山开采的巡查力度，对非法采矿行为进行严厉打击，对未取得采矿权或者采矿权已到期的要坚决依法予以取缔，并按照矿山关闭标准进行关闭，切断电源和运输通道，防止“死灰复燃”；要加强矿山生态环境恢复治理，抓好“青山挂白”整治工作，着力建设绿色矿山；在采砂治理方面，县水利部门要抓紧修订实施县河道采砂规划和年度采砂方案，严格落实“双控及五定”要求，加强对可（限、禁）采区的监管，对饮用水源保护区的河道全部实行禁采，同时要按照分类改造的思路，稳步推进小水电转型升级，推动严重影响生态的小水电有序退出。</w:t>
      </w:r>
    </w:p>
    <w:p>
      <w:pPr>
        <w:ind w:left="0" w:right="0" w:firstLine="560"/>
        <w:spacing w:before="450" w:after="450" w:line="312" w:lineRule="auto"/>
      </w:pPr>
      <w:r>
        <w:rPr>
          <w:rFonts w:ascii="宋体" w:hAnsi="宋体" w:eastAsia="宋体" w:cs="宋体"/>
          <w:color w:val="000"/>
          <w:sz w:val="28"/>
          <w:szCs w:val="28"/>
        </w:rPr>
        <w:t xml:space="preserve">流域管理保护是一项系统工程，涉及上下游、左右岸和不同行业。各乡镇各有关部门要健全完善“河长牵头、部门协作、分级管理、齐抓共管”的工作机制，以最严的标准、最实的作风推进工作落实。</w:t>
      </w:r>
    </w:p>
    <w:p>
      <w:pPr>
        <w:ind w:left="0" w:right="0" w:firstLine="560"/>
        <w:spacing w:before="450" w:after="450" w:line="312" w:lineRule="auto"/>
      </w:pPr>
      <w:r>
        <w:rPr>
          <w:rFonts w:ascii="宋体" w:hAnsi="宋体" w:eastAsia="宋体" w:cs="宋体"/>
          <w:color w:val="000"/>
          <w:sz w:val="28"/>
          <w:szCs w:val="28"/>
        </w:rPr>
        <w:t xml:space="preserve">（一）健全责任机制。“河长制”就是流域治理负责制，各责任主体必须担起各自的责任，确保全县大小河流都有人管、管得好。一要党政同责。党政主要领导要对河库(湖)管理保护工作负全面领导责任，各河流河长、河段长是片区流域的第一责任人。各乡镇作为本辖区流域整治的责任主体，要制定综合治水规划和年度工作计划，明确治理任务、进度要求、完成时限、责任单位和责任人。县有关部门要各司其职、各负其责，密切配合、协调联动，依法履行流域保护管理的相关职责。各流域要按照“属地管理、分级负责、协同配合”的原则，突出重点，细化任务，建立“一河一档”，实行“一河一策”，加强源头治理、系统治理、生态治理，提高流域综合治理的针对性和有效性。二要河长履责。目前，我县集雨面积100平方公里以上的6条河流河长和联系部门都已经明确，其中九龙溪（沙溪清流段）河长是县委常委、常务副县长刘远隆，联系部门县城管局和交通局；罗口溪河长是邹卫东，联系部门县农业局；罗峰溪河长是周美华，联系部门县经信局；嵩溪溪河长是陈姜，联系部门县住建局；长潭河河长是江勇，联系部门县水利局；文昌溪河长是胡立峰，联系部门县环保局；另外，全县44条（段）集雨面积10平方公里以上河流也已经明确了河长，具体由各乡镇党政班子成员担任。各级河长是所辖河库（湖）保护管理的直接责任人。县级河长负责牵头协调推进河库（湖）突出问题整治、水污染综合防治、河库（湖）巡查保洁、河库（湖）生态修复和河库（湖）保护管理，协调解决实际问题，检查督导下级河库（湖）长和相关部门履行职责。乡镇河长负责本辖区内河库（湖）管理工作，制定落实河库（湖）管理方案，组织开展河库（湖）整治工作，按照属地管理原则配合执法部门打击涉水违法行为。三要专管员尽责。河道专管员身处河流管护第一线，是基层治水管水的具体执行人。各乡（镇）要根据辖区内河道数量、大小和任务轻重等实际情况选准选对、管好用好河道专管员，公开聘任责任心强、工作认真、踏实肯干的群众作为专管员，充分发挥好专管员在日常巡查与信息反馈、配合相关部门现场执法和涉水纠纷调处、引导公众参与等方面作用，防止少数不符合条件的人被“照顾性选入”。</w:t>
      </w:r>
    </w:p>
    <w:p>
      <w:pPr>
        <w:ind w:left="0" w:right="0" w:firstLine="560"/>
        <w:spacing w:before="450" w:after="450" w:line="312" w:lineRule="auto"/>
      </w:pPr>
      <w:r>
        <w:rPr>
          <w:rFonts w:ascii="宋体" w:hAnsi="宋体" w:eastAsia="宋体" w:cs="宋体"/>
          <w:color w:val="000"/>
          <w:sz w:val="28"/>
          <w:szCs w:val="28"/>
        </w:rPr>
        <w:t xml:space="preserve">（二）健全协作机制。各乡镇、有关部门要协同作战，推进河长制各项工作落到实处。一要统一部署。按省市要求，县乡级河长制办公室、河务管理中心要在4月上旬挂牌成立，且做到人员到位、集中办公、实体运作。3月1日我县县、乡河长办已挂牌成立，办公场所方面由水利局配合县机关事务管理局就近选择合适场所。人员配备方面，3月10日前县水利局、环保局、住建局、农业局、林业局、畜牧兽医水产局等6个部门选派人员要安排到位，三月中旬2名专职副主任要安排到位，尽快集中办公。各乡镇党委政府要比照县级河长办公室设置办法，实行集中办公，使协调工作日常化。二要互联互动。要组建全县河库（湖）保护管理信息共享平台，实现水质情况、河长信息、巡查记录、问题举报、跟踪处理、反馈销号、查询统计等基础数据互联互通、信息共享。对监测发现的情况，由河长制办公室和相关职能部门同时向有关方面通报发布，对相关部门提供的监测数据要加强会商研判、科学分析，发现问题，立即督促有关部门查找根源、落实整改。三要形成合力。要借鉴大田县的做法，结合我县实际，整合县水利、国土、环保、林业、农业、畜牧、住建等部门在生态环境领域的行政处罚权，适时组建县生态综合执法局，优化流域环境监管和行政执法职能配置。各乡镇要成立联合执法中队，由乡镇相应职能部门人员组成，定期或不定期开展联合执法行动。</w:t>
      </w:r>
    </w:p>
    <w:p>
      <w:pPr>
        <w:ind w:left="0" w:right="0" w:firstLine="560"/>
        <w:spacing w:before="450" w:after="450" w:line="312" w:lineRule="auto"/>
      </w:pPr>
      <w:r>
        <w:rPr>
          <w:rFonts w:ascii="宋体" w:hAnsi="宋体" w:eastAsia="宋体" w:cs="宋体"/>
          <w:color w:val="000"/>
          <w:sz w:val="28"/>
          <w:szCs w:val="28"/>
        </w:rPr>
        <w:t xml:space="preserve">（三）健全监管机制。要强化监督检查，确保全面深化河长制工作落到实处。一要加强点位互补监测。坚持统一规划、优化整合、合理布局，分部门按职责开展流域水环境质量、渔业水环境质量、水功能区水质、县乡行政区交界面水质等水环境监测。对县乡行政区交界面、干支流交界面、功能区交界面和主要入河排污口，要科学设置监测点，做到点位互补，细化加密监测。二要认真开展专项巡查。县里在成立河长制工作领导小组的同时，专门设立巡查组，建立巡查机制，目的就是推动河长制工作落实。县巡查组要坚持问题导向，定期对各河流治理、管护情况及各河流河(段)长责任落实情况进行巡察，并对巡察情况进行通报。对发现的重大问题进行“会诊”，列出问题清单，并通报给相关河流河（段）长和职能部门，进行重点督办、限期整改、验收反馈、问责追责。三要做好迎检各项准备。3月2日至12日，国家水利部在我省开展20_年第一次全面推行河长制工作督导检查，这是我省全面推行河长制以来首次接收中央督导检查，于省长、杜书记对此都作了重要批示。大家要高度重视迎检准备工作，认真对照督查工作方案要求，加强沟通对接，抓紧补缺补漏，特别要对河长制领导机构、总体目标、主要任务、相关制度、工作机制和进度安排作进一步细化、实化，提前筛选、安排好督导检查点，做好各项准备工作，确保督导检查工作顺利完成。</w:t>
      </w:r>
    </w:p>
    <w:p>
      <w:pPr>
        <w:ind w:left="0" w:right="0" w:firstLine="560"/>
        <w:spacing w:before="450" w:after="450" w:line="312" w:lineRule="auto"/>
      </w:pPr>
      <w:r>
        <w:rPr>
          <w:rFonts w:ascii="宋体" w:hAnsi="宋体" w:eastAsia="宋体" w:cs="宋体"/>
          <w:color w:val="000"/>
          <w:sz w:val="28"/>
          <w:szCs w:val="28"/>
        </w:rPr>
        <w:t xml:space="preserve">全面深化河长制，保护水安全，是当前一项重要的政治任务，也是需要常抓不懈的系统工程。各乡镇各部门要把河长制工作作为一项民心工程、德政工程来抓，加强领导，强化保障，确保取得实效。</w:t>
      </w:r>
    </w:p>
    <w:p>
      <w:pPr>
        <w:ind w:left="0" w:right="0" w:firstLine="560"/>
        <w:spacing w:before="450" w:after="450" w:line="312" w:lineRule="auto"/>
      </w:pPr>
      <w:r>
        <w:rPr>
          <w:rFonts w:ascii="宋体" w:hAnsi="宋体" w:eastAsia="宋体" w:cs="宋体"/>
          <w:color w:val="000"/>
          <w:sz w:val="28"/>
          <w:szCs w:val="28"/>
        </w:rPr>
        <w:t xml:space="preserve">    （一）强化组织领导。坚持领导挂帅、高位推动，是全面深化河长制工作的关键。为此，县里专门成立了以池书记为组长的河长制工作领导小组，会后各乡镇也要参照县里，抓紧成立相应的领导机构，加强组织协调力度，及时研究解决重大问题，确保河长制顺利推进、全面推行。各乡镇和有关部门要按照县里《实施方案》要求，将各项目标任务细化分解，落实到乡、落实到村、落实到人，确保每一个河段、每一条溪流有人抓有人管，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保障经费投入。河流管理保护工作内容多、任务重、投入大，各乡镇和有关部门要落实好河长制经费保障。一要加强财政投入。河长制专项经费列入财政预算，重点用于保障水质水量监测、规划编制、信息平台建设、河库划界确权、突出问题整治及技术服务等工作费用。河道村（居）专管员经费，纳入县、乡财政预算。二要积极争取上级资金。各乡镇、有关部门围绕中央和省上政策导向，精准策划一批防洪工程、水污染治理、流域综合整治、安全生态水系工程等项目，积极争取上级项目资金支持，同时要整合各类涉农涉水资金，有效保障河流治理的资金投入。三要拓宽融资渠道。要创新资金筹措方式，积极探索引导社会资金参与河流治理和保护工作。</w:t>
      </w:r>
    </w:p>
    <w:p>
      <w:pPr>
        <w:ind w:left="0" w:right="0" w:firstLine="560"/>
        <w:spacing w:before="450" w:after="450" w:line="312" w:lineRule="auto"/>
      </w:pPr>
      <w:r>
        <w:rPr>
          <w:rFonts w:ascii="宋体" w:hAnsi="宋体" w:eastAsia="宋体" w:cs="宋体"/>
          <w:color w:val="000"/>
          <w:sz w:val="28"/>
          <w:szCs w:val="28"/>
        </w:rPr>
        <w:t xml:space="preserve">（三）加强宣传督导。要充分利用微信、电视、报刊等媒介，开辟“河长”专栏，滚动播放相关法律法规，及时曝光违法典型案例，倡导低碳生活方式，强化公众爱水护水节水意识。要向社会公布所有“河长”名单和联系电话，并在各河段重要位置设立公示牌，公布河段管护范围、姓名、职务、职责和联系方式，接受群众监督和举报。同时，聘请老党员、退休老干部等热心人士担任环境监察员和宣传员，邀请人大代表、政协委员现场视察，形成全社会关心、支持、参与、监督水环境治理的良好氛围。</w:t>
      </w:r>
    </w:p>
    <w:p>
      <w:pPr>
        <w:ind w:left="0" w:right="0" w:firstLine="560"/>
        <w:spacing w:before="450" w:after="450" w:line="312" w:lineRule="auto"/>
      </w:pPr>
      <w:r>
        <w:rPr>
          <w:rFonts w:ascii="宋体" w:hAnsi="宋体" w:eastAsia="宋体" w:cs="宋体"/>
          <w:color w:val="000"/>
          <w:sz w:val="28"/>
          <w:szCs w:val="28"/>
        </w:rPr>
        <w:t xml:space="preserve">（四）严格考核问责。要建立河长制工作考评和下游监督考评上游制度，制定河长年度考核考评和奖惩办法，县、乡逐级开展年度考核，考核结果与干部使用、生态补偿、以奖代补等挂钩，并纳入政府绩效考评和领导干部自然资源资产离任审计的内容，对于不履行或不正确履行职责造成环境污染和生态环境破坏，以及未能完成年度工作任务的，依据有关规定进行问责，同时在生态补偿金的分配上，向河流治理、保护突出的乡镇给予重点倾斜。根据河长年度考核情况，评出全县“十佳河长”、“十佳村级河段长”和“十佳河道专管员”，并予以表彰。</w:t>
      </w:r>
    </w:p>
    <w:p>
      <w:pPr>
        <w:ind w:left="0" w:right="0" w:firstLine="560"/>
        <w:spacing w:before="450" w:after="450" w:line="312" w:lineRule="auto"/>
      </w:pPr>
      <w:r>
        <w:rPr>
          <w:rFonts w:ascii="宋体" w:hAnsi="宋体" w:eastAsia="宋体" w:cs="宋体"/>
          <w:color w:val="000"/>
          <w:sz w:val="28"/>
          <w:szCs w:val="28"/>
        </w:rPr>
        <w:t xml:space="preserve">同志们，保护河流生命健康，事关群众福祉，事关长远发展。我们要认真贯彻落实习总书记重要指示精神，深入推进河长制各项工作，为建设“宜居宜业幸福新清流”贡献一份力量。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河长制存在的问题范文如何写六</w:t>
      </w:r>
    </w:p>
    <w:p>
      <w:pPr>
        <w:ind w:left="0" w:right="0" w:firstLine="560"/>
        <w:spacing w:before="450" w:after="450" w:line="312" w:lineRule="auto"/>
      </w:pPr>
      <w:r>
        <w:rPr>
          <w:rFonts w:ascii="宋体" w:hAnsi="宋体" w:eastAsia="宋体" w:cs="宋体"/>
          <w:color w:val="000"/>
          <w:sz w:val="28"/>
          <w:szCs w:val="28"/>
        </w:rPr>
        <w:t xml:space="preserve">河长制工作总结</w:t>
      </w:r>
    </w:p>
    <w:p>
      <w:pPr>
        <w:ind w:left="0" w:right="0" w:firstLine="560"/>
        <w:spacing w:before="450" w:after="450" w:line="312" w:lineRule="auto"/>
      </w:pPr>
      <w:r>
        <w:rPr>
          <w:rFonts w:ascii="宋体" w:hAnsi="宋体" w:eastAsia="宋体" w:cs="宋体"/>
          <w:color w:val="000"/>
          <w:sz w:val="28"/>
          <w:szCs w:val="28"/>
        </w:rPr>
        <w:t xml:space="preserve">根据工作安排，现将我镇河长制工作开展情况做汇报，如下:</w:t>
      </w:r>
    </w:p>
    <w:p>
      <w:pPr>
        <w:ind w:left="0" w:right="0" w:firstLine="560"/>
        <w:spacing w:before="450" w:after="450" w:line="312" w:lineRule="auto"/>
      </w:pPr>
      <w:r>
        <w:rPr>
          <w:rFonts w:ascii="宋体" w:hAnsi="宋体" w:eastAsia="宋体" w:cs="宋体"/>
          <w:color w:val="000"/>
          <w:sz w:val="28"/>
          <w:szCs w:val="28"/>
        </w:rPr>
        <w:t xml:space="preserve">嘉陵江xx河段由xx镇伍家垭村流入，流经伍家垭村、龙井湾村、秦家岸村、杨家岸村、报本寺村5个行政村后，进入新政镇，主河道全程长千米，流域面积34平方千米。流域总人口万人，城镇人口3560人，农业人口18740人。</w:t>
      </w:r>
    </w:p>
    <w:p>
      <w:pPr>
        <w:ind w:left="0" w:right="0" w:firstLine="560"/>
        <w:spacing w:before="450" w:after="450" w:line="312" w:lineRule="auto"/>
      </w:pPr>
      <w:r>
        <w:rPr>
          <w:rFonts w:ascii="宋体" w:hAnsi="宋体" w:eastAsia="宋体" w:cs="宋体"/>
          <w:color w:val="000"/>
          <w:sz w:val="28"/>
          <w:szCs w:val="28"/>
        </w:rPr>
        <w:t xml:space="preserve">(一)强化组织领导。镇党委政府高度重视河长制工作，全年共召开6次专题党委会进行专题研究，成立党委书记何欣同志为总河长的领导小组，制定实施方案，明确责任分解，提供经费保障,确保组织领导到位。截止目前，我镇已召开16次镇村干部会专题研究和安排部署河长制工作。</w:t>
      </w:r>
    </w:p>
    <w:p>
      <w:pPr>
        <w:ind w:left="0" w:right="0" w:firstLine="560"/>
        <w:spacing w:before="450" w:after="450" w:line="312" w:lineRule="auto"/>
      </w:pPr>
      <w:r>
        <w:rPr>
          <w:rFonts w:ascii="宋体" w:hAnsi="宋体" w:eastAsia="宋体" w:cs="宋体"/>
          <w:color w:val="000"/>
          <w:sz w:val="28"/>
          <w:szCs w:val="28"/>
        </w:rPr>
        <w:t xml:space="preserve">(二)强化群众宣传。各镇村干部利用宣传夕阳红保险、党风廉政社会评价、扫黑除恶、预防非洲猪瘟等各种政策走村入户、利用村村通广播、qq群、微信群、村务公开栏等载体，大力宣传河长制，让广大群众明白什么是河长制，河长制主要内容是什么，各级河段长分别由谁担任，宣传实行河长制重要意义。全镇投入2万余元资金用于制作河长公示牌3张，横幅标语30余幅，墙标100多处。并多次在群众赶集时发放环保宣传资料6000余份。</w:t>
      </w:r>
    </w:p>
    <w:p>
      <w:pPr>
        <w:ind w:left="0" w:right="0" w:firstLine="560"/>
        <w:spacing w:before="450" w:after="450" w:line="312" w:lineRule="auto"/>
      </w:pPr>
      <w:r>
        <w:rPr>
          <w:rFonts w:ascii="宋体" w:hAnsi="宋体" w:eastAsia="宋体" w:cs="宋体"/>
          <w:color w:val="000"/>
          <w:sz w:val="28"/>
          <w:szCs w:val="28"/>
        </w:rPr>
        <w:t xml:space="preserve">(三)强化集中整治。一是集中打捞水葫芦。今年7月以来，兰家坝村河段有较少漂浮水葫芦，针对这一现状，我镇积极组织人力物力，集中对兰家坝村河段水葫芦进行了打捞，共投入万元专项经费。并马上对全镇河道进行水葫芦大排查，发现一处，打捞一处。截止目前我镇境内的所有流域的水葫芦全部彻底打捞，整治实效良好。二是加大畜禽养殖场专项整治力度。我镇成立领导小组负责辖区畜禽养殖场专项整治工作，7月—9月，镇环境整治办和河长制办一道对畜禽养殖场进行现场核实，并对畜禽养殖户宣讲政策。对何家垭村、报本寺村、立石子村已关停畜禽养殖场进行日常巡查和监管.确保已关停畜禽养殖不再反弹，对部分畜禽养殖场环保设施不达标的责令限期整改。三是加大白色垃圾、漂浮物整治力度。我镇专门组织一个治理工作领导小组，由党委书记何欣同志任组长,镇长安然同志任常务副组长,人大主席胥勇同志任执行副组长,小组成员由各村支部书记担任，各村支部书记具体安排保洁人员对辖区内河道漂浮物、河岸白色垃圾等进行集中整治，共花去资金10万余元，确保了全河段水清岸绿、环境优美。四是加大场镇污水治理。重点强化污水排污源头治理和污水收集处理，确保全镇场镇污水集中到污水管道中,不再散排。</w:t>
      </w:r>
    </w:p>
    <w:p>
      <w:pPr>
        <w:ind w:left="0" w:right="0" w:firstLine="560"/>
        <w:spacing w:before="450" w:after="450" w:line="312" w:lineRule="auto"/>
      </w:pPr>
      <w:r>
        <w:rPr>
          <w:rFonts w:ascii="宋体" w:hAnsi="宋体" w:eastAsia="宋体" w:cs="宋体"/>
          <w:color w:val="000"/>
          <w:sz w:val="28"/>
          <w:szCs w:val="28"/>
        </w:rPr>
        <w:t xml:space="preserve">(四)强化日常监管。镇上成立了河长巡查组和河长制工作督查组，坚持每周不少于一次，采取定期或不定期的形式对所涉村河流干流、支流开展督导。嘉陵江涉及的相关村(社区)安排了专门的河段负责人，坚持每天进行巡河，及时监管和处理河道内的水葫芦、漂浮物和河岸白色垃圾。同时，我们还专门请清运场镇、村垃圾的清运队，全年安排资金20余万元，适时对河道两旁白色垃圾和河道漂浮物进行清运。</w:t>
      </w:r>
    </w:p>
    <w:p>
      <w:pPr>
        <w:ind w:left="0" w:right="0" w:firstLine="560"/>
        <w:spacing w:before="450" w:after="450" w:line="312" w:lineRule="auto"/>
      </w:pPr>
      <w:r>
        <w:rPr>
          <w:rFonts w:ascii="宋体" w:hAnsi="宋体" w:eastAsia="宋体" w:cs="宋体"/>
          <w:color w:val="000"/>
          <w:sz w:val="28"/>
          <w:szCs w:val="28"/>
        </w:rPr>
        <w:t xml:space="preserve">(一)建立长效机制的问题。xx年以年来我镇仅河道漂浮物打捞一项就用了10万元，但财政只预算万元经费，远远不够我镇开展日常河长制工作，希望上级财政安排专项工作经费，确保水葫芦漂浮物打捞和白色垃圾的清运等。</w:t>
      </w:r>
    </w:p>
    <w:p>
      <w:pPr>
        <w:ind w:left="0" w:right="0" w:firstLine="560"/>
        <w:spacing w:before="450" w:after="450" w:line="312" w:lineRule="auto"/>
      </w:pPr>
      <w:r>
        <w:rPr>
          <w:rFonts w:ascii="宋体" w:hAnsi="宋体" w:eastAsia="宋体" w:cs="宋体"/>
          <w:color w:val="000"/>
          <w:sz w:val="28"/>
          <w:szCs w:val="28"/>
        </w:rPr>
        <w:t xml:space="preserve">(二)河道保洁人员及经费问题。一是应结合河段流域的长短和面积的大小确定保洁员的人数，比如我镇河段长达千米、流域面积34平方公里，但是只安排了2名保洁员，人员能否增加3个，达到嘉陵江沿线每个村(社区)都有一个专职保洁员;二是保洁员的经费太少，按照每个人每年8000元，基本上没有人愿意做这项工作。</w:t>
      </w:r>
    </w:p>
    <w:p>
      <w:pPr>
        <w:ind w:left="0" w:right="0" w:firstLine="560"/>
        <w:spacing w:before="450" w:after="450" w:line="312" w:lineRule="auto"/>
      </w:pPr>
      <w:r>
        <w:rPr>
          <w:rFonts w:ascii="宋体" w:hAnsi="宋体" w:eastAsia="宋体" w:cs="宋体"/>
          <w:color w:val="000"/>
          <w:sz w:val="28"/>
          <w:szCs w:val="28"/>
        </w:rPr>
        <w:t xml:space="preserve">(一)加强宣传教育。坚持宣传工作经常化、常态化，进一步提升广大群众的环保意识，明白河长制工作的目的、意义，真正让河长制工作深入人心。</w:t>
      </w:r>
    </w:p>
    <w:p>
      <w:pPr>
        <w:ind w:left="0" w:right="0" w:firstLine="560"/>
        <w:spacing w:before="450" w:after="450" w:line="312" w:lineRule="auto"/>
      </w:pPr>
      <w:r>
        <w:rPr>
          <w:rFonts w:ascii="宋体" w:hAnsi="宋体" w:eastAsia="宋体" w:cs="宋体"/>
          <w:color w:val="000"/>
          <w:sz w:val="28"/>
          <w:szCs w:val="28"/>
        </w:rPr>
        <w:t xml:space="preserve">(二)加强河道漂浮物、河岸白色垃圾的清理。下一步，我镇将建立长效机制，与河道上游乡镇协调配合，设置拦截，阻拦水葫芦和漂浮物;其次，采取业主承包的方式，对整个河道漂浮物、河岸白色垃圾进行清理。</w:t>
      </w:r>
    </w:p>
    <w:p>
      <w:pPr>
        <w:ind w:left="0" w:right="0" w:firstLine="560"/>
        <w:spacing w:before="450" w:after="450" w:line="312" w:lineRule="auto"/>
      </w:pPr>
      <w:r>
        <w:rPr>
          <w:rFonts w:ascii="宋体" w:hAnsi="宋体" w:eastAsia="宋体" w:cs="宋体"/>
          <w:color w:val="000"/>
          <w:sz w:val="28"/>
          <w:szCs w:val="28"/>
        </w:rPr>
        <w:t xml:space="preserve">(三)加大巡查、督查力度。镇河长办在严格执行周巡查的基础上，采取定期或不定期巡查、督查方式，扎实将河长制工作落到实处;村级河段长严格按照日巡查制度，做到发现问题及时报告和处理。</w:t>
      </w:r>
    </w:p>
    <w:p>
      <w:pPr>
        <w:ind w:left="0" w:right="0" w:firstLine="560"/>
        <w:spacing w:before="450" w:after="450" w:line="312" w:lineRule="auto"/>
      </w:pPr>
      <w:r>
        <w:rPr>
          <w:rFonts w:ascii="宋体" w:hAnsi="宋体" w:eastAsia="宋体" w:cs="宋体"/>
          <w:color w:val="000"/>
          <w:sz w:val="28"/>
          <w:szCs w:val="28"/>
        </w:rPr>
        <w:t xml:space="preserve">(四)严格落实河道警长职责。镇村联动、公安配合严厉打击电鱼、炸鱼、毒鱼违法捕捞行为。利用水生、陆生动植物对水质进行生物防治，在河道开展鱼类人工增殖放流，既增加鱼类种群，又通过滤食鱼类鲢、鳙，吃食性鱼类鲤鲫净化水质。</w:t>
      </w:r>
    </w:p>
    <w:p>
      <w:pPr>
        <w:ind w:left="0" w:right="0" w:firstLine="560"/>
        <w:spacing w:before="450" w:after="450" w:line="312" w:lineRule="auto"/>
      </w:pPr>
      <w:r>
        <w:rPr>
          <w:rFonts w:ascii="宋体" w:hAnsi="宋体" w:eastAsia="宋体" w:cs="宋体"/>
          <w:color w:val="000"/>
          <w:sz w:val="28"/>
          <w:szCs w:val="28"/>
        </w:rPr>
        <w:t xml:space="preserve">(五)加强信息沟通工作衔接。加强与县总河长办的信息沟通、与联络单位的工作衔接，使嘉陵江xx河段的河长制工作真正落到实处。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河长制存在的问题范文如何写七</w:t>
      </w:r>
    </w:p>
    <w:p>
      <w:pPr>
        <w:ind w:left="0" w:right="0" w:firstLine="560"/>
        <w:spacing w:before="450" w:after="450" w:line="312" w:lineRule="auto"/>
      </w:pPr>
      <w:r>
        <w:rPr>
          <w:rFonts w:ascii="宋体" w:hAnsi="宋体" w:eastAsia="宋体" w:cs="宋体"/>
          <w:color w:val="000"/>
          <w:sz w:val="28"/>
          <w:szCs w:val="28"/>
        </w:rPr>
        <w:t xml:space="preserve">乡镇“河长清河行动”工作总结县河长办:按照市、县级开展“河长清河行动”工作的总体部署，利用冬春修和河库枯水季节有利时机，推进清理、整治河库渠存在垃圾堆积、乱占乱建、乱围乱堵、乱采乱挖、乱倒乱排等人民群众反映突出、直接对河湖库渠造成危害等的问题，清除影响河湖库渠断面水质及可视范围内的积存垃圾。进一步改善水质、美化环境，努力实现“水清、河畅、岸绿、景美”的目标。</w:t>
      </w:r>
    </w:p>
    <w:p>
      <w:pPr>
        <w:ind w:left="0" w:right="0" w:firstLine="560"/>
        <w:spacing w:before="450" w:after="450" w:line="312" w:lineRule="auto"/>
      </w:pPr>
      <w:r>
        <w:rPr>
          <w:rFonts w:ascii="宋体" w:hAnsi="宋体" w:eastAsia="宋体" w:cs="宋体"/>
          <w:color w:val="000"/>
          <w:sz w:val="28"/>
          <w:szCs w:val="28"/>
        </w:rPr>
        <w:t xml:space="preserve">一、主要工作情况 对阿布地小河进行巡查，环境卫生保持较好。</w:t>
      </w:r>
    </w:p>
    <w:p>
      <w:pPr>
        <w:ind w:left="0" w:right="0" w:firstLine="560"/>
        <w:spacing w:before="450" w:after="450" w:line="312" w:lineRule="auto"/>
      </w:pPr>
      <w:r>
        <w:rPr>
          <w:rFonts w:ascii="宋体" w:hAnsi="宋体" w:eastAsia="宋体" w:cs="宋体"/>
          <w:color w:val="000"/>
          <w:sz w:val="28"/>
          <w:szCs w:val="28"/>
        </w:rPr>
        <w:t xml:space="preserve">在镇河长办的统一协调下，各成员单位及集城村委会人员积极行动，对辖区河库渠范围开展非法网箱养鱼、捕鱼整治，打击在河渠湖库电、毒、炸、钓鱼等违法活动。通过集中清理整治和有效的管护，按照属地管理和分级负责原则，加强对非法行为的查处，制定行动方案和整治规划，推进恢复整治，河库渠水面无垃圾及漂浮物，周边无垃圾堆放。</w:t>
      </w:r>
    </w:p>
    <w:p>
      <w:pPr>
        <w:ind w:left="0" w:right="0" w:firstLine="560"/>
        <w:spacing w:before="450" w:after="450" w:line="312" w:lineRule="auto"/>
      </w:pPr>
      <w:r>
        <w:rPr>
          <w:rFonts w:ascii="宋体" w:hAnsi="宋体" w:eastAsia="宋体" w:cs="宋体"/>
          <w:color w:val="000"/>
          <w:sz w:val="28"/>
          <w:szCs w:val="28"/>
        </w:rPr>
        <w:t xml:space="preserve">各成员单位充分发挥主力军作用，采取机械、人工相结合的方式进行清理，不定时检查河道是否有倾倒垃圾现象。</w:t>
      </w:r>
    </w:p>
    <w:p>
      <w:pPr>
        <w:ind w:left="0" w:right="0" w:firstLine="560"/>
        <w:spacing w:before="450" w:after="450" w:line="312" w:lineRule="auto"/>
      </w:pPr>
      <w:r>
        <w:rPr>
          <w:rFonts w:ascii="宋体" w:hAnsi="宋体" w:eastAsia="宋体" w:cs="宋体"/>
          <w:color w:val="000"/>
          <w:sz w:val="28"/>
          <w:szCs w:val="28"/>
        </w:rPr>
        <w:t xml:space="preserve">二、存在困难和不足 清河行动是一项长期而艰巨的任务，我镇积极组织河库渠垃圾清理工作。但在实施的过程中存在着一定的困难与问题:1.部分干部群众对河道整治的重要性、紧迫性认识不足，与上级的要求还有距离。</w:t>
      </w:r>
    </w:p>
    <w:p>
      <w:pPr>
        <w:ind w:left="0" w:right="0" w:firstLine="560"/>
        <w:spacing w:before="450" w:after="450" w:line="312" w:lineRule="auto"/>
      </w:pPr>
      <w:r>
        <w:rPr>
          <w:rFonts w:ascii="宋体" w:hAnsi="宋体" w:eastAsia="宋体" w:cs="宋体"/>
          <w:color w:val="000"/>
          <w:sz w:val="28"/>
          <w:szCs w:val="28"/>
        </w:rPr>
        <w:t xml:space="preserve">2、部分河道地处居民居住区，人员、建设活动密集，日常管理压力较大。</w:t>
      </w:r>
    </w:p>
    <w:p>
      <w:pPr>
        <w:ind w:left="0" w:right="0" w:firstLine="560"/>
        <w:spacing w:before="450" w:after="450" w:line="312" w:lineRule="auto"/>
      </w:pPr>
      <w:r>
        <w:rPr>
          <w:rFonts w:ascii="宋体" w:hAnsi="宋体" w:eastAsia="宋体" w:cs="宋体"/>
          <w:color w:val="000"/>
          <w:sz w:val="28"/>
          <w:szCs w:val="28"/>
        </w:rPr>
        <w:t xml:space="preserve">3、河道保洁长效管理存在一定的难度。一是群众对河道保洁意识不高，存在乱丢乱倒的现象；二经济薄弱村资金投入不足等。</w:t>
      </w:r>
    </w:p>
    <w:p>
      <w:pPr>
        <w:ind w:left="0" w:right="0" w:firstLine="560"/>
        <w:spacing w:before="450" w:after="450" w:line="312" w:lineRule="auto"/>
      </w:pPr>
      <w:r>
        <w:rPr>
          <w:rFonts w:ascii="宋体" w:hAnsi="宋体" w:eastAsia="宋体" w:cs="宋体"/>
          <w:color w:val="000"/>
          <w:sz w:val="28"/>
          <w:szCs w:val="28"/>
        </w:rPr>
        <w:t xml:space="preserve">三、下步工作计划 下一步我镇将继续加大垃圾清理力度，同时强化联合执法，及时发现、制止并严厉查处向河道内倾倒垃圾行为，确保河库渠无可视垃圾。</w:t>
      </w:r>
    </w:p>
    <w:p>
      <w:pPr>
        <w:ind w:left="0" w:right="0" w:firstLine="560"/>
        <w:spacing w:before="450" w:after="450" w:line="312" w:lineRule="auto"/>
      </w:pPr>
      <w:r>
        <w:rPr>
          <w:rFonts w:ascii="黑体" w:hAnsi="黑体" w:eastAsia="黑体" w:cs="黑体"/>
          <w:color w:val="000000"/>
          <w:sz w:val="36"/>
          <w:szCs w:val="36"/>
          <w:b w:val="1"/>
          <w:bCs w:val="1"/>
        </w:rPr>
        <w:t xml:space="preserve">河长制存在的问题范文如何写八</w:t>
      </w:r>
    </w:p>
    <w:p>
      <w:pPr>
        <w:ind w:left="0" w:right="0" w:firstLine="560"/>
        <w:spacing w:before="450" w:after="450" w:line="312" w:lineRule="auto"/>
      </w:pPr>
      <w:r>
        <w:rPr>
          <w:rFonts w:ascii="宋体" w:hAnsi="宋体" w:eastAsia="宋体" w:cs="宋体"/>
          <w:color w:val="000"/>
          <w:sz w:val="28"/>
          <w:szCs w:val="28"/>
        </w:rPr>
        <w:t xml:space="preserve">县委、县政府成立了河长制领导机构和河长制办公室，明确了县、乡两级党委、政府主要负责人为总河长、副总河长。目前共落实了县级河长10人，乡级河长54人，村级河长161人，小型水库科级库长52人、村级库长52人，同时充分发挥民兵在生态文明建设中的生力军作用，县委、县政府、县人武部联合出台了《关于组织民兵预备役人员参与生态文明示范区建设的实施意见》，落实民兵河长161人。自实施河长制工作以来，因人事变化等因素，各级河长都能及时得到调整。</w:t>
      </w:r>
    </w:p>
    <w:p>
      <w:pPr>
        <w:ind w:left="0" w:right="0" w:firstLine="560"/>
        <w:spacing w:before="450" w:after="450" w:line="312" w:lineRule="auto"/>
      </w:pPr>
      <w:r>
        <w:rPr>
          <w:rFonts w:ascii="宋体" w:hAnsi="宋体" w:eastAsia="宋体" w:cs="宋体"/>
          <w:color w:val="000"/>
          <w:sz w:val="28"/>
          <w:szCs w:val="28"/>
        </w:rPr>
        <w:t xml:space="preserve">一是制定落实各项工作制度。我县研究制定了《南丰县全面推行河长制实施方案（修订）》，逐步建立河长制县级会议制度、信息工作制度、工作督办制度、工作考核问责办法、工作督察制度、河长制体系建立验收评估办法等一系列规章制度，同时建立河湖日常监管巡查制度，县河长办每月对河湖实行动态监管。二是保障了经费投入。县政府每年安排20万元县级河长办专项工作经费，并纳入财政预算，同时按照农村人口每人10元的标准安排水域环境治理经费，确保河道日常保洁管护常态化、长效化。三是各级河长认真履职。我县全面贯彻落实《江西省实施河长制湖长制条例》，下发《县级河长集中巡河专项行动令》，督促各级河长严格按照《江西省实施河长制湖长制条例》要求，积极履行河长职责，河长巡河更加规范，制度更加完善。今年以来县级河长带队巡河36人次，对发现的问题以河长令或者督办单等方式下达整改要求，共下发县级河长令4条，县河长办下达督办单4份，促进了水域生态环境存在问题得到及时有效的整改。四是实行最严格水资源管理制度。落实“用水总量控制、用水效率控制、水功能区限制纳污、水资源管理责任与考核”四项制度，严守“水资源开发利用、用水效率和水功能区限制纳污”三条红线，将水资源管理“三条红线”各项控制指标分解落实到乡镇，科学合理的实施计划用水管理，取用水户实施计划用水比例为100%。五是强化水环境质量目标管理。开展饮用水水源地安全保障达标建设工作，编制了实施方案，由县政府批准实施；建立和完善水功能区监测预警制度，全县四个水功能区水质达标率100%。六是深入开展河长制宣传和主题活动。在中小学生中开展河湖保护教育，发放教育读本《我家门前流淌的河》，给学生普及河湖保护相关知识，教育中小学生从小树立珍惜水资源、保护水环境的主人翁意识。面向社会发放20_份“河长制”工作宣传画，在河流岸边树立了177块永久性河长制公示牌，公布举报电话，让社会各界共同参与监督我县河长制工作，把保护环境变成全社会的自觉行动。积极开展“我是‘河小青’生态南丰行”活动，广泛动员全县的共青团组织、少先队、青年志愿者组织积极投身水资源保护、水污染防治、水环境治理、水生态修复等工作，引导广大青年为加快建设“世界桔都休闲南丰”作出新贡献。</w:t>
      </w:r>
    </w:p>
    <w:p>
      <w:pPr>
        <w:ind w:left="0" w:right="0" w:firstLine="560"/>
        <w:spacing w:before="450" w:after="450" w:line="312" w:lineRule="auto"/>
      </w:pPr>
      <w:r>
        <w:rPr>
          <w:rFonts w:ascii="宋体" w:hAnsi="宋体" w:eastAsia="宋体" w:cs="宋体"/>
          <w:color w:val="000"/>
          <w:sz w:val="28"/>
          <w:szCs w:val="28"/>
        </w:rPr>
        <w:t xml:space="preserve">一是加强工业污染整治。严格落实《长江经济带工业园区污水处理设施整治专项行动工作方案》和《江西省污染防治攻坚战开发区基础设施建设专项行动实施方案》，对辖区内的化工企业进行了全面排查，建立整改台账，严格落实了化工市场准入制度；对县重点排污企业完成了在线监测设备安装和联网，自动监控数据传输率达到100%。</w:t>
      </w:r>
    </w:p>
    <w:p>
      <w:pPr>
        <w:ind w:left="0" w:right="0" w:firstLine="560"/>
        <w:spacing w:before="450" w:after="450" w:line="312" w:lineRule="auto"/>
      </w:pPr>
      <w:r>
        <w:rPr>
          <w:rFonts w:ascii="宋体" w:hAnsi="宋体" w:eastAsia="宋体" w:cs="宋体"/>
          <w:color w:val="000"/>
          <w:sz w:val="28"/>
          <w:szCs w:val="28"/>
        </w:rPr>
        <w:t xml:space="preserve">二是强化农业面源污染整治。加强畜禽养殖污染防治，对禁养区内畜禽养殖场全部进行了关闭或搬迁，推行生态化养殖，从源头上控制畜禽养殖污染，我县现规模畜禽养殖污染处理率达96.5%。推行测土配方施肥技术，推广商品有机肥料和生物肥料，引导全县普及推广测土配方施肥，逐步实现“全覆盖”，全年推广配方施肥面积85万亩。开展“三沼”综合利用工作，减少畜禽粪便造成的污染，因地制宜发展“果-沼-畜”农业生态循环模式，涉及面积达20余万亩。开展秸秆综合利用，推广秸秆还田、快速腐熟还田、覆盖还田和高茬收割等技术，年均发放腐熟剂200余吨，提高了秸秆利用率，实现了秸秆肥料化，从源头上减少农作物废弃物污染。至20_年底，我县农作物秸秆年可收集量约22.26万吨，年综合利用量约21.02万吨，秸秆综合利用率达94.4%。开展水库水质专项整治，印发了《南丰县水库退养实施方案》，对全县55座小（二）以上水库实行退出承包养殖，政府投入了137.6万元用于补偿水库养殖户，禁止向水库投放饲料、肥料等，减少水质污染，实施人放天养，改善水库水环境。</w:t>
      </w:r>
    </w:p>
    <w:p>
      <w:pPr>
        <w:ind w:left="0" w:right="0" w:firstLine="560"/>
        <w:spacing w:before="450" w:after="450" w:line="312" w:lineRule="auto"/>
      </w:pPr>
      <w:r>
        <w:rPr>
          <w:rFonts w:ascii="宋体" w:hAnsi="宋体" w:eastAsia="宋体" w:cs="宋体"/>
          <w:color w:val="000"/>
          <w:sz w:val="28"/>
          <w:szCs w:val="28"/>
        </w:rPr>
        <w:t xml:space="preserve">三是加大生活污水及垃圾整治。对县城污水管网整体进行重新规划，实现了城乡垃圾一体化运行。对琴城镇瑶浦村入河排污口处理，通过截污纳管的形式进行了整改。同时，升级扩容城区污水处理厂、工业污水处理厂，加快推进生活垃圾卫生填埋场改扩建和生活垃圾处理配套发电项目，启动了盱江沿岸截污工程、雨污分流收集系统建设工程、村庄污水设施建设工程，整个工程全面竣工后，城镇生活污水收集率将会得到进一步提升。</w:t>
      </w:r>
    </w:p>
    <w:p>
      <w:pPr>
        <w:ind w:left="0" w:right="0" w:firstLine="560"/>
        <w:spacing w:before="450" w:after="450" w:line="312" w:lineRule="auto"/>
      </w:pPr>
      <w:r>
        <w:rPr>
          <w:rFonts w:ascii="宋体" w:hAnsi="宋体" w:eastAsia="宋体" w:cs="宋体"/>
          <w:color w:val="000"/>
          <w:sz w:val="28"/>
          <w:szCs w:val="28"/>
        </w:rPr>
        <w:t xml:space="preserve">四是开展了河湖“清四乱”专项整治。开展河湖“乱占、乱采、乱堆、乱建”问题专项整治，维护了河道秩序。今年以来对县城盱江河段、太和九剧水、桑田九剧水河堤及滩地种植桔树、蔬菜等行为进行了集中整治；加强河道采砂管理，今年以来共查处非法采砂、违规运砂案件40起；重点整治县城盱江河段河道岸线堆放建筑垃圾的行为，取得了初步的成效；在整治侵占河道岸线乱建问题上，重点查处了县城两座搅拌站违规占用河道岸线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2025-04-19T09:15:25+08:00</dcterms:created>
  <dcterms:modified xsi:type="dcterms:W3CDTF">2025-04-19T09:15:25+08:00</dcterms:modified>
</cp:coreProperties>
</file>

<file path=docProps/custom.xml><?xml version="1.0" encoding="utf-8"?>
<Properties xmlns="http://schemas.openxmlformats.org/officeDocument/2006/custom-properties" xmlns:vt="http://schemas.openxmlformats.org/officeDocument/2006/docPropsVTypes"/>
</file>