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如何写组织行为学课程学习心得(精)</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组织行为学课程学习心得(精)一首先，认真学习，思想重视。认真学习xx大及xx届六中全会精神，与时俱进，深入领会“三个代表”和科学发展观的实质，更好地起到先锋模范带头作用。其次，爱岗敬业，开拓进取。不断提高自己的责任感，增强事业心，努力...</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如何写组织行为学课程学习心得(精)一</w:t>
      </w:r>
    </w:p>
    <w:p>
      <w:pPr>
        <w:ind w:left="0" w:right="0" w:firstLine="560"/>
        <w:spacing w:before="450" w:after="450" w:line="312" w:lineRule="auto"/>
      </w:pPr>
      <w:r>
        <w:rPr>
          <w:rFonts w:ascii="宋体" w:hAnsi="宋体" w:eastAsia="宋体" w:cs="宋体"/>
          <w:color w:val="000"/>
          <w:sz w:val="28"/>
          <w:szCs w:val="28"/>
        </w:rPr>
        <w:t xml:space="preserve">首先，认真学习，思想重视。认真学习xx大及xx届六中全会精神，与时俱进，深入领会“三个代表”和科学发展观的实质，更好地起到先锋模范带头作用。</w:t>
      </w:r>
    </w:p>
    <w:p>
      <w:pPr>
        <w:ind w:left="0" w:right="0" w:firstLine="560"/>
        <w:spacing w:before="450" w:after="450" w:line="312" w:lineRule="auto"/>
      </w:pPr>
      <w:r>
        <w:rPr>
          <w:rFonts w:ascii="宋体" w:hAnsi="宋体" w:eastAsia="宋体" w:cs="宋体"/>
          <w:color w:val="000"/>
          <w:sz w:val="28"/>
          <w:szCs w:val="28"/>
        </w:rPr>
        <w:t xml:space="preserve">其次，爱岗敬业，开拓进取。不断提高自己的责任感，增强事业心，努力适应各种环境，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第三，整顿作风，创先争优。加强工作作风，深化创先争优活动，坚决做到“五个决不”： ①决不利用工作之便“索拿卡要”;②决不参与赌博;③决不醉酒驾驶;④决不违反规定大办婚丧喜庆事宜;⑤决不上班时间打牌、下棋、打麻将、炒股、玩电脑游戏或到歌舞厅、洗浴场所休闲娱乐。</w:t>
      </w:r>
    </w:p>
    <w:p>
      <w:pPr>
        <w:ind w:left="0" w:right="0" w:firstLine="560"/>
        <w:spacing w:before="450" w:after="450" w:line="312" w:lineRule="auto"/>
      </w:pPr>
      <w:r>
        <w:rPr>
          <w:rFonts w:ascii="宋体" w:hAnsi="宋体" w:eastAsia="宋体" w:cs="宋体"/>
          <w:color w:val="000"/>
          <w:sz w:val="28"/>
          <w:szCs w:val="28"/>
        </w:rPr>
        <w:t xml:space="preserve">第四，遵纪守法，廉洁奉公。我承诺严格遵守国家各项法律法规，自觉遵守单位各项规章制度，模范执行学校和党组织的各项决议。同时，要廉洁自律，做老实人，办老实事，拒腐蚀永不贪。</w:t>
      </w:r>
    </w:p>
    <w:p>
      <w:pPr>
        <w:ind w:left="0" w:right="0" w:firstLine="560"/>
        <w:spacing w:before="450" w:after="450" w:line="312" w:lineRule="auto"/>
      </w:pPr>
      <w:r>
        <w:rPr>
          <w:rFonts w:ascii="宋体" w:hAnsi="宋体" w:eastAsia="宋体" w:cs="宋体"/>
          <w:color w:val="000"/>
          <w:sz w:val="28"/>
          <w:szCs w:val="28"/>
        </w:rPr>
        <w:t xml:space="preserve">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如何写组织行为学课程学习心得(精)二</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党员从严治党学习心得体会。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如何写组织行为学课程学习心得(精)三</w:t>
      </w:r>
    </w:p>
    <w:p>
      <w:pPr>
        <w:ind w:left="0" w:right="0" w:firstLine="560"/>
        <w:spacing w:before="450" w:after="450" w:line="312" w:lineRule="auto"/>
      </w:pPr>
      <w:r>
        <w:rPr>
          <w:rFonts w:ascii="宋体" w:hAnsi="宋体" w:eastAsia="宋体" w:cs="宋体"/>
          <w:color w:val="000"/>
          <w:sz w:val="28"/>
          <w:szCs w:val="28"/>
        </w:rPr>
        <w:t xml:space="preserve">进入武汉科技大学攻读硕士研究生已有一年有余，在党支部领导的支持下，在身边先进党员的带动下，我一直以一名合格党员的标准要求自己，认真履行党员目标管理责任制和先进性建设长效机制，力求在工作、学习上有进步，在党性修养上有提高，充分发挥党员的先进模范作用。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这一年中，我积极参加党支部组织的各种政治学习及教育活动，配合当前的理论前沿，为自己补充新的知识和养分，认真学习党的路线、方针、政策，学习邓小平理论、“三个代表”重要思想、科学发展观和党的“xx大”精神。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课程学习方面，根据研究方向的要求，我认真学习了专业的核心课程和选修课程，所选课程考试全部通过，总体上取得了良好的学业成绩，获得了助学金;在科研实践中，根据导师指导，广泛阅读相关博士、硕士论文和大量的期刊文献，在开阔视野的同时，对本人可能进行的研究方向的应用背景以及整个学科的结构有了宏观的认识，并开始着手拟写毕业论文开题报告。在学习和科研之余，我也很注重个人综合素质的提升。曾多次参与班级组织的体育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我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对待工作，我紧紧围绕服务师生的理念，工作积极主动，能够圆满完成上级交给的各项工作任务，能用党员的准严格自己，对工作认真细致。与同学们相处时，我能正确对待群众意见，互相信任，关系融洽。作为党支部组织委员，我在过去的一年里，跟党支部成员之间相互协作、相互友爱，合作开展了义务辅导活动。</w:t>
      </w:r>
    </w:p>
    <w:p>
      <w:pPr>
        <w:ind w:left="0" w:right="0" w:firstLine="560"/>
        <w:spacing w:before="450" w:after="450" w:line="312" w:lineRule="auto"/>
      </w:pPr>
      <w:r>
        <w:rPr>
          <w:rFonts w:ascii="宋体" w:hAnsi="宋体" w:eastAsia="宋体" w:cs="宋体"/>
          <w:color w:val="000"/>
          <w:sz w:val="28"/>
          <w:szCs w:val="28"/>
        </w:rPr>
        <w:t xml:space="preserve">总的来说，在这过去的一年里，我的进步具体表现在：一是政治理论素养得到提高，个人党性得到了锻炼和增强;二是树立了正确的世界观、人生观和价值观，服务意识得到了巩固;三是对专业的深入学习和钻研、科学文化知识和专业知识水平得到提升;四是注重把学习成果转化为工作成果，运用所学到的知识指导平时的学习和工作，综合素质得到增强。</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当然，我本身还存在很多的不足：(1)政治学习和专业知识学习没有计划，没有系统性，全凭兴趣;(2)工作有时会缺乏激情，创新意识不足，遇到困难容易举步不前，且考虑问题不够全面;(3)安于现状，缺少拼搏精神。</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如何写组织行为学课程学习心得(精)四</w:t>
      </w:r>
    </w:p>
    <w:p>
      <w:pPr>
        <w:ind w:left="0" w:right="0" w:firstLine="560"/>
        <w:spacing w:before="450" w:after="450" w:line="312" w:lineRule="auto"/>
      </w:pPr>
      <w:r>
        <w:rPr>
          <w:rFonts w:ascii="宋体" w:hAnsi="宋体" w:eastAsia="宋体" w:cs="宋体"/>
          <w:color w:val="000"/>
          <w:sz w:val="28"/>
          <w:szCs w:val="28"/>
        </w:rPr>
        <w:t xml:space="preserve">为加强保密管理工作，杜绝泄密情况发生，中卫局严格落实国家邮政局办公室《关于组织互联网开展门户网站保密检查的通知》和市委办《关于对机关、单位互联网门户网站等开展专项检查暨保密自查自评工作进行督查的紧急通知》文件精神，结合工作实际，六项举措扎实深入开展保密自查工作。</w:t>
      </w:r>
    </w:p>
    <w:p>
      <w:pPr>
        <w:ind w:left="0" w:right="0" w:firstLine="560"/>
        <w:spacing w:before="450" w:after="450" w:line="312" w:lineRule="auto"/>
      </w:pPr>
      <w:r>
        <w:rPr>
          <w:rFonts w:ascii="宋体" w:hAnsi="宋体" w:eastAsia="宋体" w:cs="宋体"/>
          <w:color w:val="000"/>
          <w:sz w:val="28"/>
          <w:szCs w:val="28"/>
        </w:rPr>
        <w:t xml:space="preserve">一是开展保密教育，增强涉密人员和领导干部的保密意识。利用每周集中学习的机会，组织全局工作人员认真学习了《中华人民共和国保守国家秘密法》、《保密法实施办法》及上级有关计算机信息系统安全保密工作的规定制度，严格执行计算机信息系统安全保密工作规章制度，增强了工作人员的保密观念。</w:t>
      </w:r>
    </w:p>
    <w:p>
      <w:pPr>
        <w:ind w:left="0" w:right="0" w:firstLine="560"/>
        <w:spacing w:before="450" w:after="450" w:line="312" w:lineRule="auto"/>
      </w:pPr>
      <w:r>
        <w:rPr>
          <w:rFonts w:ascii="宋体" w:hAnsi="宋体" w:eastAsia="宋体" w:cs="宋体"/>
          <w:color w:val="000"/>
          <w:sz w:val="28"/>
          <w:szCs w:val="28"/>
        </w:rPr>
        <w:t xml:space="preserve">二是加强组织领导，为做好计算机信息系统安全保密工作提供组织保证。成了以局党组书记、副局长为组长，各科室负责人为成员的自查领导小组，研究部署保密工作并对落实情况组织检查，全体干部职工人人参与，为自查自评顺利开展提供坚实的组织保障。</w:t>
      </w:r>
    </w:p>
    <w:p>
      <w:pPr>
        <w:ind w:left="0" w:right="0" w:firstLine="560"/>
        <w:spacing w:before="450" w:after="450" w:line="312" w:lineRule="auto"/>
      </w:pPr>
      <w:r>
        <w:rPr>
          <w:rFonts w:ascii="宋体" w:hAnsi="宋体" w:eastAsia="宋体" w:cs="宋体"/>
          <w:color w:val="000"/>
          <w:sz w:val="28"/>
          <w:szCs w:val="28"/>
        </w:rPr>
        <w:t xml:space="preserve">三是完善制度，明确职责，切实做好信息系统安全保密工作。结合工作实际，完善了《邮政管理局网站信息公开管理制度》、《计算机信息系统上网管理制度》;同各科室签订了保密工作责任书，同各涉密岗位签订了涉密人员保密责任书，明确了各科室和各涉密岗位的保密责任。按照“先审查、后公开”的原则，凡是网站公开的信息，必须由分管领导审查，局长签字，进行登记备案后予以公开;对上级的机密文件，实行专人收发、专人保管。</w:t>
      </w:r>
    </w:p>
    <w:p>
      <w:pPr>
        <w:ind w:left="0" w:right="0" w:firstLine="560"/>
        <w:spacing w:before="450" w:after="450" w:line="312" w:lineRule="auto"/>
      </w:pPr>
      <w:r>
        <w:rPr>
          <w:rFonts w:ascii="宋体" w:hAnsi="宋体" w:eastAsia="宋体" w:cs="宋体"/>
          <w:color w:val="000"/>
          <w:sz w:val="28"/>
          <w:szCs w:val="28"/>
        </w:rPr>
        <w:t xml:space="preserve">四是加强检查，坚决杜绝泄密事件发生。对于计算机磁介质(软盘、u盘、移动硬盘等)的管理，采取专人保管、涉密文件单独存放，严禁携带存在涉密内容的磁介质到上网计算机上加工、贮存、传递处理文件。切实抓好外网、网站和应用软件管理，确保了“涉密计算机不上网，上网计算机不涉密”，严格按照保密要求处理光盘、硬盘、u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五是强化涉密人员管理。我局在涉密人员上岗前，对涉密人员进行审查和培训，使其了解相关保密法规制度，掌握相关保密知识技能，并组织签订保密承诺书。涉密人员在岗期间，督促熟悉相关保密事项范围，履行岗位保密职责，定期自查并及时整改存在问题。涉密人员离岗前单位按照有关规定监督其清退涉密载体，确定脱密期惯例措施。</w:t>
      </w:r>
    </w:p>
    <w:p>
      <w:pPr>
        <w:ind w:left="0" w:right="0" w:firstLine="560"/>
        <w:spacing w:before="450" w:after="450" w:line="312" w:lineRule="auto"/>
      </w:pPr>
      <w:r>
        <w:rPr>
          <w:rFonts w:ascii="宋体" w:hAnsi="宋体" w:eastAsia="宋体" w:cs="宋体"/>
          <w:color w:val="000"/>
          <w:sz w:val="28"/>
          <w:szCs w:val="28"/>
        </w:rPr>
        <w:t xml:space="preserve">六是及时整改。通过自查自评，对存在的问题及时查漏补缺进行整改。</w:t>
      </w:r>
    </w:p>
    <w:p>
      <w:pPr>
        <w:ind w:left="0" w:right="0" w:firstLine="560"/>
        <w:spacing w:before="450" w:after="450" w:line="312" w:lineRule="auto"/>
      </w:pPr>
      <w:r>
        <w:rPr>
          <w:rFonts w:ascii="宋体" w:hAnsi="宋体" w:eastAsia="宋体" w:cs="宋体"/>
          <w:color w:val="000"/>
          <w:sz w:val="28"/>
          <w:szCs w:val="28"/>
        </w:rPr>
        <w:t xml:space="preserve">通过保密自查工作的深入开展，中卫局全局党员干部不断提高了保密防范意识，加大了保密工作力度，使各项工作也得到了有序的开展和落实。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机电系汽车维修专业是系部的一个特色专业，开设专业的目标是为了培养适应汽车维修企业所需要的，从事汽车检测、维修、营销、管理、服务等方面工作的应用型汽车维修技术人才。</w:t>
      </w:r>
    </w:p>
    <w:p>
      <w:pPr>
        <w:ind w:left="0" w:right="0" w:firstLine="560"/>
        <w:spacing w:before="450" w:after="450" w:line="312" w:lineRule="auto"/>
      </w:pPr>
      <w:r>
        <w:rPr>
          <w:rFonts w:ascii="宋体" w:hAnsi="宋体" w:eastAsia="宋体" w:cs="宋体"/>
          <w:color w:val="000"/>
          <w:sz w:val="28"/>
          <w:szCs w:val="28"/>
        </w:rPr>
        <w:t xml:space="preserve">目前本人作为一名汽车维修专业的教师，在实施一体化教学的过程中遇到了许多困惑，存在许多难点，其中最大的困难是理论与实际的结合，知识更新与实操运用的连贯。由于汽修知识的专业性较强，更新换代快，实践操作能力要求较高，而自身与外界汽修新技术的衔接度较差，为了提升自身的汽车维修技术，开阔教学视野，拓宽教育教学思维，更好的贯彻学校一体化教学的目标要求，同时能更好的贯彻校企合作的精神，特申请外出前往汽修企业培训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1、拟前往企业：市长豪汽车贸易有限公司售后部</w:t>
      </w:r>
    </w:p>
    <w:p>
      <w:pPr>
        <w:ind w:left="0" w:right="0" w:firstLine="560"/>
        <w:spacing w:before="450" w:after="450" w:line="312" w:lineRule="auto"/>
      </w:pPr>
      <w:r>
        <w:rPr>
          <w:rFonts w:ascii="宋体" w:hAnsi="宋体" w:eastAsia="宋体" w:cs="宋体"/>
          <w:color w:val="000"/>
          <w:sz w:val="28"/>
          <w:szCs w:val="28"/>
        </w:rPr>
        <w:t xml:space="preserve">2、时间：拟定从x年3月1日开始，每周的周一~周五下午及周六全天。</w:t>
      </w:r>
    </w:p>
    <w:p>
      <w:pPr>
        <w:ind w:left="0" w:right="0" w:firstLine="560"/>
        <w:spacing w:before="450" w:after="450" w:line="312" w:lineRule="auto"/>
      </w:pPr>
      <w:r>
        <w:rPr>
          <w:rFonts w:ascii="宋体" w:hAnsi="宋体" w:eastAsia="宋体" w:cs="宋体"/>
          <w:color w:val="000"/>
          <w:sz w:val="28"/>
          <w:szCs w:val="28"/>
        </w:rPr>
        <w:t xml:space="preserve">3、组织工作：每周一~周五上午在学校完成正常的汽修专业教学工作;下午前往市长豪汽车贸易有限公司售后部参与汽车维修工作，主要工作安排有汽车维修实操、汽修新技术学习、课程开发等</w:t>
      </w:r>
    </w:p>
    <w:p>
      <w:pPr>
        <w:ind w:left="0" w:right="0" w:firstLine="560"/>
        <w:spacing w:before="450" w:after="450" w:line="312" w:lineRule="auto"/>
      </w:pPr>
      <w:r>
        <w:rPr>
          <w:rFonts w:ascii="宋体" w:hAnsi="宋体" w:eastAsia="宋体" w:cs="宋体"/>
          <w:color w:val="000"/>
          <w:sz w:val="28"/>
          <w:szCs w:val="28"/>
        </w:rPr>
        <w:t xml:space="preserve">4、其他事项：本人每天考勤分为上下午两部分，上午考勤由学校统计，下午考勤由市长豪汽车贸易有限公司统计，月末将两部分考勤合并后送学校进行出勤统计。</w:t>
      </w:r>
    </w:p>
    <w:p>
      <w:pPr>
        <w:ind w:left="0" w:right="0" w:firstLine="560"/>
        <w:spacing w:before="450" w:after="450" w:line="312" w:lineRule="auto"/>
      </w:pPr>
      <w:r>
        <w:rPr>
          <w:rFonts w:ascii="宋体" w:hAnsi="宋体" w:eastAsia="宋体" w:cs="宋体"/>
          <w:color w:val="000"/>
          <w:sz w:val="28"/>
          <w:szCs w:val="28"/>
        </w:rPr>
        <w:t xml:space="preserve">此次外出学习对一名汽修专业教师有着非常大的学习与借鉴意义。我也相信，这次培训学习过程对我一定是获益匪浅的，必将极大的促进机电系汽修专业学生素质教育的开展与新课程的开发，对全面实施一体化教学及落实校企合作等事项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如何写组织行为学课程学习心得(精)六</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 国家工商行政管理局</w:t>
      </w:r>
    </w:p>
    <w:p>
      <w:pPr>
        <w:ind w:left="0" w:right="0" w:firstLine="560"/>
        <w:spacing w:before="450" w:after="450" w:line="312" w:lineRule="auto"/>
      </w:pPr>
      <w:r>
        <w:rPr>
          <w:rFonts w:ascii="宋体" w:hAnsi="宋体" w:eastAsia="宋体" w:cs="宋体"/>
          <w:color w:val="000"/>
          <w:sz w:val="28"/>
          <w:szCs w:val="28"/>
        </w:rPr>
        <w:t xml:space="preserve">【颁布日期】 19940629</w:t>
      </w:r>
    </w:p>
    <w:p>
      <w:pPr>
        <w:ind w:left="0" w:right="0" w:firstLine="560"/>
        <w:spacing w:before="450" w:after="450" w:line="312" w:lineRule="auto"/>
      </w:pPr>
      <w:r>
        <w:rPr>
          <w:rFonts w:ascii="宋体" w:hAnsi="宋体" w:eastAsia="宋体" w:cs="宋体"/>
          <w:color w:val="000"/>
          <w:sz w:val="28"/>
          <w:szCs w:val="28"/>
        </w:rPr>
        <w:t xml:space="preserve">【实施日期】 19940629</w:t>
      </w:r>
    </w:p>
    <w:p>
      <w:pPr>
        <w:ind w:left="0" w:right="0" w:firstLine="560"/>
        <w:spacing w:before="450" w:after="450" w:line="312" w:lineRule="auto"/>
      </w:pPr>
      <w:r>
        <w:rPr>
          <w:rFonts w:ascii="宋体" w:hAnsi="宋体" w:eastAsia="宋体" w:cs="宋体"/>
          <w:color w:val="000"/>
          <w:sz w:val="28"/>
          <w:szCs w:val="28"/>
        </w:rPr>
        <w:t xml:space="preserve">【内容分类】 商标注册管理</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【名称】 商标代理组织管理暂行办法（修正）</w:t>
      </w:r>
    </w:p>
    <w:p>
      <w:pPr>
        <w:ind w:left="0" w:right="0" w:firstLine="560"/>
        <w:spacing w:before="450" w:after="450" w:line="312" w:lineRule="auto"/>
      </w:pPr>
      <w:r>
        <w:rPr>
          <w:rFonts w:ascii="宋体" w:hAnsi="宋体" w:eastAsia="宋体" w:cs="宋体"/>
          <w:color w:val="000"/>
          <w:sz w:val="28"/>
          <w:szCs w:val="28"/>
        </w:rPr>
        <w:t xml:space="preserve">【题注】 1994年6月29日国家工商行政管理局令第21号发布 根据1998年12月3日发布的《国家工商行政管理局修改〈经济合同示范文本管理办法〉等33件规章中超越〈行政处罚法〉规定处罚权限的内容》进行修改</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第一条 为了保障商标代理组织及委托人的合法权益，维护商标代理正常秩序，根据《中华人民共和国商标法》及其实施细则，制定本办法。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w:t>
      </w:r>
    </w:p>
    <w:p>
      <w:pPr>
        <w:ind w:left="0" w:right="0" w:firstLine="560"/>
        <w:spacing w:before="450" w:after="450" w:line="312" w:lineRule="auto"/>
      </w:pPr>
      <w:r>
        <w:rPr>
          <w:rFonts w:ascii="宋体" w:hAnsi="宋体" w:eastAsia="宋体" w:cs="宋体"/>
          <w:color w:val="000"/>
          <w:sz w:val="28"/>
          <w:szCs w:val="28"/>
        </w:rPr>
        <w:t xml:space="preserve">（一）领有《企业法人营业执照》或者《营业执照》；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w:t>
      </w:r>
    </w:p>
    <w:p>
      <w:pPr>
        <w:ind w:left="0" w:right="0" w:firstLine="560"/>
        <w:spacing w:before="450" w:after="450" w:line="312" w:lineRule="auto"/>
      </w:pPr>
      <w:r>
        <w:rPr>
          <w:rFonts w:ascii="宋体" w:hAnsi="宋体" w:eastAsia="宋体" w:cs="宋体"/>
          <w:color w:val="000"/>
          <w:sz w:val="28"/>
          <w:szCs w:val="28"/>
        </w:rPr>
        <w:t xml:space="preserve">（一）法定代表人签署的申请书；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省级工商行政管理局应当自收到申请书件之日起十五日内签署意见并转报国家工商行政管理局指定或者认可。国家工商行政管理局对符合条件的，颁发《商标代理组织证书》；对不符合条件的，退回申请书件并说明理由。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w:t>
      </w:r>
    </w:p>
    <w:p>
      <w:pPr>
        <w:ind w:left="0" w:right="0" w:firstLine="560"/>
        <w:spacing w:before="450" w:after="450" w:line="312" w:lineRule="auto"/>
      </w:pPr>
      <w:r>
        <w:rPr>
          <w:rFonts w:ascii="宋体" w:hAnsi="宋体" w:eastAsia="宋体" w:cs="宋体"/>
          <w:color w:val="000"/>
          <w:sz w:val="28"/>
          <w:szCs w:val="28"/>
        </w:rPr>
        <w:t xml:space="preserve">（一）代理商标注册申请及有关商标注册事宜；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商标代理组织之间无隶属关系，法律地位平等。商标代理组织的人、财、物自主管理，独立开展商标代理业务。商标代理组织应当接受工商行政管理机关的业务指导和行政监督。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w:t>
      </w:r>
    </w:p>
    <w:p>
      <w:pPr>
        <w:ind w:left="0" w:right="0" w:firstLine="560"/>
        <w:spacing w:before="450" w:after="450" w:line="312" w:lineRule="auto"/>
      </w:pPr>
      <w:r>
        <w:rPr>
          <w:rFonts w:ascii="宋体" w:hAnsi="宋体" w:eastAsia="宋体" w:cs="宋体"/>
          <w:color w:val="000"/>
          <w:sz w:val="28"/>
          <w:szCs w:val="28"/>
        </w:rPr>
        <w:t xml:space="preserve">（一）申请开办商标代理业务时，隐瞒真实情况，弄虚作假的；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宋体" w:hAnsi="宋体" w:eastAsia="宋体" w:cs="宋体"/>
          <w:color w:val="000"/>
          <w:sz w:val="28"/>
          <w:szCs w:val="28"/>
        </w:rPr>
        <w:t xml:space="preserve">名称】 国家工商行政管理局修改《商标代理组织管理暂行办法》中超越《行政处罚法》规定处罚权限的内容</w:t>
      </w:r>
    </w:p>
    <w:p>
      <w:pPr>
        <w:ind w:left="0" w:right="0" w:firstLine="560"/>
        <w:spacing w:before="450" w:after="450" w:line="312" w:lineRule="auto"/>
      </w:pPr>
      <w:r>
        <w:rPr>
          <w:rFonts w:ascii="宋体" w:hAnsi="宋体" w:eastAsia="宋体" w:cs="宋体"/>
          <w:color w:val="000"/>
          <w:sz w:val="28"/>
          <w:szCs w:val="28"/>
        </w:rPr>
        <w:t xml:space="preserve">【题注】 1998年12月3日</w:t>
      </w:r>
    </w:p>
    <w:p>
      <w:pPr>
        <w:ind w:left="0" w:right="0" w:firstLine="560"/>
        <w:spacing w:before="450" w:after="450" w:line="312" w:lineRule="auto"/>
      </w:pPr>
      <w:r>
        <w:rPr>
          <w:rFonts w:ascii="宋体" w:hAnsi="宋体" w:eastAsia="宋体" w:cs="宋体"/>
          <w:color w:val="000"/>
          <w:sz w:val="28"/>
          <w:szCs w:val="28"/>
        </w:rPr>
        <w:t xml:space="preserve">【章名】 全文</w:t>
      </w:r>
    </w:p>
    <w:p>
      <w:pPr>
        <w:ind w:left="0" w:right="0" w:firstLine="560"/>
        <w:spacing w:before="450" w:after="450" w:line="312" w:lineRule="auto"/>
      </w:pPr>
      <w:r>
        <w:rPr>
          <w:rFonts w:ascii="宋体" w:hAnsi="宋体" w:eastAsia="宋体" w:cs="宋体"/>
          <w:color w:val="000"/>
          <w:sz w:val="28"/>
          <w:szCs w:val="28"/>
        </w:rPr>
        <w:t xml:space="preserve">为了贯彻《行政处罚法》和《国务院关于贯彻实施〈中华人民共和国行政处罚法〉的通知精神》，经国家工商行政管理局局务会议讨论决定，对国家工商行政管理局已颁布的《商标代理组织管理暂行办法》中超越《行政处罚法》规定处罚权限的内容集中进行了修改。</w:t>
      </w:r>
    </w:p>
    <w:p>
      <w:pPr>
        <w:ind w:left="0" w:right="0" w:firstLine="560"/>
        <w:spacing w:before="450" w:after="450" w:line="312" w:lineRule="auto"/>
      </w:pPr>
      <w:r>
        <w:rPr>
          <w:rFonts w:ascii="宋体" w:hAnsi="宋体" w:eastAsia="宋体" w:cs="宋体"/>
          <w:color w:val="000"/>
          <w:sz w:val="28"/>
          <w:szCs w:val="28"/>
        </w:rPr>
        <w:t xml:space="preserve">第十四条第一款改为“商标代理组织有下列行为之一的，由其所在地省级工商行政管理局或者由国家工商行政管理局按照有关法律、法规处理；法律、法规没有规定的，视其情节予以警告，处以违法所得额三倍以下的罚款，但最高不超过三万元，没有违法所得的，处以一万元以下的罚款：……。”删除第十六条。</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第十八条改为“本办法自公布之日起施行。”为第十七条。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2025-01-19T08:21:07+08:00</dcterms:created>
  <dcterms:modified xsi:type="dcterms:W3CDTF">2025-01-19T08:21:07+08:00</dcterms:modified>
</cp:coreProperties>
</file>

<file path=docProps/custom.xml><?xml version="1.0" encoding="utf-8"?>
<Properties xmlns="http://schemas.openxmlformats.org/officeDocument/2006/custom-properties" xmlns:vt="http://schemas.openxmlformats.org/officeDocument/2006/docPropsVTypes"/>
</file>