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校长个人工作失职检讨书范本(二篇)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校长个人工作失职检讨书范本一一年下来，学校办学水平和办学效益明显提高，现就我本人一年来的工作情况，报告如下：一、思想政治素质：加强学习，提高自己。一是加强了政治理论和法律法规的学习，挤出时间认真学习党的xx届六中全会精神，正确领会科学发展观...</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校长个人工作失职检讨书范本一</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校长个人工作失职检讨书范本二</w:t>
      </w:r>
    </w:p>
    <w:p>
      <w:pPr>
        <w:ind w:left="0" w:right="0" w:firstLine="560"/>
        <w:spacing w:before="450" w:after="450" w:line="312" w:lineRule="auto"/>
      </w:pPr>
      <w:r>
        <w:rPr>
          <w:rFonts w:ascii="宋体" w:hAnsi="宋体" w:eastAsia="宋体" w:cs="宋体"/>
          <w:color w:val="000"/>
          <w:sz w:val="28"/>
          <w:szCs w:val="28"/>
        </w:rPr>
        <w:t xml:space="preserve">尊敬的市教育局领导、全体教职工：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现年34周岁，中共党员，现任安庆市杨桥中学副校长。按照中共安庆市教育工作委员会《关于对直属事业单位领导班子成员20xx年度工作进行考核的通知》要求，对一年来本人的各方面表现情况进行总结与汇报，并真诚地希望能得到教育局领导和学校教职工的批评与帮助，以在日后的工作中更好地开展工作。现就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底通过安庆市公开选拔科级干部考试，以较为优异的成绩被中共安庆市教育工委任命为安庆市杨桥中学副校长，并于20xx年3月正式上任。刚来到杨桥中学，便被杨桥中学的和谐与淳朴所感动着，被师生的敬业与勤奋所感染着，也正因为如此，使我在不长的时间内能很快地融入到这个集体当中，并为自己是一名杨中人而独自兴奋着。当然，尽管都是安庆市的一所农村高中，杨桥中学和我原来工作的太湖县弥陀中学也还存在着许多的不同，因而尽管我也曾经担任过政教处主任、办公室主任等职务，有一些管理方面的经验，但我深深知道，在一年来的工作实践中，肯定还存在一些与我们杨中校情不符的做法，性格上的不足之处可能比长处显露得更为明显，工作的一些遗憾也可能比收获更多些，但无论怎样，这一切对于我来说都将成为一生中难得的收获与美好的记忆!</w:t>
      </w:r>
    </w:p>
    <w:p>
      <w:pPr>
        <w:ind w:left="0" w:right="0" w:firstLine="560"/>
        <w:spacing w:before="450" w:after="450" w:line="312" w:lineRule="auto"/>
      </w:pPr>
      <w:r>
        <w:rPr>
          <w:rFonts w:ascii="宋体" w:hAnsi="宋体" w:eastAsia="宋体" w:cs="宋体"/>
          <w:color w:val="000"/>
          <w:sz w:val="28"/>
          <w:szCs w:val="28"/>
        </w:rPr>
        <w:t xml:space="preserve">一年来，在原任校长姚大虎同志、现任校长辛向东同志及其他领导和同事的帮助下，本人加强政治理论学习，同时结合学校开展的“党员先进性教育”，认真开展批评与自我批评，不断地提高自己的政治水平，丰富自身的理论素养;与此同时，在过去的一年时间里，我也经常性地学习一些与管理有关的书籍，从中汲取营养，优化自身的管理理念和管理方法，并把这些先进的管理思想渗透到管理实践中，把一些好的教育思想传输给学校的班主任和教研组组长，以不断地推动我校班级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在过去的一年中，承蒙领导的信任，我承担了分管学校的教育教学管理工作。教育教学质量是一所学校的生命线，因而学校的教育教学管理也是学校的中心工作。从校长分工的那一天开始，我就时时觉得有一种无形的压力，挥之不去，心情一直难以放松，精神也一直处于高度紧张的状态。也正因为如此，在过去尤其是从去年下半年开始，我在熟悉我们杨桥中学的环境后，在教育教学管理上采取了一些新的举措，以制度的制定来规范学校的办学行为，以制度的落实来提高学校的教育教学管理质量：</w:t>
      </w:r>
    </w:p>
    <w:p>
      <w:pPr>
        <w:ind w:left="0" w:right="0" w:firstLine="560"/>
        <w:spacing w:before="450" w:after="450" w:line="312" w:lineRule="auto"/>
      </w:pPr>
      <w:r>
        <w:rPr>
          <w:rFonts w:ascii="宋体" w:hAnsi="宋体" w:eastAsia="宋体" w:cs="宋体"/>
          <w:color w:val="000"/>
          <w:sz w:val="28"/>
          <w:szCs w:val="28"/>
        </w:rPr>
        <w:t xml:space="preserve">——在帮助和教导处、班主任老师的支持下，拟定和执行了《安庆市杨桥中学班主任工作考核暂行条例》，通过对班级管理工作的量化、细化和制度化，改变了以前对班级管理的评价模式，使管理更具有操作性和可比性。而在制度的执行过程中，班级管理就有了方向和目标，而收益的就是学生，改善的就是学校的形象。</w:t>
      </w:r>
    </w:p>
    <w:p>
      <w:pPr>
        <w:ind w:left="0" w:right="0" w:firstLine="560"/>
        <w:spacing w:before="450" w:after="450" w:line="312" w:lineRule="auto"/>
      </w:pPr>
      <w:r>
        <w:rPr>
          <w:rFonts w:ascii="宋体" w:hAnsi="宋体" w:eastAsia="宋体" w:cs="宋体"/>
          <w:color w:val="000"/>
          <w:sz w:val="28"/>
          <w:szCs w:val="28"/>
        </w:rPr>
        <w:t xml:space="preserve">——支持与配合教导处完善、制定和出台了《安庆市杨桥中学学生奖惩条例》、《安庆市杨桥中学高考成果奖励条例》、《安庆市杨桥中学关于教科研奖励暂行办法》、《安庆市杨桥中学学籍管理补充规定》等一系列有关教育教学管理制度，通过这些制度的出台，进一步规范学校的管理行为，使管理有章可依，有章必依，推动学校管理的法治进程。</w:t>
      </w:r>
    </w:p>
    <w:p>
      <w:pPr>
        <w:ind w:left="0" w:right="0" w:firstLine="560"/>
        <w:spacing w:before="450" w:after="450" w:line="312" w:lineRule="auto"/>
      </w:pPr>
      <w:r>
        <w:rPr>
          <w:rFonts w:ascii="宋体" w:hAnsi="宋体" w:eastAsia="宋体" w:cs="宋体"/>
          <w:color w:val="000"/>
          <w:sz w:val="28"/>
          <w:szCs w:val="28"/>
        </w:rPr>
        <w:t xml:space="preserve">——支持与配合学校教导处开展了一系列的教育活动，在去年下半年，开展了我校历史上的第一次高一、高二年级学生军训，成立了首届家长委员会、召开了学校首届班主任工作研讨会等活动，而这些活动的开展，丰富了校园文化生活，加强了学校与家长的沟通与理解，推广了一些优秀的班级管理经验，总之，使学校的教育理念在活动中得以体现，而活动的开展又使我们对教育管理的理解与认识得以提高。</w:t>
      </w:r>
    </w:p>
    <w:p>
      <w:pPr>
        <w:ind w:left="0" w:right="0" w:firstLine="560"/>
        <w:spacing w:before="450" w:after="450" w:line="312" w:lineRule="auto"/>
      </w:pPr>
      <w:r>
        <w:rPr>
          <w:rFonts w:ascii="宋体" w:hAnsi="宋体" w:eastAsia="宋体" w:cs="宋体"/>
          <w:color w:val="000"/>
          <w:sz w:val="28"/>
          <w:szCs w:val="28"/>
        </w:rPr>
        <w:t xml:space="preserve">——配合与支持教导处编印了五期《杨桥中学教育教学简报》，对每个月的学校大事、教育教学管理情况和结果、优秀的教育教学文章予以刊登和交流，让管理活动以文字的形式出现，让文字对管理活动进行总结;让优秀的经验和思想以文字的途径传播，让文字来推广好的班级管理理念和做法。《简报》是杨桥中学全体师生辛勤劳动和无私奉献的缩影，也是展示学校全体教职工和学生良好形象的一个窗口，在今后，我将继续支持与配合学校将进一步丰富《简报》，让它成为全体师生共同的一个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2025-01-19T11:20:06+08:00</dcterms:created>
  <dcterms:modified xsi:type="dcterms:W3CDTF">2025-01-19T11:20:06+08:00</dcterms:modified>
</cp:coreProperties>
</file>

<file path=docProps/custom.xml><?xml version="1.0" encoding="utf-8"?>
<Properties xmlns="http://schemas.openxmlformats.org/officeDocument/2006/custom-properties" xmlns:vt="http://schemas.openxmlformats.org/officeDocument/2006/docPropsVTypes"/>
</file>