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精选公务员群众路线学习心得体会(九篇)</w:t>
      </w:r>
      <w:bookmarkEnd w:id="1"/>
    </w:p>
    <w:p>
      <w:pPr>
        <w:jc w:val="center"/>
        <w:spacing w:before="0" w:after="450"/>
      </w:pPr>
      <w:r>
        <w:rPr>
          <w:rFonts w:ascii="Arial" w:hAnsi="Arial" w:eastAsia="Arial" w:cs="Arial"/>
          <w:color w:val="999999"/>
          <w:sz w:val="20"/>
          <w:szCs w:val="20"/>
        </w:rPr>
        <w:t xml:space="preserve">来源：网络  作者：紫芸轻舞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公务员群众路线学习心得体会一你好。首先，我向各位领导提出辞职的请求表示深深的歉意。从20xx年12月份来到卫生监督所工作以来，至今快三年多时间，在这三年多的工作当中，有过面对困难时的彷徨和苦累，也有过成功后的甘甜，是单位把我从一个还未迈...</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县卫生局和县教育局导曾经提供给我一年多来的学习和成长时期，感谢领导和其他同事带给我快乐的工作和学习的时间。在各位领导的关心和同事们的指导帮助下，我学会了很多做人、做事的道理，同时我在学校教育教学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精选公务员群众路线学习心得体会二</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精选公务员群众路线学习心得体会三</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今后我必将加强自身学习，落实“三个代表”，牢记群众利益，善待每一个人，做好每一件事，珍惜每一分钟，做一名让党和人民满意的合格公务员。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精选公务员群众路线学习心得体会四</w:t>
      </w:r>
    </w:p>
    <w:p>
      <w:pPr>
        <w:ind w:left="0" w:right="0" w:firstLine="560"/>
        <w:spacing w:before="450" w:after="450" w:line="312" w:lineRule="auto"/>
      </w:pPr>
      <w:r>
        <w:rPr>
          <w:rFonts w:ascii="宋体" w:hAnsi="宋体" w:eastAsia="宋体" w:cs="宋体"/>
          <w:color w:val="000"/>
          <w:sz w:val="28"/>
          <w:szCs w:val="28"/>
        </w:rPr>
        <w:t xml:space="preserve">终于尘埃落定，接近200多天的过程要画上一个句号了。</w:t>
      </w:r>
    </w:p>
    <w:p>
      <w:pPr>
        <w:ind w:left="0" w:right="0" w:firstLine="560"/>
        <w:spacing w:before="450" w:after="450" w:line="312" w:lineRule="auto"/>
      </w:pPr>
      <w:r>
        <w:rPr>
          <w:rFonts w:ascii="宋体" w:hAnsi="宋体" w:eastAsia="宋体" w:cs="宋体"/>
          <w:color w:val="000"/>
          <w:sz w:val="28"/>
          <w:szCs w:val="28"/>
        </w:rPr>
        <w:t xml:space="preserve">伴随着前些时候体检和政审的结束，即将进入公务员这个队伍。来说说过往，今年下半年参加某某省(人心险恶免遭是非我就不具体说了)地税系统的公务员考试，历经笔试、面试、体检、政审，现在算是有了个圆满的结局。你问我是不是欣喜若狂，实事求是地讲心情不差但也没有那么高兴。开始报名的时候充满了斗志和希望，中间备考的时候感到充实和满足，最高兴的应该是面试结束知道自己顺利通过，至于现在，五味陈杂。谈谈自己的感受。</w:t>
      </w:r>
    </w:p>
    <w:p>
      <w:pPr>
        <w:ind w:left="0" w:right="0" w:firstLine="560"/>
        <w:spacing w:before="450" w:after="450" w:line="312" w:lineRule="auto"/>
      </w:pPr>
      <w:r>
        <w:rPr>
          <w:rFonts w:ascii="宋体" w:hAnsi="宋体" w:eastAsia="宋体" w:cs="宋体"/>
          <w:color w:val="000"/>
          <w:sz w:val="28"/>
          <w:szCs w:val="28"/>
        </w:rPr>
        <w:t xml:space="preserve">为什么考</w:t>
      </w:r>
    </w:p>
    <w:p>
      <w:pPr>
        <w:ind w:left="0" w:right="0" w:firstLine="560"/>
        <w:spacing w:before="450" w:after="450" w:line="312" w:lineRule="auto"/>
      </w:pPr>
      <w:r>
        <w:rPr>
          <w:rFonts w:ascii="宋体" w:hAnsi="宋体" w:eastAsia="宋体" w:cs="宋体"/>
          <w:color w:val="000"/>
          <w:sz w:val="28"/>
          <w:szCs w:val="28"/>
        </w:rPr>
        <w:t xml:space="preserve">这是一个经典的问题，所有参加公考的人都绕不开。谈谈自己，接受了这么多年的应试教育你问我理想是什么，我不知道;你问我最向往的职业是什么，我满脑子都是钱。我就这么浑浑噩噩地活着，往丑陋地说我就是一个投机者。楼主在一个二线城市的三流本科学校中接受教育，循规蹈矩，毕业两年来一直在一家私企上班，工作较轻松，自然待遇不会好到哪去。关于考与不考也做过思想挣扎，最终在家人的力促下决定参加考试，或者说我稀里糊涂地就参加了公考。</w:t>
      </w:r>
    </w:p>
    <w:p>
      <w:pPr>
        <w:ind w:left="0" w:right="0" w:firstLine="560"/>
        <w:spacing w:before="450" w:after="450" w:line="312" w:lineRule="auto"/>
      </w:pPr>
      <w:r>
        <w:rPr>
          <w:rFonts w:ascii="宋体" w:hAnsi="宋体" w:eastAsia="宋体" w:cs="宋体"/>
          <w:color w:val="000"/>
          <w:sz w:val="28"/>
          <w:szCs w:val="28"/>
        </w:rPr>
        <w:t xml:space="preserve">随着主导的公务员强力改革，毫不夸张地说公务员尤其是基层公务员这种工作岗位正在变成鸡肋。我记得很清楚，在面试候考室我跟监考我们的地税系统老同志交流的时候人家很直白地告诉我在咱们省地税系统基层工作人员月工资20xx元左右，全年无福利，唯一能安慰自己的就是工作体面。别人问你在那里上班，你回答说某某省某某市地税局，别人可能觉得你很牛叉，可是打掉牙往自己肚子里咽的痛苦谁知道。这年头肯出力上工地搬砖一个月也能挣个万儿八千的吧。所以我这两天常常在想自己是不是从一个茶几跳到了另一个茶几上，不变的是悲剧。所以我奉劝各位哥哥姐姐学弟学妹参考须谨慎呀，要冷静再冷静，不要像我一样稀里糊涂地就上了贼船。如果你在一家有效率的私企工作，五险什么的都交那就不要考虑公务员了，好好干工作。各位刚毕业的还有未毕业的学弟学妹们更是要想清楚，鼓励你们考研深造。</w:t>
      </w:r>
    </w:p>
    <w:p>
      <w:pPr>
        <w:ind w:left="0" w:right="0" w:firstLine="560"/>
        <w:spacing w:before="450" w:after="450" w:line="312" w:lineRule="auto"/>
      </w:pPr>
      <w:r>
        <w:rPr>
          <w:rFonts w:ascii="宋体" w:hAnsi="宋体" w:eastAsia="宋体" w:cs="宋体"/>
          <w:color w:val="000"/>
          <w:sz w:val="28"/>
          <w:szCs w:val="28"/>
        </w:rPr>
        <w:t xml:space="preserve">考试经历</w:t>
      </w:r>
    </w:p>
    <w:p>
      <w:pPr>
        <w:ind w:left="0" w:right="0" w:firstLine="560"/>
        <w:spacing w:before="450" w:after="450" w:line="312" w:lineRule="auto"/>
      </w:pPr>
      <w:r>
        <w:rPr>
          <w:rFonts w:ascii="宋体" w:hAnsi="宋体" w:eastAsia="宋体" w:cs="宋体"/>
          <w:color w:val="000"/>
          <w:sz w:val="28"/>
          <w:szCs w:val="28"/>
        </w:rPr>
        <w:t xml:space="preserve">如果你确实考虑清楚了，不管什么原因，你下决心趟这趟浑水了，我就谈谈我是如何考上的。首先声明楼主是稀里糊涂地决定参加公考了，但准备过程思路还是很清晰的，要不然也不会过关斩将。楼主报的职位报录比统计是80多比1，也就是说想要考上平均下来你要打败80多个人，这个比例就难度来说中规中矩吧。</w:t>
      </w:r>
    </w:p>
    <w:p>
      <w:pPr>
        <w:ind w:left="0" w:right="0" w:firstLine="560"/>
        <w:spacing w:before="450" w:after="450" w:line="312" w:lineRule="auto"/>
      </w:pPr>
      <w:r>
        <w:rPr>
          <w:rFonts w:ascii="宋体" w:hAnsi="宋体" w:eastAsia="宋体" w:cs="宋体"/>
          <w:color w:val="000"/>
          <w:sz w:val="28"/>
          <w:szCs w:val="28"/>
        </w:rPr>
        <w:t xml:space="preserve">真题很重要。历年的真题，国家卷还有各省的价值极高。楼主共参加过3次公考，第一次参加某某省省考，准备了一个月，将20xx-20xx年这十年的行测卷子囫囵吞枣地做了一遍国家卷申论做了五六套吧，做完后没什么感觉，结果自然是从容地挂了。不过楼主那时候年轻气盛没有那么难过，匆匆地就忘了这回事。第二次参加同年的国家公务员考试，前后又准备了一个月，将国考03-20xx年真题卷重新做了一遍，这次来了点感觉，感觉国家卷水平真是高啊。考试地点选择失误，无奈跑到另一个市参考，失去了主场优势。我记得很清楚，那天下了很大的雨，下了火车我站在火车站前的广场上看着城市的霓虹灯照着车水马龙感觉很凄凉很陌生。结果可想而知，到年底快过年的时候成绩出来一查很悲剧，心情起了很大的波澜，开始认真反思自己了。在这样一个物欲横流的社会找不到方向，各种矛盾初现。工作呢没起色工资除养活自己外没多少积蓄，过年回家跟小伙伴们玩耍都不好意思提工资;家里边呢是殷切的期望，认为自己受过高等教育怎么着也该比搬砖的挣得多吧;女朋友呢催着结婚，可结婚是那么简单就能结的吗。总之，这个年过的不好!</w:t>
      </w:r>
    </w:p>
    <w:p>
      <w:pPr>
        <w:ind w:left="0" w:right="0" w:firstLine="560"/>
        <w:spacing w:before="450" w:after="450" w:line="312" w:lineRule="auto"/>
      </w:pPr>
      <w:r>
        <w:rPr>
          <w:rFonts w:ascii="宋体" w:hAnsi="宋体" w:eastAsia="宋体" w:cs="宋体"/>
          <w:color w:val="000"/>
          <w:sz w:val="28"/>
          <w:szCs w:val="28"/>
        </w:rPr>
        <w:t xml:space="preserve">时间过得很快，马上就到夏天了，天气很热。这半年工作稍有起色，曾经一度打算放弃参加公考，身心太累，偶然的一件事坚定了我公考的决心。工作中跟同事出现了矛盾，具体什么矛盾我不细说了，关乎利益的纠葛，这个同事呢是老板的亲戚，在公司中算是身居要职。可能你要说为什么我这么不长心，可是事情就是这么样发生了，我至今认为这件事情不是我的过错或者至少可以说我不该为此付全责。待人接物，为人处世是一门太大的学问，不是一天两天能学会的;工作中取得突破获得成绩也不是光靠努力和勤奋就可以的。个人感受呢，在私企里工作地位比较低，像我们做业务的你得跟管财务的、管计划的、管生产的、管技术的、管质检的、甚至管包装的搞好关系，说得不好听就是装孙子。谁都是笑呵呵的，谁都不会太在乎你，为什么，你做的工作对别人没用。</w:t>
      </w:r>
    </w:p>
    <w:p>
      <w:pPr>
        <w:ind w:left="0" w:right="0" w:firstLine="560"/>
        <w:spacing w:before="450" w:after="450" w:line="312" w:lineRule="auto"/>
      </w:pPr>
      <w:r>
        <w:rPr>
          <w:rFonts w:ascii="宋体" w:hAnsi="宋体" w:eastAsia="宋体" w:cs="宋体"/>
          <w:color w:val="000"/>
          <w:sz w:val="28"/>
          <w:szCs w:val="28"/>
        </w:rPr>
        <w:t xml:space="preserve">怎么考</w:t>
      </w:r>
    </w:p>
    <w:p>
      <w:pPr>
        <w:ind w:left="0" w:right="0" w:firstLine="560"/>
        <w:spacing w:before="450" w:after="450" w:line="312" w:lineRule="auto"/>
      </w:pPr>
      <w:r>
        <w:rPr>
          <w:rFonts w:ascii="宋体" w:hAnsi="宋体" w:eastAsia="宋体" w:cs="宋体"/>
          <w:color w:val="000"/>
          <w:sz w:val="28"/>
          <w:szCs w:val="28"/>
        </w:rPr>
        <w:t xml:space="preserve">顶着重重的压力，我又一次踏上了我的公考之路。从资料收集开始做起，我从网上将国考03-20xx年的14套行测试卷14套申论试卷，20xx年全国各省省考行测申论卷各16套，20xx年全国各省省考行测申论卷各22套，20xx年全国各省省考行测申论卷各24套，一共是76套行测试卷，76套申论试卷搜集起来，进行逐行逐行的排版，其中的辛苦谁人能体会。网络上下载的卷子加广告，贴水印，各种网络格式，图片变形……我就这么逐行逐行的修改排版，我的眼睛那个疼啊，但是我咬着牙坚持了下来。后来需要做的就简单的多了，拿着u盘到打印店把卷子打印出来，只把国家卷28套，20xx年各省省考行行测卷16套，20xx年各省省考行测卷22一共是66套卷子打印了出来。然后回家开始做，复习了两个多月，保持每天1套行测卷子的速度向前推进，这个过程中我还是一直在上班，也就是白天上班，晚上做卷子这样一个生活状态。后来数数看申论做了5套，行测做了40多套，做卷子做到最后脑子疼，晚上睡觉梦见的都是在做卷子，很痛苦。考试时间到了，这次考得比较从容，天时地利都占到了，过程波澜不惊。笔试成绩比较理想。</w:t>
      </w:r>
    </w:p>
    <w:p>
      <w:pPr>
        <w:ind w:left="0" w:right="0" w:firstLine="560"/>
        <w:spacing w:before="450" w:after="450" w:line="312" w:lineRule="auto"/>
      </w:pPr>
      <w:r>
        <w:rPr>
          <w:rFonts w:ascii="宋体" w:hAnsi="宋体" w:eastAsia="宋体" w:cs="宋体"/>
          <w:color w:val="000"/>
          <w:sz w:val="28"/>
          <w:szCs w:val="28"/>
        </w:rPr>
        <w:t xml:space="preserve">自信心的问题</w:t>
      </w:r>
    </w:p>
    <w:p>
      <w:pPr>
        <w:ind w:left="0" w:right="0" w:firstLine="560"/>
        <w:spacing w:before="450" w:after="450" w:line="312" w:lineRule="auto"/>
      </w:pPr>
      <w:r>
        <w:rPr>
          <w:rFonts w:ascii="宋体" w:hAnsi="宋体" w:eastAsia="宋体" w:cs="宋体"/>
          <w:color w:val="000"/>
          <w:sz w:val="28"/>
          <w:szCs w:val="28"/>
        </w:rPr>
        <w:t xml:space="preserve">所有参加公考或者说不管什么考试，大多数人心中总会充满疑惑，尤其是公考，在没进面试之前谁都会心中没底，毕竟参考的人太多了，偶然因素也很多。所以好多人(当然包括我)没有信心，容易患得患失。通过我的三次公考经历，我得出的结论是这样的，省考也好国考也罢，不变的是分数线，变化的是报录比。什么意思呢，如果注意观察你会发现，一般来说不是特别bug的职位国考你行测考60，申论考50，综合分55。省考的话，题比较简单，行测考68左右，申论考52左右，最后综合分60。这样的成绩足以使你进入面试，而且是在你所报的职位比较热门的情况下。你应该给自己订立一个这样的目标，平时朝着这个目标踏踏实实地前进。切记不要在乎这个职位有多少人报名通过审核了，绝大多数的人注定是炮灰，省考不管哪个省你如果能考到60分，百分之九十九你可以进入面试，国考你如果能考55，百分之九十九你可以进入面试，而且职位都是相当有吸引力的职位。我可以负责任地告诉你这些，你可以参阅历年国考省考的面试线。</w:t>
      </w:r>
    </w:p>
    <w:p>
      <w:pPr>
        <w:ind w:left="0" w:right="0" w:firstLine="560"/>
        <w:spacing w:before="450" w:after="450" w:line="312" w:lineRule="auto"/>
      </w:pPr>
      <w:r>
        <w:rPr>
          <w:rFonts w:ascii="宋体" w:hAnsi="宋体" w:eastAsia="宋体" w:cs="宋体"/>
          <w:color w:val="000"/>
          <w:sz w:val="28"/>
          <w:szCs w:val="28"/>
        </w:rPr>
        <w:t xml:space="preserve">有了目标，只剩下行动了，记住，永远不要质疑自己。你缺少的只是决心勇气和行动的力量。</w:t>
      </w:r>
    </w:p>
    <w:p>
      <w:pPr>
        <w:ind w:left="0" w:right="0" w:firstLine="560"/>
        <w:spacing w:before="450" w:after="450" w:line="312" w:lineRule="auto"/>
      </w:pPr>
      <w:r>
        <w:rPr>
          <w:rFonts w:ascii="宋体" w:hAnsi="宋体" w:eastAsia="宋体" w:cs="宋体"/>
          <w:color w:val="000"/>
          <w:sz w:val="28"/>
          <w:szCs w:val="28"/>
        </w:rPr>
        <w:t xml:space="preserve">先说说我的情况，楼主来自农村，在一个二线城市的三流本科学校读的书，智商够用，脑子一般，我相信此刻在电脑桌前坐着的你一定不会比我差，如果有参考资格你一定也在本科学校读过书吧，这就够了。如果你和我一样来自农村，在大学没有学到拿手的技术找不到心仪的工作那我建议你走这条路，总的来说这条路还算光明。现在国家不正在推行公务员工资制度改革，或许我们能赶上高薪的时代呢，但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精选公务员群众路线学习心得体会五</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1、认真学习“三个代表”重要思想，深刻领会其科学内涵，认真学习党的十九大精神。认真系统地学习了党的基本知识和各种理论著作，进一步夯实了理论基础，提高了党性认识和思想道德素质。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各种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精选公务员群众路线学习心得体会六</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精选公务员群众路线学习心得体会七</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 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公务员辞职报告范本(四)[_TAG_h2]精选公务员群众路线学习心得体会八</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精选公务员群众路线学习心得体会九</w:t>
      </w:r>
    </w:p>
    <w:p>
      <w:pPr>
        <w:ind w:left="0" w:right="0" w:firstLine="560"/>
        <w:spacing w:before="450" w:after="450" w:line="312" w:lineRule="auto"/>
      </w:pPr>
      <w:r>
        <w:rPr>
          <w:rFonts w:ascii="宋体" w:hAnsi="宋体" w:eastAsia="宋体" w:cs="宋体"/>
          <w:color w:val="000"/>
          <w:sz w:val="28"/>
          <w:szCs w:val="28"/>
        </w:rPr>
        <w:t xml:space="preserve">__年，本人刻苦钻研业务知识，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经过自我不断努力，使自身的政治素质、业务水平和工作本事都得到了必须的提高。根据工作需要，努力学习税收新政策，进取掌握写作工作技巧和技能，以使自我更加胜任本职工作。在加强专业知识学习的同时，自我还认真学习了党的十八大精神，经过学习，极大地丰富了自我的知识视野，拓宽了自我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本事。为了提高自我的写作本事，我从研究已经成型的材料入手，细心揣摩，并请老同志和领导提出意见和提议。对于每月的工作小结和季度总结，我每次都及时督收，并对总结情景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一是要多看一些对工作有帮忙的相关书籍，提高工作本事，做好本职工作。勤练多写，提高稿件质量，提高对事件反映的灵敏度，多投稿，更要多学习，多请教，开阔视野，拓宽思路。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我，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进取参加省局组织的党风廉政建设的学习，学习马克思主义哲学，邓小平理论，三个代表和省的第八次党代会精神，坚持以邓小平理论和“三个代表”重要思想为指导，全面落实科学发展观，深入学习贯彻党的十八大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齐受理了申请材料3327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2025-01-31T14:41:53+08:00</dcterms:created>
  <dcterms:modified xsi:type="dcterms:W3CDTF">2025-01-31T14:41:53+08:00</dcterms:modified>
</cp:coreProperties>
</file>

<file path=docProps/custom.xml><?xml version="1.0" encoding="utf-8"?>
<Properties xmlns="http://schemas.openxmlformats.org/officeDocument/2006/custom-properties" xmlns:vt="http://schemas.openxmlformats.org/officeDocument/2006/docPropsVTypes"/>
</file>