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精选会计职业生涯规划书(精)(2篇)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会计职业生涯规划书(精)一1，美好愿望；家庭幸福，事业有成！（一个幸福的家庭才是根本）2，方向：注册会计师3，最终目标：做最优秀的注册会计师，发展所学专业最终成为顶尖的集会计，法律于一体的顶级人才。4，现已进行状况已完成会计从业资格证的...</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精选会计职业生涯规划书(精)一</w:t>
      </w:r>
    </w:p>
    <w:p>
      <w:pPr>
        <w:ind w:left="0" w:right="0" w:firstLine="560"/>
        <w:spacing w:before="450" w:after="450" w:line="312" w:lineRule="auto"/>
      </w:pPr>
      <w:r>
        <w:rPr>
          <w:rFonts w:ascii="宋体" w:hAnsi="宋体" w:eastAsia="宋体" w:cs="宋体"/>
          <w:color w:val="000"/>
          <w:sz w:val="28"/>
          <w:szCs w:val="28"/>
        </w:rPr>
        <w:t xml:space="preserve">1，美好愿望；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已完成会计从业资格证的考试，十月份将将报考助理会计师考试。</w:t>
      </w:r>
    </w:p>
    <w:p>
      <w:pPr>
        <w:ind w:left="0" w:right="0" w:firstLine="560"/>
        <w:spacing w:before="450" w:after="450" w:line="312" w:lineRule="auto"/>
      </w:pPr>
      <w:r>
        <w:rPr>
          <w:rFonts w:ascii="宋体" w:hAnsi="宋体" w:eastAsia="宋体" w:cs="宋体"/>
          <w:color w:val="000"/>
          <w:sz w:val="28"/>
          <w:szCs w:val="28"/>
        </w:rPr>
        <w:t xml:space="preserve">1.认识自己了解自己</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且短暂的阶段。尤其是我们3+2的学生更要充分把握大学短暂的两年时间，掌握必须的专业知识和技能。成功属于有准备的人，在慢慢适应学习生活环境的过程中，还要注意确立远期发展目标，从个人兴趣爱好、思维方式、知识结构、拼搏精神等多方面进行全面综合，为两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一的新生，已经不是刚进入大学的那种心情，应该有明确的目标以及自身的缺陷，大一以上半年学习非常轻松主要原因是中专学的都好是相关知识，一直学习是不费力，这学期感到了压力，因为开的课程有些是没学过的，而且还是考助理会计师的基础，所以必须抓好专业课，而且一直以来我致命的弱点有二；一，英语，现在不会英语是不行的所以必须在下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社会在不断的进步，知识在不断的更新，我们也要不断的学习不断的成长，才能更好的适应这个社会。现阶段中国注册会计师共需要xx万名才能满社会的需要，中国现阶段才不足x万，所以注册会计师是我国未来几年内的紧缺性人才，我们一定要抓住现在的机遇，努力学习，将来成为社会之栋梁。</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精选会计职业生涯规划书(精)二</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2025-04-27T11:40:35+08:00</dcterms:created>
  <dcterms:modified xsi:type="dcterms:W3CDTF">2025-04-27T11:40:35+08:00</dcterms:modified>
</cp:coreProperties>
</file>

<file path=docProps/custom.xml><?xml version="1.0" encoding="utf-8"?>
<Properties xmlns="http://schemas.openxmlformats.org/officeDocument/2006/custom-properties" xmlns:vt="http://schemas.openxmlformats.org/officeDocument/2006/docPropsVTypes"/>
</file>