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有关广东著名的导游词怎么写(2篇)</w:t>
      </w:r>
      <w:bookmarkEnd w:id="1"/>
    </w:p>
    <w:p>
      <w:pPr>
        <w:jc w:val="center"/>
        <w:spacing w:before="0" w:after="450"/>
      </w:pPr>
      <w:r>
        <w:rPr>
          <w:rFonts w:ascii="Arial" w:hAnsi="Arial" w:eastAsia="Arial" w:cs="Arial"/>
          <w:color w:val="999999"/>
          <w:sz w:val="20"/>
          <w:szCs w:val="20"/>
        </w:rPr>
        <w:t xml:space="preserve">来源：网络  作者：清香如梦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广东著名的导游词怎么写一岛名为“海陵”，有人说因岛上有个张太傅的陵墓，“海上的陵墓”那自然就是“海陵”了。张太傅就是南宋末年的大忠臣张世杰，曾官至太傅枢密使，大约相当于国防部副部长罢。南宋祥兴二年(1279年)，新会涯门那场海战惨烈悲壮...</w:t>
      </w:r>
    </w:p>
    <w:p>
      <w:pPr>
        <w:ind w:left="0" w:right="0" w:firstLine="560"/>
        <w:spacing w:before="450" w:after="450" w:line="312" w:lineRule="auto"/>
      </w:pPr>
      <w:r>
        <w:rPr>
          <w:rFonts w:ascii="黑体" w:hAnsi="黑体" w:eastAsia="黑体" w:cs="黑体"/>
          <w:color w:val="000000"/>
          <w:sz w:val="36"/>
          <w:szCs w:val="36"/>
          <w:b w:val="1"/>
          <w:bCs w:val="1"/>
        </w:rPr>
        <w:t xml:space="preserve">有关广东著名的导游词怎么写一</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桥溪古韵景区毗邻雁南飞茶田，景区旅游资源丰富，特别是明、清时期兴建的十六座客家传统民居建筑保存完好，质朴却又不失宏伟，百年古民居——继善楼的建筑规模和建筑艺术以及营造的文化氛围是客家建筑的一朵奇葩，石桥、溪水、民居、古树构成一幅秀美的客家田园风光画卷，先后评为广东省十大最美古村落等荣誉称号。桥溪古韵景区是可以体验客家原生态的民风民俗、了解客家古民居的建筑艺术、发现客家人崇文重教的文化传统、感受十里桥溪山水的迷人风光、探寻明朝末代太子朱慈烺的历史谜踪。</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梅州雁南飞背靠阴那山省级风景名胜区，风景优美，是个可以出摄影作品的地方。是一个融茶叶生产、生态公益林改造、园林绿化、旅游观光、度假于一体的生态农业示范基地和旅游度假村。</w:t>
      </w:r>
    </w:p>
    <w:p>
      <w:pPr>
        <w:ind w:left="0" w:right="0" w:firstLine="560"/>
        <w:spacing w:before="450" w:after="450" w:line="312" w:lineRule="auto"/>
      </w:pPr>
      <w:r>
        <w:rPr>
          <w:rFonts w:ascii="宋体" w:hAnsi="宋体" w:eastAsia="宋体" w:cs="宋体"/>
          <w:color w:val="000"/>
          <w:sz w:val="28"/>
          <w:szCs w:val="28"/>
        </w:rPr>
        <w:t xml:space="preserve">景区包括:雁南飞神石，雁南飞大道，游客中心和茶情阁，茶艺表演，会议中心，围龙大酒店，围龙食府，笑傲江湖瀑布，龙那山生态谷，仙茶阁，高级别墅区。还有各种景区特产，美食，文化，等你去了解。</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黑体" w:hAnsi="黑体" w:eastAsia="黑体" w:cs="黑体"/>
          <w:color w:val="000000"/>
          <w:sz w:val="36"/>
          <w:szCs w:val="36"/>
          <w:b w:val="1"/>
          <w:bCs w:val="1"/>
        </w:rPr>
        <w:t xml:space="preserve">有关广东著名的导游词怎么写二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大家好!首先我代表笔架山景区欢迎各位的到来!我是今天大家笔架山之行的导游，我姓_，大家可以叫我小_在此预祝大家在笔架山能够玩的开心，玩的愉快!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_与贺子珍，朱德与伍若兰，所以这块汉白玉大理石似乎是命中注定要来到笔架山的。在这里小_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_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军队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_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_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难。</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2025-04-27T11:45:03+08:00</dcterms:created>
  <dcterms:modified xsi:type="dcterms:W3CDTF">2025-04-27T11:45:03+08:00</dcterms:modified>
</cp:coreProperties>
</file>

<file path=docProps/custom.xml><?xml version="1.0" encoding="utf-8"?>
<Properties xmlns="http://schemas.openxmlformats.org/officeDocument/2006/custom-properties" xmlns:vt="http://schemas.openxmlformats.org/officeDocument/2006/docPropsVTypes"/>
</file>