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精选辽宁沈阳故宫导游词范本(五篇)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辽宁沈阳故宫导游词范本一该园以千年辽塔为中心制高点，以大广济寺古建筑群为借景，建设中坚持体现锦州古城历史文脉和现代园林风光理念相结合的特点，使之成为富有辽西区域文化和风土人情的体闲场所。该完以植物造园为主，建筑造园为辅，地势高下间，环境...</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精选辽宁沈阳故宫导游词范本一</w:t>
      </w:r>
    </w:p>
    <w:p>
      <w:pPr>
        <w:ind w:left="0" w:right="0" w:firstLine="560"/>
        <w:spacing w:before="450" w:after="450" w:line="312" w:lineRule="auto"/>
      </w:pPr>
      <w:r>
        <w:rPr>
          <w:rFonts w:ascii="宋体" w:hAnsi="宋体" w:eastAsia="宋体" w:cs="宋体"/>
          <w:color w:val="000"/>
          <w:sz w:val="28"/>
          <w:szCs w:val="28"/>
        </w:rPr>
        <w:t xml:space="preserve">该园以千年辽塔为中心制高点，以大广济寺古建筑群为借景，建设中坚持体现锦州古城历史文脉和现代园林风光理念相结合的特点，使之成为富有辽西区域文化和风土人情的体闲场所。</w:t>
      </w:r>
    </w:p>
    <w:p>
      <w:pPr>
        <w:ind w:left="0" w:right="0" w:firstLine="560"/>
        <w:spacing w:before="450" w:after="450" w:line="312" w:lineRule="auto"/>
      </w:pPr>
      <w:r>
        <w:rPr>
          <w:rFonts w:ascii="宋体" w:hAnsi="宋体" w:eastAsia="宋体" w:cs="宋体"/>
          <w:color w:val="000"/>
          <w:sz w:val="28"/>
          <w:szCs w:val="28"/>
        </w:rPr>
        <w:t xml:space="preserve">该完以植物造园为主，建筑造园为辅，地势高下间，环境曲径通幽，全园共分六个主要功能区。其中：</w:t>
      </w:r>
    </w:p>
    <w:p>
      <w:pPr>
        <w:ind w:left="0" w:right="0" w:firstLine="560"/>
        <w:spacing w:before="450" w:after="450" w:line="312" w:lineRule="auto"/>
      </w:pPr>
      <w:r>
        <w:rPr>
          <w:rFonts w:ascii="宋体" w:hAnsi="宋体" w:eastAsia="宋体" w:cs="宋体"/>
          <w:color w:val="000"/>
          <w:sz w:val="28"/>
          <w:szCs w:val="28"/>
        </w:rPr>
        <w:t xml:space="preserve">(1)文物游览区。该区以辽代清宁九年即公元611年修建的全国最古最大的广济寺和清代雍正三年即公元1725年始建的辽宁最大的天后宫等宗教古典建筑群为借景，为游人开辟展示锦州历的民族宗教文化场所。</w:t>
      </w:r>
    </w:p>
    <w:p>
      <w:pPr>
        <w:ind w:left="0" w:right="0" w:firstLine="560"/>
        <w:spacing w:before="450" w:after="450" w:line="312" w:lineRule="auto"/>
      </w:pPr>
      <w:r>
        <w:rPr>
          <w:rFonts w:ascii="宋体" w:hAnsi="宋体" w:eastAsia="宋体" w:cs="宋体"/>
          <w:color w:val="000"/>
          <w:sz w:val="28"/>
          <w:szCs w:val="28"/>
        </w:rPr>
        <w:t xml:space="preserve">(2)老年活动区。该区以符合老年人活动游憩物景观要素候后座面积为740平方米的茶室，内置老年人喜闻乐见的欣赏与游艺项目，为老年人制造红红火火的夕阳生活。</w:t>
      </w:r>
    </w:p>
    <w:p>
      <w:pPr>
        <w:ind w:left="0" w:right="0" w:firstLine="560"/>
        <w:spacing w:before="450" w:after="450" w:line="312" w:lineRule="auto"/>
      </w:pPr>
      <w:r>
        <w:rPr>
          <w:rFonts w:ascii="宋体" w:hAnsi="宋体" w:eastAsia="宋体" w:cs="宋体"/>
          <w:color w:val="000"/>
          <w:sz w:val="28"/>
          <w:szCs w:val="28"/>
        </w:rPr>
        <w:t xml:space="preserve">(3)观赏植物区。该区除栽置百种以上大量珍贵树木格式化卉与地方植被外，还修建一座面积为750平方米的观赏温室和一组面积为165平方米的暖廊。</w:t>
      </w:r>
    </w:p>
    <w:p>
      <w:pPr>
        <w:ind w:left="0" w:right="0" w:firstLine="560"/>
        <w:spacing w:before="450" w:after="450" w:line="312" w:lineRule="auto"/>
      </w:pPr>
      <w:r>
        <w:rPr>
          <w:rFonts w:ascii="宋体" w:hAnsi="宋体" w:eastAsia="宋体" w:cs="宋体"/>
          <w:color w:val="000"/>
          <w:sz w:val="28"/>
          <w:szCs w:val="28"/>
        </w:rPr>
        <w:t xml:space="preserve">(4)安静休息区。该区以雅俗赏的建园特色为游人开辟一处散步休息的好地方。除蜿蜒的甬路与美丽的花坛外，特建面积为125平方米的休息廊一组，为广大游人准备了一处休息纳凉的美丽憩息地。</w:t>
      </w:r>
    </w:p>
    <w:p>
      <w:pPr>
        <w:ind w:left="0" w:right="0" w:firstLine="560"/>
        <w:spacing w:before="450" w:after="450" w:line="312" w:lineRule="auto"/>
      </w:pPr>
      <w:r>
        <w:rPr>
          <w:rFonts w:ascii="宋体" w:hAnsi="宋体" w:eastAsia="宋体" w:cs="宋体"/>
          <w:color w:val="000"/>
          <w:sz w:val="28"/>
          <w:szCs w:val="28"/>
        </w:rPr>
        <w:t xml:space="preserve">(5)儿童活动区。该区以浪漫的建园手法设计建筑一组橡塑地板砖，儿童卡通墙和一座金木水火土五行广场，同时设置五组儿童游乐器械，足可称为一处少年儿童嬉戏与开发儿童智力的好地方。</w:t>
      </w:r>
    </w:p>
    <w:p>
      <w:pPr>
        <w:ind w:left="0" w:right="0" w:firstLine="560"/>
        <w:spacing w:before="450" w:after="450" w:line="312" w:lineRule="auto"/>
      </w:pPr>
      <w:r>
        <w:rPr>
          <w:rFonts w:ascii="宋体" w:hAnsi="宋体" w:eastAsia="宋体" w:cs="宋体"/>
          <w:color w:val="000"/>
          <w:sz w:val="28"/>
          <w:szCs w:val="28"/>
        </w:rPr>
        <w:t xml:space="preserve">(6)石林观赏区。该区以辽西地域的特产木化石为主要原料，用多种造型手法，堆栽成一处“虽由人作，宛若天开”的石林风景点，可让游人在古朴典雅中得到扑朔迷离的享受。</w:t>
      </w:r>
    </w:p>
    <w:p>
      <w:pPr>
        <w:ind w:left="0" w:right="0" w:firstLine="560"/>
        <w:spacing w:before="450" w:after="450" w:line="312" w:lineRule="auto"/>
      </w:pPr>
      <w:r>
        <w:rPr>
          <w:rFonts w:ascii="宋体" w:hAnsi="宋体" w:eastAsia="宋体" w:cs="宋体"/>
          <w:color w:val="000"/>
          <w:sz w:val="28"/>
          <w:szCs w:val="28"/>
        </w:rPr>
        <w:t xml:space="preserve">总之，该园存千年文化积淀，挟辽沈决战雄风;塞北风光，江南秀色融为一体，隋寺辽塔，碧瓦云墙相汇相映;实为辽西地区的一座饱含文化品位和游览功能的人文景观。</w:t>
      </w:r>
    </w:p>
    <w:p>
      <w:pPr>
        <w:ind w:left="0" w:right="0" w:firstLine="560"/>
        <w:spacing w:before="450" w:after="450" w:line="312" w:lineRule="auto"/>
      </w:pPr>
      <w:r>
        <w:rPr>
          <w:rFonts w:ascii="宋体" w:hAnsi="宋体" w:eastAsia="宋体" w:cs="宋体"/>
          <w:color w:val="000"/>
          <w:sz w:val="28"/>
          <w:szCs w:val="28"/>
        </w:rPr>
        <w:t xml:space="preserve">古塔历史文化公园的园林设计风格继承了中国传统造园的精华，运用了现代风景园林的设计手法，借鉴了欧美园林的成功经验，充分表达了时代特点和辽西地方特色。</w:t>
      </w:r>
    </w:p>
    <w:p>
      <w:pPr>
        <w:ind w:left="0" w:right="0" w:firstLine="560"/>
        <w:spacing w:before="450" w:after="450" w:line="312" w:lineRule="auto"/>
      </w:pPr>
      <w:r>
        <w:rPr>
          <w:rFonts w:ascii="宋体" w:hAnsi="宋体" w:eastAsia="宋体" w:cs="宋体"/>
          <w:color w:val="000"/>
          <w:sz w:val="28"/>
          <w:szCs w:val="28"/>
        </w:rPr>
        <w:t xml:space="preserve">千年古塔与现代园林合为一处，历史文化和现代文明融为一体，以其特有的园林风格而成为锦州以至辽宁省的又一个旅游名胜，特别是其中的木化石林，非常独特。</w:t>
      </w:r>
    </w:p>
    <w:p>
      <w:pPr>
        <w:ind w:left="0" w:right="0" w:firstLine="560"/>
        <w:spacing w:before="450" w:after="450" w:line="312" w:lineRule="auto"/>
      </w:pPr>
      <w:r>
        <w:rPr>
          <w:rFonts w:ascii="宋体" w:hAnsi="宋体" w:eastAsia="宋体" w:cs="宋体"/>
          <w:color w:val="000"/>
          <w:sz w:val="28"/>
          <w:szCs w:val="28"/>
        </w:rPr>
        <w:t xml:space="preserve">木化石林坐落在该公园北部，占地4000多平方米，由200多株木化石耸立形成木化石林景观。它是继深圳木化石林后世界上第二座迁地保存的木化石林。这些木化石产于义县及辽西地区，形成于1.5亿年前。当时由于地壳运动或火山爆发，古代森林瞬间被泥沙或火山熔岩所掩埋，在漫长的岁月中，树木中的有机质逐渐为二氧化硅所取代，所以木化石又称硅化木，是石化了的树干化石。由于这一过程需要极特殊的自然环境和地壳运动，所以木化石林景观在世界上极为珍贵和罕见。</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__年的文明历史、2320__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__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__年太祖去世，他被推举继汗位，年号天聪。1636年去汗称帝，改国号大清，年号崇德，更女真为满洲，辛亥革命后通陈满族。皇太极是历史上著名的军事家，一生勤于政事，勇于战阵，在位20__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__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__年及20__年，?琰两次来昭陵祭祀祖陵，竟未修此桥。道光9年?宁也来昭陵祭祖，同样也未修此桥。直至道光20__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__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嘉庆十年(820__年)八月，?琰又来到昭陵，当大礼已毕，在祭区敬瞻之时，特意到石坊驻足停留，十分仔细的观摩了这件为之费了一番心思的佳作。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是北方的一种兽，形似犬，吃人。人们根据这种立于华表顶端石兽的姿态，以及传说中它好望的性格，叫它望天?。望天?常常成双成对的被安放在皇宫和陵寝前后。不知大家是否注意，在神桥南面华表顶端的望天?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也叫“龟趺”。它是传说中的动物。相传龙生九子，而每子的外貌、性格都不一样，是龙的长子，貌似海龟，喜爱文学，好负重，力大无穷。因此后人便把石碑下的石座雕刻成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告诉大家一个消息，清东陵己于20__年11月30日被世界联合国教科文组织批准为世界遗产，我们清昭陵也正在积极申报，修整陵园。在不久的将来，也会列入世界遗产行列，到那时，希望朋友们再来!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精选辽宁沈阳故宫导游词范本四</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2025-04-26T19:48:05+08:00</dcterms:created>
  <dcterms:modified xsi:type="dcterms:W3CDTF">2025-04-26T19:48:05+08:00</dcterms:modified>
</cp:coreProperties>
</file>

<file path=docProps/custom.xml><?xml version="1.0" encoding="utf-8"?>
<Properties xmlns="http://schemas.openxmlformats.org/officeDocument/2006/custom-properties" xmlns:vt="http://schemas.openxmlformats.org/officeDocument/2006/docPropsVTypes"/>
</file>