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湖北神农溪的导游词范文如何写(4篇)</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湖北神农溪的导游词范文如何写一欢迎大家来到历史文化名城襄樊，我是大家本次隆中之行的导游，您叫我x导就可以了。我们今天要参观的就是天下闻名的三国时期最杰出的政治家，军事家诸葛亮躬耕十年，以待 明君的古隆中，希望我的导游服务能进一步加深大家对三...</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湖北神农溪的导游词范文如何写一</w:t>
      </w:r>
    </w:p>
    <w:p>
      <w:pPr>
        <w:ind w:left="0" w:right="0" w:firstLine="560"/>
        <w:spacing w:before="450" w:after="450" w:line="312" w:lineRule="auto"/>
      </w:pPr>
      <w:r>
        <w:rPr>
          <w:rFonts w:ascii="宋体" w:hAnsi="宋体" w:eastAsia="宋体" w:cs="宋体"/>
          <w:color w:val="000"/>
          <w:sz w:val="28"/>
          <w:szCs w:val="28"/>
        </w:rPr>
        <w:t xml:space="preserve">欢迎大家来到历史文化名城襄樊，我是大家本次隆中之行的导游，您叫我x导就可以了。我们今天要参观的就是天下闻名的三国时期最杰出的政治家，军事家诸葛亮躬耕十年，以待 明君的古隆中，希望我的导游服务能进一步加深大家对三国历史的了解，也希望我的导游能使大家玩的高兴，玩得开心。</w:t>
      </w:r>
    </w:p>
    <w:p>
      <w:pPr>
        <w:ind w:left="0" w:right="0" w:firstLine="560"/>
        <w:spacing w:before="450" w:after="450" w:line="312" w:lineRule="auto"/>
      </w:pPr>
      <w:r>
        <w:rPr>
          <w:rFonts w:ascii="宋体" w:hAnsi="宋体" w:eastAsia="宋体" w:cs="宋体"/>
          <w:color w:val="000"/>
          <w:sz w:val="28"/>
          <w:szCs w:val="28"/>
        </w:rPr>
        <w:t xml:space="preserve">各位，大家首先看到的是古隆中的牌坊它是隆中的标志，清光绪20xx年湖北提督程文秉组织修建。仿木结构，四柱三门楼式，高约六米，长约十米，用青石开榫组装而成。我们看到在牌坊正面大门上雕着“古隆中”三个大字，两边门术线雕着杜甫的诗句：“三顾频烦天下计，两朝开济老臣心”古人竟然是这样了解诸葛亮，知道诸葛亮靠淡泊、宁静而成为了大才，又在刘备的“三顾”诚请下拿出了建国大纲《隆中对》，帮助刘备、刘禅两代人立国续业，可谓“老臣”忠心一片，现在大家跟我到牌坊的背面，上方刻着“三代下一人”，两边门术上刻着“伯仲之间见伊吕，指挥若定失萧曹”。夏、商、周三代之下，无人能与诸葛贤相相比，他可与扶汤灭桀的伊尹，助武王灭纣的吕尚称兄道弟，不分高下，指挥作战从容调度，连西汉大臣萧何曹参也暗然失色，现在给大家5分钟时间可以自由拍照留念。</w:t>
      </w:r>
    </w:p>
    <w:p>
      <w:pPr>
        <w:ind w:left="0" w:right="0" w:firstLine="560"/>
        <w:spacing w:before="450" w:after="450" w:line="312" w:lineRule="auto"/>
      </w:pPr>
      <w:r>
        <w:rPr>
          <w:rFonts w:ascii="宋体" w:hAnsi="宋体" w:eastAsia="宋体" w:cs="宋体"/>
          <w:color w:val="000"/>
          <w:sz w:val="28"/>
          <w:szCs w:val="28"/>
        </w:rPr>
        <w:t xml:space="preserve">各位游客，现在我们看到的是诸葛亮自称“臣本布衣、躬耕南阳”的躬耕田，与之遥遥相对的那座亭子叫“抱膝亭”，是后人为了纪念诸葛亮在隆中时常抱膝长呤，继续前行50米，就是草庐碑了，正面有“草庐”两个字，背面是“龙卧处”三个字，襄阳名士庞德公认为诸葛亮是“骄龙”误入浅水湾，一遇风雨便化龙：后来发生的事也恰好验证这句话。</w:t>
      </w:r>
    </w:p>
    <w:p>
      <w:pPr>
        <w:ind w:left="0" w:right="0" w:firstLine="560"/>
        <w:spacing w:before="450" w:after="450" w:line="312" w:lineRule="auto"/>
      </w:pPr>
      <w:r>
        <w:rPr>
          <w:rFonts w:ascii="宋体" w:hAnsi="宋体" w:eastAsia="宋体" w:cs="宋体"/>
          <w:color w:val="000"/>
          <w:sz w:val="28"/>
          <w:szCs w:val="28"/>
        </w:rPr>
        <w:t xml:space="preserve">顺着这条小路继续前行，诸葛亮的武候祠就展现在我们眼前了，它位于隆中山腰，始建于晋朝，历代维修不断，如今的武候祠是四进三院的清代层台建筑，现在我们看到一殿内的这尊诸葛亮铜像是全国唯一的一尊仿真诸葛像，您看诸葛亮身披八卦衣，手握羽毛扇，一幅运筹帷幄，决胜千里的姿态，据民间传说诸葛亮的八卦衣是他好学，为师母所赏赐的，穿过走廊，我们来到了二殿，二殿内主要陈列的是董必武、郭沫若等名人的匾额，题词和对联，大家看到正中是挂的这幅中堂是我国一代文豪郭沫若先生题写的，其中他将诸葛亮与陶渊明作了一番比较，从而得出了这样自己结论：诸葛亮与陶渊明是有着雄才大略远大抱负的一代谋士，而在仕途上却结局迥然，主要取决于是否遇到像刘备这样的明君，民谓“千里马常有，而伯乐不常有”说的就是这个道理吧，他同样做了一番大胆的猜测，如果让陶也遇到贤主，他的桃花源记未尝不会现实于天下，同样使诸葛亮终身隐逸，潜心研究，其诗作也未尝不如陶渊明，不知道您是否同意郭老的看法，边走边说，现在我们已经到了武祠的大殿，其中供奉的是诸葛亮以其儿子诸葛瞻，孙尚的塑像，他们一家三代都为国家的复兴献出了生命，同样值得我们后人尊敬，在大殿的左侧分别有两个偏殿，娘娘殿和三义殿，是为纪念诸葛亮的贤内助黄月英和桃园三结义而修建的，您可以过去看一下。</w:t>
      </w:r>
    </w:p>
    <w:p>
      <w:pPr>
        <w:ind w:left="0" w:right="0" w:firstLine="560"/>
        <w:spacing w:before="450" w:after="450" w:line="312" w:lineRule="auto"/>
      </w:pPr>
      <w:r>
        <w:rPr>
          <w:rFonts w:ascii="宋体" w:hAnsi="宋体" w:eastAsia="宋体" w:cs="宋体"/>
          <w:color w:val="000"/>
          <w:sz w:val="28"/>
          <w:szCs w:val="28"/>
        </w:rPr>
        <w:t xml:space="preserve">参观完武候祠让我们一起去诸葛亮的家里看看吧，1800多年过去了，诸葛亮的家也历经了沧桑的变化，明襄简王朱见淑认为诸葛草庐风水好，就在这里建了自己的坟墓，后人称其是毁人阳宅，建其阴宅，我们在这里只能见到襄简王的陵墓封谁和墓帝的清代建筑“草庐亭”，这就是诸葛亮当年草庐的真正所在，不过诸葛亮家中的“遗物”还有一样存在，那就是前面的那口“六角井”，它也是判断草庐位置的唯一证据。</w:t>
      </w:r>
    </w:p>
    <w:p>
      <w:pPr>
        <w:ind w:left="0" w:right="0" w:firstLine="560"/>
        <w:spacing w:before="450" w:after="450" w:line="312" w:lineRule="auto"/>
      </w:pPr>
      <w:r>
        <w:rPr>
          <w:rFonts w:ascii="宋体" w:hAnsi="宋体" w:eastAsia="宋体" w:cs="宋体"/>
          <w:color w:val="000"/>
          <w:sz w:val="28"/>
          <w:szCs w:val="28"/>
        </w:rPr>
        <w:t xml:space="preserve">下了这段石阶，从这扇小门里进去，我们就到了“三顾堂”相传诸葛亮在这里接见了刘备、著名的“隆中对”就发生在这里，今天的三顾堂保持了光绪年间的风格，陈列有复制的诸葛亮几案和卧榻。门口有古柏三株，传说是刘关张三顾茅庐的栓马树，现在您看这里还拴着几匹马，您可以骑上它在三顾堂前拍个照，体会一下三顾茅庐的感觉。</w:t>
      </w:r>
    </w:p>
    <w:p>
      <w:pPr>
        <w:ind w:left="0" w:right="0" w:firstLine="560"/>
        <w:spacing w:before="450" w:after="450" w:line="312" w:lineRule="auto"/>
      </w:pPr>
      <w:r>
        <w:rPr>
          <w:rFonts w:ascii="宋体" w:hAnsi="宋体" w:eastAsia="宋体" w:cs="宋体"/>
          <w:color w:val="000"/>
          <w:sz w:val="28"/>
          <w:szCs w:val="28"/>
        </w:rPr>
        <w:t xml:space="preserve">出了三顾堂，现在我们看到的是仿汉建筑“诸葛草庐“，1987年重建，其建筑面积有463.5平方米，分前后两个院落，由草堂、客房、卧室、厨房，内走廊等组成，这是后人想像的诸葛亮的居住之处，可能稍微地弥补一下我们无法见到1820xx年前的诸葛草庐真迹的遗憾了!</w:t>
      </w:r>
    </w:p>
    <w:p>
      <w:pPr>
        <w:ind w:left="0" w:right="0" w:firstLine="560"/>
        <w:spacing w:before="450" w:after="450" w:line="312" w:lineRule="auto"/>
      </w:pPr>
      <w:r>
        <w:rPr>
          <w:rFonts w:ascii="宋体" w:hAnsi="宋体" w:eastAsia="宋体" w:cs="宋体"/>
          <w:color w:val="000"/>
          <w:sz w:val="28"/>
          <w:szCs w:val="28"/>
        </w:rPr>
        <w:t xml:space="preserve">出了“草庐“，沿着溪水向西走，我们一真可以追溯到溪水的源头老龙洞，泉水从老龙洞里流出，冬缓夏涌，汩汩不绝，泉眼周围是20多亩大片平坦的农田，非常适宜耕作，可谓是天下旱涝十年也不怕，此山冲是绝对是旱涝保性之地，诸葛亮当年选中这块隐秘的山冲在隐居，真是有慧眼啊!诸葛亮说自己“敬求性命于乱世，不求闻达于诸候”，是啊，在这样静幽的环境里，若没遇上刘备真诚的屈驾三顾，他可能就在这山冲里当“陶渊明”过一辈，那样的话，中国就多了一位普通平凡的农民，而少了一位谋略千里，料事如神的一名名相，岂不遗憾啊。</w:t>
      </w:r>
    </w:p>
    <w:p>
      <w:pPr>
        <w:ind w:left="0" w:right="0" w:firstLine="560"/>
        <w:spacing w:before="450" w:after="450" w:line="312" w:lineRule="auto"/>
      </w:pPr>
      <w:r>
        <w:rPr>
          <w:rFonts w:ascii="宋体" w:hAnsi="宋体" w:eastAsia="宋体" w:cs="宋体"/>
          <w:color w:val="000"/>
          <w:sz w:val="28"/>
          <w:szCs w:val="28"/>
        </w:rPr>
        <w:t xml:space="preserve">好了，各位游客，我们今天的隆中之行马上就要结束了，不知道面对这具有传奇色彩的诸葛亮1820xx年前的寓居之地，您有什么感想，您看这群山如海，松涛声声，真像在大海中一样，诸葛亮是不是正像一条卧龙蜇伏在浅湾中呢，真诚感谢您的合作与支持，欢迎您再到隆中来!</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湖北神农溪的导游词范文如何写二</w:t>
      </w:r>
    </w:p>
    <w:p>
      <w:pPr>
        <w:ind w:left="0" w:right="0" w:firstLine="560"/>
        <w:spacing w:before="450" w:after="450" w:line="312" w:lineRule="auto"/>
      </w:pPr>
      <w:r>
        <w:rPr>
          <w:rFonts w:ascii="宋体" w:hAnsi="宋体" w:eastAsia="宋体" w:cs="宋体"/>
          <w:color w:val="000"/>
          <w:sz w:val="28"/>
          <w:szCs w:val="28"/>
        </w:rPr>
        <w:t xml:space="preserve">“秭归胜迹溯源长，峡到西陵气混茫。屈子衣冠犹有冢，明妃脂粉尚流香。兵书宝剑存形似，马肺牛肝说寇狂。三斗坪前今日过，他年水坝起高墙。唐僧师弟立山头，灯影联翩猪与猴。峡进天开朝日出，山平水阔大城浮。已归东土清凉界，应惩西天火焰游。五十年来天地改，浑如一梦下荆州”。这是郭沫若在时隔五十年再游西陵峡后写下的《过西陵峡》这首诗，作于1961年。诗中描绘了西陵峡壮美的风光，囊括了峡中的著名景观。西陵峡因宜昌市的西陵山而得名，西起巴东官渡口，东止宜昌南津关，全长120千米，是长江三峡中最长的峡谷，也是自然风光最为优美的峡段，北宋著名政治家、文学家欧阳修为此留下了“西陵山水天下佳”的千古名句。</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湖北神农溪的导游词范文如何写三</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湖北神农溪的导游词范文如何写四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你们好!欢迎大家来到武汉东湖风景区!我是你们这次旅行的导游。今天就由我为大家提供服务，大家如果有什么要求可尽管提出来，我会竭诚为您解决。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在杭州，有大名鼎鼎的西湖，而在我们武汉，则有美丽的东湖。在到达之前，我先介绍一下东湖的概况：东湖是国家首批命名的重点风景名胜区之一，它的面积大约有33平方公里，是杭州西湖的六倍，湖岸蜿蜒曲折，所以又有99湾之称。那么大家看到车窗外东湖广阔的湖面，优美的风景，大家一定想知道东湖是怎么形成的吧?东湖濒临长江，在青山港和长江相通，在这一片江湖之间，发育着一片冲积平原，在堤内形成相对低下的凹地。</w:t>
      </w:r>
    </w:p>
    <w:p>
      <w:pPr>
        <w:ind w:left="0" w:right="0" w:firstLine="560"/>
        <w:spacing w:before="450" w:after="450" w:line="312" w:lineRule="auto"/>
      </w:pPr>
      <w:r>
        <w:rPr>
          <w:rFonts w:ascii="宋体" w:hAnsi="宋体" w:eastAsia="宋体" w:cs="宋体"/>
          <w:color w:val="000"/>
          <w:sz w:val="28"/>
          <w:szCs w:val="28"/>
        </w:rPr>
        <w:t xml:space="preserve">每当汛期的时候，长江水位上涨，水就流入这片凹地，等到汛期结束，枯水季节来临时，水又无法外泻。于是，久而久之，在洼地内的积水就形成了现在的东湖。事实上，在1949年以前东湖并没有现在这么漂亮，那个时候基本上还是个荒湖，从五十年代开始政府就对它进行了大规模的建设和改造，正如大家现在所看到的一样，现在的东湖，已经是人们休闲度假，回归大自然的好去处了!</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大家注意到了这边的这些树木了吗?这就是被称为“活化石”的古老植物水杉了，在三百万年以前它们曾广泛分布于北半球的各个地区，可是后来却一度消失了。所以它一度被世界各地的植物学家认为：水杉和恐龙一样，已经在地球上灭绝了。</w:t>
      </w:r>
    </w:p>
    <w:p>
      <w:pPr>
        <w:ind w:left="0" w:right="0" w:firstLine="560"/>
        <w:spacing w:before="450" w:after="450" w:line="312" w:lineRule="auto"/>
      </w:pPr>
      <w:r>
        <w:rPr>
          <w:rFonts w:ascii="宋体" w:hAnsi="宋体" w:eastAsia="宋体" w:cs="宋体"/>
          <w:color w:val="000"/>
          <w:sz w:val="28"/>
          <w:szCs w:val="28"/>
        </w:rPr>
        <w:t xml:space="preserve">可是幸运的是，1945年我国的森林工作者却在湖北省利川市发现了水杉林区，并成为了轰动一时的世界新闻。为了纪念这一古老树种在湖北省首次被发现，武汉市决定将水杉定为市树，用它的刚毅坚强、刚直不阿来象征热情奔放的武汉人民。水杉的叶子在每年的深秋时节都会变红，在阳光下泛出金红的光泽，十分的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苍翠的竹子和松树，大家看到前面石砌的护坡了吗?护坡上面的“松坡”二字是东坡居士所写。所以大家可以在石刻旁边拍照留念，这样就可以把东坡居士的真迹免费带回家了!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荷风桥，我们现在看到的这座三层绿瓦圆柱的楼阁，就是听涛游览区的中心----行吟阁。它是为了纪念战国时期著名的爱国诗人屈原而建的，说到屈原，我想大家一定会非常熟悉，他是世界四大文化名人之一，大家所熟知的传统节日端午节，也是为了纪念他而来的。屈原是战国时期楚国人，刚开始楚怀王十分信任他，因此他也常向楚怀王提出一些治国方针。后来屈原受到了小人的排挤，而被放逐到了江北。在楚襄王继位后，他又被放逐到更远的江南。</w:t>
      </w:r>
    </w:p>
    <w:p>
      <w:pPr>
        <w:ind w:left="0" w:right="0" w:firstLine="560"/>
        <w:spacing w:before="450" w:after="450" w:line="312" w:lineRule="auto"/>
      </w:pPr>
      <w:r>
        <w:rPr>
          <w:rFonts w:ascii="宋体" w:hAnsi="宋体" w:eastAsia="宋体" w:cs="宋体"/>
          <w:color w:val="000"/>
          <w:sz w:val="28"/>
          <w:szCs w:val="28"/>
        </w:rPr>
        <w:t xml:space="preserve">当秦国攻破楚国都城，在江南过了二十年流亡生活的屈原目睹了国家的灭亡，悲痛不已，就在汨罗江以身殉国了。现在的武汉人民为了纪念这位伟大的诗人，特意为他修建了这座行吟阁。行吟阁是钢筋混凝土的仿木结构，它的平面其实是一个正方形，非常的有特色。在行吟阁里有屈原的画像以及生平简介，还展示了他的一些著作，哪位朋友想要深入地研究屈原这位伟人的话，里面的这些珍贵的资料可千万不要错过了，我相信它对您的研究会有非常大的帮助的。</w:t>
      </w:r>
    </w:p>
    <w:p>
      <w:pPr>
        <w:ind w:left="0" w:right="0" w:firstLine="560"/>
        <w:spacing w:before="450" w:after="450" w:line="312" w:lineRule="auto"/>
      </w:pPr>
      <w:r>
        <w:rPr>
          <w:rFonts w:ascii="宋体" w:hAnsi="宋体" w:eastAsia="宋体" w:cs="宋体"/>
          <w:color w:val="000"/>
          <w:sz w:val="28"/>
          <w:szCs w:val="28"/>
        </w:rPr>
        <w:t xml:space="preserve">大家想要拍照留念的话呢，眼前的这尊塑像是一个很好的选择，它是行吟阁的一个标志，通高达6.8米，塑像再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由行吟阁过落羽桥是一块天然的三角洲，依地势建了一个山形的长廊。由于临近湖岸，所以取名为濒湖画廊。画廊后金桂夹道，可直达屈原纪念馆。 我们游览完以行吟阁为中心的行吟泽畔后，顺路往前，就是东湖的二十四景之一的“水天一色”。首先我们看到的就是碧潭观鱼，这是一组具有民族特色的建筑，而这里的小桥号称</w:t>
      </w:r>
    </w:p>
    <w:p>
      <w:pPr>
        <w:ind w:left="0" w:right="0" w:firstLine="560"/>
        <w:spacing w:before="450" w:after="450" w:line="312" w:lineRule="auto"/>
      </w:pPr>
      <w:r>
        <w:rPr>
          <w:rFonts w:ascii="宋体" w:hAnsi="宋体" w:eastAsia="宋体" w:cs="宋体"/>
          <w:color w:val="000"/>
          <w:sz w:val="28"/>
          <w:szCs w:val="28"/>
        </w:rPr>
        <w:t xml:space="preserve">九曲十八弯。东湖以盛产淡水鱼著称，而说到鱼啊，其中又以武昌鱼最为有名。别看这只是一条小小的鱼，其实在它身上的典故还真不少：三国时期，吴王想从建业迁都武昌，有一个叫陆凯的人以“宁饮建业水，不食武昌鱼”来加以劝阻。而到解放后，毛同志经常到武汉来视察，在听涛酒家吃过武昌鱼，赞赏有加，他的《水调歌头.游泳》中也留下了“才饮长沙水，又食武昌鱼”的名句。由此可见武昌鱼的名声可是在很久以前就已经传开了。</w:t>
      </w:r>
    </w:p>
    <w:p>
      <w:pPr>
        <w:ind w:left="0" w:right="0" w:firstLine="560"/>
        <w:spacing w:before="450" w:after="450" w:line="312" w:lineRule="auto"/>
      </w:pPr>
      <w:r>
        <w:rPr>
          <w:rFonts w:ascii="宋体" w:hAnsi="宋体" w:eastAsia="宋体" w:cs="宋体"/>
          <w:color w:val="000"/>
          <w:sz w:val="28"/>
          <w:szCs w:val="28"/>
        </w:rPr>
        <w:t xml:space="preserve">请大家再跟随我往前走，我们看到的这座保留着中国民族特色的宫殿式建筑叫做“长天楼”，老一辈革命家曾多次在这里休息，接待国际友人。站在长天楼上，会有一种“落霞与孤鹜起飞，秋水共长天一色”的意境!长天楼的名称正是来自于王勃的这句诗词。</w:t>
      </w:r>
    </w:p>
    <w:p>
      <w:pPr>
        <w:ind w:left="0" w:right="0" w:firstLine="560"/>
        <w:spacing w:before="450" w:after="450" w:line="312" w:lineRule="auto"/>
      </w:pPr>
      <w:r>
        <w:rPr>
          <w:rFonts w:ascii="宋体" w:hAnsi="宋体" w:eastAsia="宋体" w:cs="宋体"/>
          <w:color w:val="000"/>
          <w:sz w:val="28"/>
          <w:szCs w:val="28"/>
        </w:rPr>
        <w:t xml:space="preserve">在长天楼右侧是鲁迅广场，那里有鲁迅的半身塑像，在苍松翠柏的掩映下显得格外的庄严肃穆，令人油然而生一种敬意。 不知道大家注意到了吗，刚才游览的行吟阁刚好的听涛区的南面，而鲁迅广场正好在北面。一个纪念伟大的爱国诗人，一个纪念新文化运动先驱，一南一北，正好遥相呼应。</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东湖之行即将结束了，我们这个临时的大家庭也即将分散到大江南北，在这里我感谢大家在今天的旅程中对我的支持和配合，我工作的不足之处还请大家多多批评指正，以便下次再见时，可以为各位提供更优质的服务，最后祝大家身体健康，万事如意。谢谢，再见了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2025-01-31T02:57:25+08:00</dcterms:created>
  <dcterms:modified xsi:type="dcterms:W3CDTF">2025-01-31T02:57:25+08:00</dcterms:modified>
</cp:coreProperties>
</file>

<file path=docProps/custom.xml><?xml version="1.0" encoding="utf-8"?>
<Properties xmlns="http://schemas.openxmlformats.org/officeDocument/2006/custom-properties" xmlns:vt="http://schemas.openxmlformats.org/officeDocument/2006/docPropsVTypes"/>
</file>