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如何写开展红色教育活动方案简短(三篇)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开展红色教育活动方案简短一(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如何写开展红色教育活动方案简短一</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 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习近平总书记的核心地位，维护党中央的权威和集中统一领导。一要牢固树立“四个意识”。要认真学习贯彻党的十九大和习近平总书记系列重要讲话精神，切实以习近平新时代中国特色社会主义思想为行动指南，始终在思想上政治上行动上与以习近平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 、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(五)从严从细做好脱贫工作，进一步巩固脱贫摘帽成果。要全面贯彻落实习近平总书记关于脱贫攻坚系列重要讲话 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此次志愿活动以“弘扬先进文化、共建和谐社区“为主题，体现社区群众开展文体活动的和谐氛围。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活动期间，社区成立了由党总支书记季敏任组长，其他社区干部为成员负责指导活动开展。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组织富有特色、丰富多彩的文化活动，重点抓好节庆假日的社区文体活动，提高群众文体活动水平。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(一)组织社区志愿者在辖区内开展“全民健身”活动，</w:t>
      </w:r>
    </w:p>
    <w:p>
      <w:pPr>
        <w:ind w:left="0" w:right="0" w:firstLine="560"/>
        <w:spacing w:before="450" w:after="450" w:line="312" w:lineRule="auto"/>
      </w:pPr>
      <w:r>
        <w:rPr>
          <w:rFonts w:ascii="宋体" w:hAnsi="宋体" w:eastAsia="宋体" w:cs="宋体"/>
          <w:color w:val="000"/>
          <w:sz w:val="28"/>
          <w:szCs w:val="28"/>
        </w:rPr>
        <w:t xml:space="preserve">打造特色文艺团队，抓好群众体育组织建设及晨(晚)练的组织;指导群众性体育活动的开展;组织志愿者开展科学健身方法讲座、宣传健身知识，积极倡导科学锻炼。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(二)组织所辖社区和辖区内的单位、物业公司配合社</w:t>
      </w:r>
    </w:p>
    <w:p>
      <w:pPr>
        <w:ind w:left="0" w:right="0" w:firstLine="560"/>
        <w:spacing w:before="450" w:after="450" w:line="312" w:lineRule="auto"/>
      </w:pPr>
      <w:r>
        <w:rPr>
          <w:rFonts w:ascii="宋体" w:hAnsi="宋体" w:eastAsia="宋体" w:cs="宋体"/>
          <w:color w:val="000"/>
          <w:sz w:val="28"/>
          <w:szCs w:val="28"/>
        </w:rPr>
        <w:t xml:space="preserve">区开展一系列亲民演出及各项文体活动，丰富居民业余文化生活。</w:t>
      </w:r>
    </w:p>
    <w:p>
      <w:pPr>
        <w:ind w:left="0" w:right="0" w:firstLine="560"/>
        <w:spacing w:before="450" w:after="450" w:line="312" w:lineRule="auto"/>
      </w:pPr>
      <w:r>
        <w:rPr>
          <w:rFonts w:ascii="宋体" w:hAnsi="宋体" w:eastAsia="宋体" w:cs="宋体"/>
          <w:color w:val="000"/>
          <w:sz w:val="28"/>
          <w:szCs w:val="28"/>
        </w:rPr>
        <w:t xml:space="preserve">(三)通过志愿者组织以及社区居民为主要成员的业</w:t>
      </w:r>
    </w:p>
    <w:p>
      <w:pPr>
        <w:ind w:left="0" w:right="0" w:firstLine="560"/>
        <w:spacing w:before="450" w:after="450" w:line="312" w:lineRule="auto"/>
      </w:pPr>
      <w:r>
        <w:rPr>
          <w:rFonts w:ascii="宋体" w:hAnsi="宋体" w:eastAsia="宋体" w:cs="宋体"/>
          <w:color w:val="000"/>
          <w:sz w:val="28"/>
          <w:szCs w:val="28"/>
        </w:rPr>
        <w:t xml:space="preserve">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(四)开展“社区读书活动”，组织志愿者在社区居民中开展“全民阅读”活动，在社区居民中形成好读书、求上进、讲文明的良好风气。</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如何写开展红色教育活动方案简短三</w:t>
      </w:r>
    </w:p>
    <w:p>
      <w:pPr>
        <w:ind w:left="0" w:right="0" w:firstLine="560"/>
        <w:spacing w:before="450" w:after="450" w:line="312" w:lineRule="auto"/>
      </w:pPr>
      <w:r>
        <w:rPr>
          <w:rFonts w:ascii="宋体" w:hAnsi="宋体" w:eastAsia="宋体" w:cs="宋体"/>
          <w:color w:val="000"/>
          <w:sz w:val="28"/>
          <w:szCs w:val="28"/>
        </w:rPr>
        <w:t xml:space="preserve">为进一步贯彻落实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2025-01-31T14:18:41+08:00</dcterms:created>
  <dcterms:modified xsi:type="dcterms:W3CDTF">2025-01-31T14:18:41+08:00</dcterms:modified>
</cp:coreProperties>
</file>

<file path=docProps/custom.xml><?xml version="1.0" encoding="utf-8"?>
<Properties xmlns="http://schemas.openxmlformats.org/officeDocument/2006/custom-properties" xmlns:vt="http://schemas.openxmlformats.org/officeDocument/2006/docPropsVTypes"/>
</file>