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推荐云南西双版纳热带植物园导游词</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推荐云南西双版纳热带植物园导游词一形态描述 滇池呈南北向分布，湖体略呈弓形，弓背向东，东北部有一天然沙堤，长4千米，将滇池分为南北两部分，称为外湖和内湖;海拔1887.5米，总面积311.338平方公里，其中内湖面积10.67平方公里，外湖...</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推荐云南西双版纳热带植物园导游词一</w:t>
      </w:r>
    </w:p>
    <w:p>
      <w:pPr>
        <w:ind w:left="0" w:right="0" w:firstLine="560"/>
        <w:spacing w:before="450" w:after="450" w:line="312" w:lineRule="auto"/>
      </w:pPr>
      <w:r>
        <w:rPr>
          <w:rFonts w:ascii="宋体" w:hAnsi="宋体" w:eastAsia="宋体" w:cs="宋体"/>
          <w:color w:val="000"/>
          <w:sz w:val="28"/>
          <w:szCs w:val="28"/>
        </w:rPr>
        <w:t xml:space="preserve">形态描述 滇池呈南北向分布，湖体略呈弓形，弓背向东，东北部有一天然沙堤，长4千米，将滇池分为南北两部分，称为外湖和内湖;海拔1887.5米，总面积311.338平方公里，其中内湖面积10.67平方公里，外湖面积287.1平方公里，湖长41.2千米，最大宽度13.3千米，平均宽度7.56米，最大水深11.3米，平均水深5.12米，容积15.931亿立方米;底质内湖肥，有很厚的淤泥，动植物残体、黑色，有极臭味，外湖较肥，褐黄色，有骸泥;上游河流主要有盘龙江、宝象河、新河、运粮河、马料河、大青河、洛龙河、捞渔河、梁王河...</w:t>
      </w:r>
    </w:p>
    <w:p>
      <w:pPr>
        <w:ind w:left="0" w:right="0" w:firstLine="560"/>
        <w:spacing w:before="450" w:after="450" w:line="312" w:lineRule="auto"/>
      </w:pPr>
      <w:r>
        <w:rPr>
          <w:rFonts w:ascii="宋体" w:hAnsi="宋体" w:eastAsia="宋体" w:cs="宋体"/>
          <w:color w:val="000"/>
          <w:sz w:val="28"/>
          <w:szCs w:val="28"/>
        </w:rPr>
        <w:t xml:space="preserve">滇池位于昆明市南的西山脚下，其北端紧邻昆明市大观公园，南端至晋宁县内，距市区5公里，历史上这里一直是度假观光和避暑的胜地。滇池古名滇南泽，又名昆明湖，距昆明市约20公里。滇池东南北三面有盘龙江等20余条河流汇入，湖水由西面海口流出，经普渡河而入金沙江。形似弦月，南北长39公里，东西宽13.5公里，平均宽度约8公里。湖岸线长约200公里;湖面面积300平方公里，居云南省首位，湖水最大深度8米，平均深度5米，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滇池是受第三纪喜马拉雅山地壳运动的影响而构成的高原石灰岩断层陷落湖，海拔1886米，滇池周围有大小数十个山峰，山环水抱，天光云影，构成一幅美丽的天然画卷。</w:t>
      </w:r>
    </w:p>
    <w:p>
      <w:pPr>
        <w:ind w:left="0" w:right="0" w:firstLine="560"/>
        <w:spacing w:before="450" w:after="450" w:line="312" w:lineRule="auto"/>
      </w:pPr>
      <w:r>
        <w:rPr>
          <w:rFonts w:ascii="宋体" w:hAnsi="宋体" w:eastAsia="宋体" w:cs="宋体"/>
          <w:color w:val="000"/>
          <w:sz w:val="28"/>
          <w:szCs w:val="28"/>
        </w:rPr>
        <w:t xml:space="preserve">滇池，湖光山色十分壮丽，水面宽阔。站在龙门上，居高临下，滇池尽收眼底，有“高原明珠”之称。其迷人之处更在于它一日之内，随着天际日色、云彩的变化而变幻无穷。滇池水面宽阔，不但是旅游的好去处，还极有经济价值，航运、渔业、灌溉、供水等。滇池周围风景名胜众多，与西山森林公园、大观公园等隔水相望，云南民族村、国家体育训练基地、云南民族博物馆等既相联成片又相对独立，互为依托，是游览、娱乐、度假的理想场所。 1988年，滇池以昆明滇池风景名胜区的名义，被国务院批准列入第二批国家级风景名胜区名单。</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滇池水域，群山环抱，河流纵横，良田万顷，人称“高原江南”。在池的周围，有渔村和风帆点缀的观音山风景区;有花光树影的白鱼口空谷园;有绵亘数里，水净沙明的海埂湖滨 浴场和秀美隽逸的大观楼公园等等，都是十分惬意的游览之地，特别是在绿波荡漾的彼岸，巍峨雄壮的西山之巅，水浮云掩。那湖泊的秀丽与大海般玄境便呈现在你的眼前。滇池既有湖泊的秀丽，亦有大海的气魄。</w:t>
      </w:r>
    </w:p>
    <w:p>
      <w:pPr>
        <w:ind w:left="0" w:right="0" w:firstLine="560"/>
        <w:spacing w:before="450" w:after="450" w:line="312" w:lineRule="auto"/>
      </w:pPr>
      <w:r>
        <w:rPr>
          <w:rFonts w:ascii="宋体" w:hAnsi="宋体" w:eastAsia="宋体" w:cs="宋体"/>
          <w:color w:val="000"/>
          <w:sz w:val="28"/>
          <w:szCs w:val="28"/>
        </w:rPr>
        <w:t xml:space="preserve">现在的滇池，已是全国首批批准建立的十二个国家级旅游度假区之一，也是唯一设在内陆省的国家级度假区。海埂公园紧靠滇池湖畔，整个公园沿滇池湖岸而建。垂柳绿荔枝、白浪沙滩，一派多姿多彩的南疆风光，是理想的天然游泳场。在公园眺望湖对面高山上的西山森林公园，更觉赏心悦目。若是想登上西山游玩，公园里的大坝码头上，有渔民驾驶的渔船可渡过水面到达西山脚下;也可到海埂民族村坐缆车上西山，从缆车上俯视滇池，千重波涛，湖光山色尽收眼底。</w:t>
      </w:r>
    </w:p>
    <w:p>
      <w:pPr>
        <w:ind w:left="0" w:right="0" w:firstLine="560"/>
        <w:spacing w:before="450" w:after="450" w:line="312" w:lineRule="auto"/>
      </w:pPr>
      <w:r>
        <w:rPr>
          <w:rFonts w:ascii="宋体" w:hAnsi="宋体" w:eastAsia="宋体" w:cs="宋体"/>
          <w:color w:val="000"/>
          <w:sz w:val="28"/>
          <w:szCs w:val="28"/>
        </w:rPr>
        <w:t xml:space="preserve">滇池又是昆明风景名胜的中心，游客既可乘船环湖游览观赏湖光山色，又能上岸一览郑和故里、观音山等风景名胜。</w:t>
      </w:r>
    </w:p>
    <w:p>
      <w:pPr>
        <w:ind w:left="0" w:right="0" w:firstLine="560"/>
        <w:spacing w:before="450" w:after="450" w:line="312" w:lineRule="auto"/>
      </w:pPr>
      <w:r>
        <w:rPr>
          <w:rFonts w:ascii="宋体" w:hAnsi="宋体" w:eastAsia="宋体" w:cs="宋体"/>
          <w:color w:val="000"/>
          <w:sz w:val="28"/>
          <w:szCs w:val="28"/>
        </w:rPr>
        <w:t xml:space="preserve">滇池污染是一个令人揪心的话题。为了净化这五百里滇池的浑浊波涛，“七五”以来国家和云南省相继投入滇池污染治理的经费突破了40亿元。这些来自中央、地方政府的款项和世界银行的贷款虽然有效地缓解了滇池生态环境的恶化，却未完全根治滇池污染。目前仍属5类重污染湖泊。</w:t>
      </w:r>
    </w:p>
    <w:p>
      <w:pPr>
        <w:ind w:left="0" w:right="0" w:firstLine="560"/>
        <w:spacing w:before="450" w:after="450" w:line="312" w:lineRule="auto"/>
      </w:pPr>
      <w:r>
        <w:rPr>
          <w:rFonts w:ascii="宋体" w:hAnsi="宋体" w:eastAsia="宋体" w:cs="宋体"/>
          <w:color w:val="000"/>
          <w:sz w:val="28"/>
          <w:szCs w:val="28"/>
        </w:rPr>
        <w:t xml:space="preserve">近年来滇池的污染十分严重，被国务院列为重点治理的“三湖三河”之一。滇池污染经历了一个长期而复杂的过程。水质污染从70年代后期开始，进入80年代，特别是90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污染严重。</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推荐云南西双版纳热带植物园导游词二</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推荐云南西双版纳热带植物园导游词三</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宋体" w:hAnsi="宋体" w:eastAsia="宋体" w:cs="宋体"/>
          <w:color w:val="000"/>
          <w:sz w:val="28"/>
          <w:szCs w:val="28"/>
        </w:rPr>
        <w:t xml:space="preserve">云南导游词相关文章：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推荐云南西双版纳热带植物园导游词五</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推荐云南西双版纳热带植物园导游词六</w:t>
      </w:r>
    </w:p>
    <w:p>
      <w:pPr>
        <w:ind w:left="0" w:right="0" w:firstLine="560"/>
        <w:spacing w:before="450" w:after="450" w:line="312" w:lineRule="auto"/>
      </w:pPr>
      <w:r>
        <w:rPr>
          <w:rFonts w:ascii="宋体" w:hAnsi="宋体" w:eastAsia="宋体" w:cs="宋体"/>
          <w:color w:val="000"/>
          <w:sz w:val="28"/>
          <w:szCs w:val="28"/>
        </w:rPr>
        <w:t xml:space="preserve">九乡溶洞奇观形成的机理是由于强烈的喀斯特作用。九乡巨大的洞室、洞穴系统是地表水和地下水溶解碳酸盐岩的结果，而洞穴中色彩斑谰的钙华堆积，则是地下水中碳酸钙沉淀堆积的结晶。九乡周围分布有大面积的碳酸盐岩地层，这些地层的形成时期大约是在6亿年前的震旦纪。诗云：“地造天生六亿年，九乡溶洞甲于滇”，即此之谓。碳酸盐岩分布在九乡、麦田河两岸，面积约为100平方千米。由于新生代(距今6500万年)以来，云南高原随着青藏高原的隆起而不断地被抬升，南盘江溯源侵蚀将滇东高原切割，形成了南盘江峡谷。南盘江的一级支流麦田河深切，切过九乡的地域。在强大的地表水流和地下水流联合作用之下，形成九乡奇异、雄浑、壮观的喀斯特洞穴群和九乡荫翠峡。在地壳间歇式的抬升运动中，九乡地貌演化完成了多层喀斯特洞穴的演化过程，造就了它巨大、奇特的溶洞系统。</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推荐云南西双版纳热带植物园导游词七</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 [3]</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复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它是鸣凤山上的最高建筑，登楼四望，视野极阔，是东郊远理想之地。</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推荐云南西双版纳热带植物园导游词八</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 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 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推荐云南西双版纳热带植物园导游词九</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尝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2025-01-19T07:56:54+08:00</dcterms:created>
  <dcterms:modified xsi:type="dcterms:W3CDTF">2025-01-19T07:56:54+08:00</dcterms:modified>
</cp:coreProperties>
</file>

<file path=docProps/custom.xml><?xml version="1.0" encoding="utf-8"?>
<Properties xmlns="http://schemas.openxmlformats.org/officeDocument/2006/custom-properties" xmlns:vt="http://schemas.openxmlformats.org/officeDocument/2006/docPropsVTypes"/>
</file>