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精选公司命令格式范文(精)(5篇)</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公司命令格式范文(精)一国家统计局5月13日公布20xx年全国平均工资数据，全国城镇非私营单位就业人员年平均工资为620xx元，全国城镇私营单位就业人员年平均工资为39589元。随后，各省份20xx年平均工资陆续出炉。记者梳理发现，目前...</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精选公司命令格式范文(精)一</w:t>
      </w:r>
    </w:p>
    <w:p>
      <w:pPr>
        <w:ind w:left="0" w:right="0" w:firstLine="560"/>
        <w:spacing w:before="450" w:after="450" w:line="312" w:lineRule="auto"/>
      </w:pPr>
      <w:r>
        <w:rPr>
          <w:rFonts w:ascii="宋体" w:hAnsi="宋体" w:eastAsia="宋体" w:cs="宋体"/>
          <w:color w:val="000"/>
          <w:sz w:val="28"/>
          <w:szCs w:val="28"/>
        </w:rPr>
        <w:t xml:space="preserve">国家统计局5月13日公布20xx年全国平均工资数据，全国城镇非私营单位就业人员年平均工资为620xx元，全国城镇私营单位就业人员年平均工资为39589元。</w:t>
      </w:r>
    </w:p>
    <w:p>
      <w:pPr>
        <w:ind w:left="0" w:right="0" w:firstLine="560"/>
        <w:spacing w:before="450" w:after="450" w:line="312" w:lineRule="auto"/>
      </w:pPr>
      <w:r>
        <w:rPr>
          <w:rFonts w:ascii="宋体" w:hAnsi="宋体" w:eastAsia="宋体" w:cs="宋体"/>
          <w:color w:val="000"/>
          <w:sz w:val="28"/>
          <w:szCs w:val="28"/>
        </w:rPr>
        <w:t xml:space="preserve">随后，各省份20xx年平均工资陆续出炉。记者梳理发现，目前至少已有河北、安徽、湖南、湖北、海南、青海、四川等地公布了20xx年平均工资。</w:t>
      </w:r>
    </w:p>
    <w:p>
      <w:pPr>
        <w:ind w:left="0" w:right="0" w:firstLine="560"/>
        <w:spacing w:before="450" w:after="450" w:line="312" w:lineRule="auto"/>
      </w:pPr>
      <w:r>
        <w:rPr>
          <w:rFonts w:ascii="宋体" w:hAnsi="宋体" w:eastAsia="宋体" w:cs="宋体"/>
          <w:color w:val="000"/>
          <w:sz w:val="28"/>
          <w:szCs w:val="28"/>
        </w:rPr>
        <w:t xml:space="preserve">记者注意到，同全国一样，上述已公布平均工资的地区中，其非私营单位的平均工资都明显高于私营单位。以河北为例，20xx年河北省城镇非私营单位就业人员年平均工资为50921元，远高于私营单位的34084元。</w:t>
      </w:r>
    </w:p>
    <w:p>
      <w:pPr>
        <w:ind w:left="0" w:right="0" w:firstLine="560"/>
        <w:spacing w:before="450" w:after="450" w:line="312" w:lineRule="auto"/>
      </w:pPr>
      <w:r>
        <w:rPr>
          <w:rFonts w:ascii="宋体" w:hAnsi="宋体" w:eastAsia="宋体" w:cs="宋体"/>
          <w:color w:val="000"/>
          <w:sz w:val="28"/>
          <w:szCs w:val="28"/>
        </w:rPr>
        <w:t xml:space="preserve">中国劳动学会副会长苏海南此前对记者表示，非私营单位包括机关事业单位、国企、上市公司等，大中型企业居多，效率相对比较高，效益也比较好，其平均工资一直高于私营企业;加之去年机关事业单位养老保险并轨加工资，工资比前年涨得稍快一些，其与私营企业平均工资的差距也稍拉大了一点;而私营企业大多数是劳动密集型中小企业，劳动生产率低于非私营企业，劳动者工资正常增长机制又大都没有完全建立健全，劳动者议价能力也不强，导致工资水平明显低于前者。</w:t>
      </w:r>
    </w:p>
    <w:p>
      <w:pPr>
        <w:ind w:left="0" w:right="0" w:firstLine="560"/>
        <w:spacing w:before="450" w:after="450" w:line="312" w:lineRule="auto"/>
      </w:pPr>
      <w:r>
        <w:rPr>
          <w:rFonts w:ascii="宋体" w:hAnsi="宋体" w:eastAsia="宋体" w:cs="宋体"/>
          <w:color w:val="000"/>
          <w:sz w:val="28"/>
          <w:szCs w:val="28"/>
        </w:rPr>
        <w:t xml:space="preserve">非私营单位年平均工资</w:t>
      </w:r>
    </w:p>
    <w:p>
      <w:pPr>
        <w:ind w:left="0" w:right="0" w:firstLine="560"/>
        <w:spacing w:before="450" w:after="450" w:line="312" w:lineRule="auto"/>
      </w:pPr>
      <w:r>
        <w:rPr>
          <w:rFonts w:ascii="宋体" w:hAnsi="宋体" w:eastAsia="宋体" w:cs="宋体"/>
          <w:color w:val="000"/>
          <w:sz w:val="28"/>
          <w:szCs w:val="28"/>
        </w:rPr>
        <w:t xml:space="preserve">——各地工资最高行业不同</w:t>
      </w:r>
    </w:p>
    <w:p>
      <w:pPr>
        <w:ind w:left="0" w:right="0" w:firstLine="560"/>
        <w:spacing w:before="450" w:after="450" w:line="312" w:lineRule="auto"/>
      </w:pPr>
      <w:r>
        <w:rPr>
          <w:rFonts w:ascii="宋体" w:hAnsi="宋体" w:eastAsia="宋体" w:cs="宋体"/>
          <w:color w:val="000"/>
          <w:sz w:val="28"/>
          <w:szCs w:val="28"/>
        </w:rPr>
        <w:t xml:space="preserve">上述已公布平均工资的地区中，其20xx年非私营单位就业人员年平均工资均超过了5万元，其中，河北为50921元，安徽为55139元，湖北为54367元，湖南为52357元，海南为57600元，四川为58915元，青海则突破6万元，达到61090元。</w:t>
      </w:r>
    </w:p>
    <w:p>
      <w:pPr>
        <w:ind w:left="0" w:right="0" w:firstLine="560"/>
        <w:spacing w:before="450" w:after="450" w:line="312" w:lineRule="auto"/>
      </w:pPr>
      <w:r>
        <w:rPr>
          <w:rFonts w:ascii="宋体" w:hAnsi="宋体" w:eastAsia="宋体" w:cs="宋体"/>
          <w:color w:val="000"/>
          <w:sz w:val="28"/>
          <w:szCs w:val="28"/>
        </w:rPr>
        <w:t xml:space="preserve">一些省份还公布了分地区的平均工资数据。河北统计局公布的数据显示，河北省有5个设区市就业人员年平均工资超过全省平均水平，分别是廊坊市63455元、秦皇岛市54946元、唐山市54407元、石家庄市(含辛集市)53466元、沧州市52654元。</w:t>
      </w:r>
    </w:p>
    <w:p>
      <w:pPr>
        <w:ind w:left="0" w:right="0" w:firstLine="560"/>
        <w:spacing w:before="450" w:after="450" w:line="312" w:lineRule="auto"/>
      </w:pPr>
      <w:r>
        <w:rPr>
          <w:rFonts w:ascii="宋体" w:hAnsi="宋体" w:eastAsia="宋体" w:cs="宋体"/>
          <w:color w:val="000"/>
          <w:sz w:val="28"/>
          <w:szCs w:val="28"/>
        </w:rPr>
        <w:t xml:space="preserve">安徽统计局的数据显示，20xx年年平均工资居前三位的是合肥、马鞍山、宣城，分别为63626元、58427元、56867元。</w:t>
      </w:r>
    </w:p>
    <w:p>
      <w:pPr>
        <w:ind w:left="0" w:right="0" w:firstLine="560"/>
        <w:spacing w:before="450" w:after="450" w:line="312" w:lineRule="auto"/>
      </w:pPr>
      <w:r>
        <w:rPr>
          <w:rFonts w:ascii="宋体" w:hAnsi="宋体" w:eastAsia="宋体" w:cs="宋体"/>
          <w:color w:val="000"/>
          <w:sz w:val="28"/>
          <w:szCs w:val="28"/>
        </w:rPr>
        <w:t xml:space="preserve">湖南20xx年城镇非私营单位从业人员年平均工资。来自湖南统计局网站</w:t>
      </w:r>
    </w:p>
    <w:p>
      <w:pPr>
        <w:ind w:left="0" w:right="0" w:firstLine="560"/>
        <w:spacing w:before="450" w:after="450" w:line="312" w:lineRule="auto"/>
      </w:pPr>
      <w:r>
        <w:rPr>
          <w:rFonts w:ascii="宋体" w:hAnsi="宋体" w:eastAsia="宋体" w:cs="宋体"/>
          <w:color w:val="000"/>
          <w:sz w:val="28"/>
          <w:szCs w:val="28"/>
        </w:rPr>
        <w:t xml:space="preserve">从行业来看，各地平均工资最高的行业也不尽相同。其中，湖南年平均工资最高的行业是金融业92826元;河北年平均工资最高的行业是信息传输、软件和信息技术服务业93983元;安徽年平均工资最高的行业是电力、热力、燃气及水生产和供应业81692元;海南年平均工资最高的行业是信息传输、软件和信息技术服务业115013元。</w:t>
      </w:r>
    </w:p>
    <w:p>
      <w:pPr>
        <w:ind w:left="0" w:right="0" w:firstLine="560"/>
        <w:spacing w:before="450" w:after="450" w:line="312" w:lineRule="auto"/>
      </w:pPr>
      <w:r>
        <w:rPr>
          <w:rFonts w:ascii="宋体" w:hAnsi="宋体" w:eastAsia="宋体" w:cs="宋体"/>
          <w:color w:val="000"/>
          <w:sz w:val="28"/>
          <w:szCs w:val="28"/>
        </w:rPr>
        <w:t xml:space="preserve">私营单位年平均工资</w:t>
      </w:r>
    </w:p>
    <w:p>
      <w:pPr>
        <w:ind w:left="0" w:right="0" w:firstLine="560"/>
        <w:spacing w:before="450" w:after="450" w:line="312" w:lineRule="auto"/>
      </w:pPr>
      <w:r>
        <w:rPr>
          <w:rFonts w:ascii="宋体" w:hAnsi="宋体" w:eastAsia="宋体" w:cs="宋体"/>
          <w:color w:val="000"/>
          <w:sz w:val="28"/>
          <w:szCs w:val="28"/>
        </w:rPr>
        <w:t xml:space="preserve">——多数地区工资为3万多元</w:t>
      </w:r>
    </w:p>
    <w:p>
      <w:pPr>
        <w:ind w:left="0" w:right="0" w:firstLine="560"/>
        <w:spacing w:before="450" w:after="450" w:line="312" w:lineRule="auto"/>
      </w:pPr>
      <w:r>
        <w:rPr>
          <w:rFonts w:ascii="宋体" w:hAnsi="宋体" w:eastAsia="宋体" w:cs="宋体"/>
          <w:color w:val="000"/>
          <w:sz w:val="28"/>
          <w:szCs w:val="28"/>
        </w:rPr>
        <w:t xml:space="preserve">上述已公布平均工资的地区中，其20xx年私营单位就业人员年平均工资均多数为3万多元。</w:t>
      </w:r>
    </w:p>
    <w:p>
      <w:pPr>
        <w:ind w:left="0" w:right="0" w:firstLine="560"/>
        <w:spacing w:before="450" w:after="450" w:line="312" w:lineRule="auto"/>
      </w:pPr>
      <w:r>
        <w:rPr>
          <w:rFonts w:ascii="宋体" w:hAnsi="宋体" w:eastAsia="宋体" w:cs="宋体"/>
          <w:color w:val="000"/>
          <w:sz w:val="28"/>
          <w:szCs w:val="28"/>
        </w:rPr>
        <w:t xml:space="preserve">其中，安徽私营单位就业人员年平均工资为37148元，海南为37093元，河北为34084元，湖南为33033元，青海为32248元。</w:t>
      </w:r>
    </w:p>
    <w:p>
      <w:pPr>
        <w:ind w:left="0" w:right="0" w:firstLine="560"/>
        <w:spacing w:before="450" w:after="450" w:line="312" w:lineRule="auto"/>
      </w:pPr>
      <w:r>
        <w:rPr>
          <w:rFonts w:ascii="宋体" w:hAnsi="宋体" w:eastAsia="宋体" w:cs="宋体"/>
          <w:color w:val="000"/>
          <w:sz w:val="28"/>
          <w:szCs w:val="28"/>
        </w:rPr>
        <w:t xml:space="preserve">分行业看，海南年平均工资最高的行业是房地产业51042元;湖南年平均工资最高的是信息传输、软件和信息技术服务业41647元。</w:t>
      </w:r>
    </w:p>
    <w:p>
      <w:pPr>
        <w:ind w:left="0" w:right="0" w:firstLine="560"/>
        <w:spacing w:before="450" w:after="450" w:line="312" w:lineRule="auto"/>
      </w:pPr>
      <w:r>
        <w:rPr>
          <w:rFonts w:ascii="宋体" w:hAnsi="宋体" w:eastAsia="宋体" w:cs="宋体"/>
          <w:color w:val="000"/>
          <w:sz w:val="28"/>
          <w:szCs w:val="28"/>
        </w:rPr>
        <w:t xml:space="preserve">对比非私营单位，可以看出，私营单位的工资与非私营单位存在着不小差距。苏海南认为，这两类用人单位平均工资差距大，有其客观原因，也存在不合理因素，需要通过深化收入分配改革和多方面措施逐步缩小不合理差距。</w:t>
      </w:r>
    </w:p>
    <w:p>
      <w:pPr>
        <w:ind w:left="0" w:right="0" w:firstLine="560"/>
        <w:spacing w:before="450" w:after="450" w:line="312" w:lineRule="auto"/>
      </w:pPr>
      <w:r>
        <w:rPr>
          <w:rFonts w:ascii="宋体" w:hAnsi="宋体" w:eastAsia="宋体" w:cs="宋体"/>
          <w:color w:val="000"/>
          <w:sz w:val="28"/>
          <w:szCs w:val="28"/>
        </w:rPr>
        <w:t xml:space="preserve">苏海南建议，要进一步推进“控高”“提低”，一方面要破除垄断，实现更充分的竞争，调控非私营单位中某些行业、单位偏高偏快的工资涨幅，另一方面要改善私营单位的生产经营条件，构建平等竞争的市场化格局，同时要加强培训，提升私营企业劳动者素质，促进劳动生产率提高。在此基础上，在私营企业逐步推行工资集体协商，建立工资增长机制，使得劳动者的工资在企业能够承受的基础之上实现合理增长。</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根据公司的发展需要，经公司研究决定，做如下人事任命：</w:t>
      </w:r>
    </w:p>
    <w:p>
      <w:pPr>
        <w:ind w:left="0" w:right="0" w:firstLine="560"/>
        <w:spacing w:before="450" w:after="450" w:line="312" w:lineRule="auto"/>
      </w:pPr>
      <w:r>
        <w:rPr>
          <w:rFonts w:ascii="宋体" w:hAnsi="宋体" w:eastAsia="宋体" w:cs="宋体"/>
          <w:color w:val="000"/>
          <w:sz w:val="28"/>
          <w:szCs w:val="28"/>
        </w:rPr>
        <w:t xml:space="preserve">任命________为公司总经理，其主要工作职责为运营发展________品牌，以及工程开拓等工作。</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1、公司发展战略与经营计划管理：考核中长期战略年度，经营目标的实现情况及年度经营计划的实现情况;</w:t>
      </w:r>
    </w:p>
    <w:p>
      <w:pPr>
        <w:ind w:left="0" w:right="0" w:firstLine="560"/>
        <w:spacing w:before="450" w:after="450" w:line="312" w:lineRule="auto"/>
      </w:pPr>
      <w:r>
        <w:rPr>
          <w:rFonts w:ascii="宋体" w:hAnsi="宋体" w:eastAsia="宋体" w:cs="宋体"/>
          <w:color w:val="000"/>
          <w:sz w:val="28"/>
          <w:szCs w:val="28"/>
        </w:rPr>
        <w:t xml:space="preserve">2、组织实施公司各项工作：考核年度经营管理计划指标的完成情况;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3、监督检查各项工作:考核年度经营管理计划指标的完成情况;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4、资源管理：考核年度经营管理计划指标的完成情况;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5、管理经营层管理人员：考核中层以上管理人员的考核结果;</w:t>
      </w:r>
    </w:p>
    <w:p>
      <w:pPr>
        <w:ind w:left="0" w:right="0" w:firstLine="560"/>
        <w:spacing w:before="450" w:after="450" w:line="312" w:lineRule="auto"/>
      </w:pPr>
      <w:r>
        <w:rPr>
          <w:rFonts w:ascii="宋体" w:hAnsi="宋体" w:eastAsia="宋体" w:cs="宋体"/>
          <w:color w:val="000"/>
          <w:sz w:val="28"/>
          <w:szCs w:val="28"/>
        </w:rPr>
        <w:t xml:space="preserve">6、对外关系管理:考核公司对外关系状况、客户满意度;</w:t>
      </w:r>
    </w:p>
    <w:p>
      <w:pPr>
        <w:ind w:left="0" w:right="0" w:firstLine="560"/>
        <w:spacing w:before="450" w:after="450" w:line="312" w:lineRule="auto"/>
      </w:pPr>
      <w:r>
        <w:rPr>
          <w:rFonts w:ascii="宋体" w:hAnsi="宋体" w:eastAsia="宋体" w:cs="宋体"/>
          <w:color w:val="000"/>
          <w:sz w:val="28"/>
          <w:szCs w:val="28"/>
        </w:rPr>
        <w:t xml:space="preserve">7、领导建立公司与客户、供应商、合作伙伴、媒体等部门间顺畅的沟通渠道;</w:t>
      </w:r>
    </w:p>
    <w:p>
      <w:pPr>
        <w:ind w:left="0" w:right="0" w:firstLine="560"/>
        <w:spacing w:before="450" w:after="450" w:line="312" w:lineRule="auto"/>
      </w:pPr>
      <w:r>
        <w:rPr>
          <w:rFonts w:ascii="宋体" w:hAnsi="宋体" w:eastAsia="宋体" w:cs="宋体"/>
          <w:color w:val="000"/>
          <w:sz w:val="28"/>
          <w:szCs w:val="28"/>
        </w:rPr>
        <w:t xml:space="preserve">8、主持公司的全面经营管理工作，领导创新与变革;</w:t>
      </w:r>
    </w:p>
    <w:p>
      <w:pPr>
        <w:ind w:left="0" w:right="0" w:firstLine="560"/>
        <w:spacing w:before="450" w:after="450" w:line="312" w:lineRule="auto"/>
      </w:pPr>
      <w:r>
        <w:rPr>
          <w:rFonts w:ascii="宋体" w:hAnsi="宋体" w:eastAsia="宋体" w:cs="宋体"/>
          <w:color w:val="000"/>
          <w:sz w:val="28"/>
          <w:szCs w:val="28"/>
        </w:rPr>
        <w:t xml:space="preserve">9、制定各部门工作日常制度，监督各部门按照制度学习与工作。</w:t>
      </w:r>
    </w:p>
    <w:p>
      <w:pPr>
        <w:ind w:left="0" w:right="0" w:firstLine="560"/>
        <w:spacing w:before="450" w:after="450" w:line="312" w:lineRule="auto"/>
      </w:pPr>
      <w:r>
        <w:rPr>
          <w:rFonts w:ascii="宋体" w:hAnsi="宋体" w:eastAsia="宋体" w:cs="宋体"/>
          <w:color w:val="000"/>
          <w:sz w:val="28"/>
          <w:szCs w:val="28"/>
        </w:rPr>
        <w:t xml:space="preserve">10、依据公司的人力资源需求计划，组织各种形式的招聘工作，收集招聘信息，进行人员的招聘、选拔、聘用及配置。对不合格的员工进行解聘。</w:t>
      </w:r>
    </w:p>
    <w:p>
      <w:pPr>
        <w:ind w:left="0" w:right="0" w:firstLine="560"/>
        <w:spacing w:before="450" w:after="450" w:line="312" w:lineRule="auto"/>
      </w:pPr>
      <w:r>
        <w:rPr>
          <w:rFonts w:ascii="宋体" w:hAnsi="宋体" w:eastAsia="宋体" w:cs="宋体"/>
          <w:color w:val="000"/>
          <w:sz w:val="28"/>
          <w:szCs w:val="28"/>
        </w:rPr>
        <w:t xml:space="preserve">此任命自20____年____月____日起执行，特此通知。</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董事长：________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精选公司命令格式范文(精)三</w:t>
      </w:r>
    </w:p>
    <w:p>
      <w:pPr>
        <w:ind w:left="0" w:right="0" w:firstLine="560"/>
        <w:spacing w:before="450" w:after="450" w:line="312" w:lineRule="auto"/>
      </w:pPr>
      <w:r>
        <w:rPr>
          <w:rFonts w:ascii="宋体" w:hAnsi="宋体" w:eastAsia="宋体" w:cs="宋体"/>
          <w:color w:val="000"/>
          <w:sz w:val="28"/>
          <w:szCs w:val="28"/>
        </w:rPr>
        <w:t xml:space="preserve">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任命_______同志为(总务办/经营办)副主任，全面负责总务办/经营办管理工作，并兼任综合经营科科长一职，主持该部门的日常工作，执行及监督公司董事会下发的各项工作任务;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签发：总经办主任_______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抄报：_______</w:t>
      </w:r>
    </w:p>
    <w:p>
      <w:pPr>
        <w:ind w:left="0" w:right="0" w:firstLine="560"/>
        <w:spacing w:before="450" w:after="450" w:line="312" w:lineRule="auto"/>
      </w:pPr>
      <w:r>
        <w:rPr>
          <w:rFonts w:ascii="宋体" w:hAnsi="宋体" w:eastAsia="宋体" w:cs="宋体"/>
          <w:color w:val="000"/>
          <w:sz w:val="28"/>
          <w:szCs w:val="28"/>
        </w:rPr>
        <w:t xml:space="preserve">存档：行政办</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精选公司命令格式范文(精)四</w:t>
      </w:r>
    </w:p>
    <w:p>
      <w:pPr>
        <w:ind w:left="0" w:right="0" w:firstLine="560"/>
        <w:spacing w:before="450" w:after="450" w:line="312" w:lineRule="auto"/>
      </w:pPr>
      <w:r>
        <w:rPr>
          <w:rFonts w:ascii="宋体" w:hAnsi="宋体" w:eastAsia="宋体" w:cs="宋体"/>
          <w:color w:val="000"/>
          <w:sz w:val="28"/>
          <w:szCs w:val="28"/>
        </w:rPr>
        <w:t xml:space="preserve">根据工作需要，经公司领导集体研究，经理决定，任命：公司副总工程师为公司质量、环境、职业健康安全三大管理体系管理者代表，全面负责管理体系工作，职责如下：</w:t>
      </w:r>
    </w:p>
    <w:p>
      <w:pPr>
        <w:ind w:left="0" w:right="0" w:firstLine="560"/>
        <w:spacing w:before="450" w:after="450" w:line="312" w:lineRule="auto"/>
      </w:pPr>
      <w:r>
        <w:rPr>
          <w:rFonts w:ascii="宋体" w:hAnsi="宋体" w:eastAsia="宋体" w:cs="宋体"/>
          <w:color w:val="000"/>
          <w:sz w:val="28"/>
          <w:szCs w:val="28"/>
        </w:rPr>
        <w:t xml:space="preserve">一、按照gb/t 19001- idt iso 9001:《质量管理体系要求》、gb/t 24001- idt iso 14001:《环境管理体系要求及使用指南》、gb/t 28001-《职业健康安全管理体系规范》等标准规定组织建立、实施、保持和完善管理体系。</w:t>
      </w:r>
    </w:p>
    <w:p>
      <w:pPr>
        <w:ind w:left="0" w:right="0" w:firstLine="560"/>
        <w:spacing w:before="450" w:after="450" w:line="312" w:lineRule="auto"/>
      </w:pPr>
      <w:r>
        <w:rPr>
          <w:rFonts w:ascii="宋体" w:hAnsi="宋体" w:eastAsia="宋体" w:cs="宋体"/>
          <w:color w:val="000"/>
          <w:sz w:val="28"/>
          <w:szCs w:val="28"/>
        </w:rPr>
        <w:t xml:space="preserve">二、配合公司经理及分管领导配置、协调、调度管理体系运行过程中所需的资源。</w:t>
      </w:r>
    </w:p>
    <w:p>
      <w:pPr>
        <w:ind w:left="0" w:right="0" w:firstLine="560"/>
        <w:spacing w:before="450" w:after="450" w:line="312" w:lineRule="auto"/>
      </w:pPr>
      <w:r>
        <w:rPr>
          <w:rFonts w:ascii="宋体" w:hAnsi="宋体" w:eastAsia="宋体" w:cs="宋体"/>
          <w:color w:val="000"/>
          <w:sz w:val="28"/>
          <w:szCs w:val="28"/>
        </w:rPr>
        <w:t xml:space="preserve">三、负责与管理体系运行相关的各方(包括公司内部和外部)协调与联络工作，提高员工满足顾客要求的意识。</w:t>
      </w:r>
    </w:p>
    <w:p>
      <w:pPr>
        <w:ind w:left="0" w:right="0" w:firstLine="560"/>
        <w:spacing w:before="450" w:after="450" w:line="312" w:lineRule="auto"/>
      </w:pPr>
      <w:r>
        <w:rPr>
          <w:rFonts w:ascii="宋体" w:hAnsi="宋体" w:eastAsia="宋体" w:cs="宋体"/>
          <w:color w:val="000"/>
          <w:sz w:val="28"/>
          <w:szCs w:val="28"/>
        </w:rPr>
        <w:t xml:space="preserve">四、向公司经理及分管领导汇报管理体系运行情况，为持续改进管理体系提供决策依据。</w:t>
      </w:r>
    </w:p>
    <w:p>
      <w:pPr>
        <w:ind w:left="0" w:right="0" w:firstLine="560"/>
        <w:spacing w:before="450" w:after="450" w:line="312" w:lineRule="auto"/>
      </w:pPr>
      <w:r>
        <w:rPr>
          <w:rFonts w:ascii="宋体" w:hAnsi="宋体" w:eastAsia="宋体" w:cs="宋体"/>
          <w:color w:val="000"/>
          <w:sz w:val="28"/>
          <w:szCs w:val="28"/>
        </w:rPr>
        <w:t xml:space="preserve">五、主持管理体系内部审核，组织监督检查。</w:t>
      </w:r>
    </w:p>
    <w:p>
      <w:pPr>
        <w:ind w:left="0" w:right="0" w:firstLine="560"/>
        <w:spacing w:before="450" w:after="450" w:line="312" w:lineRule="auto"/>
      </w:pPr>
      <w:r>
        <w:rPr>
          <w:rFonts w:ascii="宋体" w:hAnsi="宋体" w:eastAsia="宋体" w:cs="宋体"/>
          <w:color w:val="000"/>
          <w:sz w:val="28"/>
          <w:szCs w:val="28"/>
        </w:rPr>
        <w:t xml:space="preserve">六、协助公司总经理组织筹备管理评审工作。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精选公司命令格式范文(精)五</w:t>
      </w:r>
    </w:p>
    <w:p>
      <w:pPr>
        <w:ind w:left="0" w:right="0" w:firstLine="560"/>
        <w:spacing w:before="450" w:after="450" w:line="312" w:lineRule="auto"/>
      </w:pPr>
      <w:r>
        <w:rPr>
          <w:rFonts w:ascii="宋体" w:hAnsi="宋体" w:eastAsia="宋体" w:cs="宋体"/>
          <w:color w:val="000"/>
          <w:sz w:val="28"/>
          <w:szCs w:val="28"/>
        </w:rPr>
        <w:t xml:space="preserve">公司嘉奖令</w:t>
      </w:r>
    </w:p>
    <w:p>
      <w:pPr>
        <w:ind w:left="0" w:right="0" w:firstLine="560"/>
        <w:spacing w:before="450" w:after="450" w:line="312" w:lineRule="auto"/>
      </w:pPr>
      <w:r>
        <w:rPr>
          <w:rFonts w:ascii="宋体" w:hAnsi="宋体" w:eastAsia="宋体" w:cs="宋体"/>
          <w:color w:val="000"/>
          <w:sz w:val="28"/>
          <w:szCs w:val="28"/>
        </w:rPr>
        <w:t xml:space="preserve">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1.级别</w:t>
      </w:r>
    </w:p>
    <w:p>
      <w:pPr>
        <w:ind w:left="0" w:right="0" w:firstLine="560"/>
        <w:spacing w:before="450" w:after="450" w:line="312" w:lineRule="auto"/>
      </w:pPr>
      <w:r>
        <w:rPr>
          <w:rFonts w:ascii="宋体" w:hAnsi="宋体" w:eastAsia="宋体" w:cs="宋体"/>
          <w:color w:val="000"/>
          <w:sz w:val="28"/>
          <w:szCs w:val="28"/>
        </w:rPr>
        <w:t xml:space="preserve">部门正职 基数×250%</w:t>
      </w:r>
    </w:p>
    <w:p>
      <w:pPr>
        <w:ind w:left="0" w:right="0" w:firstLine="560"/>
        <w:spacing w:before="450" w:after="450" w:line="312" w:lineRule="auto"/>
      </w:pPr>
      <w:r>
        <w:rPr>
          <w:rFonts w:ascii="宋体" w:hAnsi="宋体" w:eastAsia="宋体" w:cs="宋体"/>
          <w:color w:val="000"/>
          <w:sz w:val="28"/>
          <w:szCs w:val="28"/>
        </w:rPr>
        <w:t xml:space="preserve">部门副职 基数×200%</w:t>
      </w:r>
    </w:p>
    <w:p>
      <w:pPr>
        <w:ind w:left="0" w:right="0" w:firstLine="560"/>
        <w:spacing w:before="450" w:after="450" w:line="312" w:lineRule="auto"/>
      </w:pPr>
      <w:r>
        <w:rPr>
          <w:rFonts w:ascii="宋体" w:hAnsi="宋体" w:eastAsia="宋体" w:cs="宋体"/>
          <w:color w:val="000"/>
          <w:sz w:val="28"/>
          <w:szCs w:val="28"/>
        </w:rPr>
        <w:t xml:space="preserve">领班级 基数×150%</w:t>
      </w:r>
    </w:p>
    <w:p>
      <w:pPr>
        <w:ind w:left="0" w:right="0" w:firstLine="560"/>
        <w:spacing w:before="450" w:after="450" w:line="312" w:lineRule="auto"/>
      </w:pPr>
      <w:r>
        <w:rPr>
          <w:rFonts w:ascii="宋体" w:hAnsi="宋体" w:eastAsia="宋体" w:cs="宋体"/>
          <w:color w:val="000"/>
          <w:sz w:val="28"/>
          <w:szCs w:val="28"/>
        </w:rPr>
        <w:t xml:space="preserve">普通正式员工 基数×100%</w:t>
      </w:r>
    </w:p>
    <w:p>
      <w:pPr>
        <w:ind w:left="0" w:right="0" w:firstLine="560"/>
        <w:spacing w:before="450" w:after="450" w:line="312" w:lineRule="auto"/>
      </w:pPr>
      <w:r>
        <w:rPr>
          <w:rFonts w:ascii="宋体" w:hAnsi="宋体" w:eastAsia="宋体" w:cs="宋体"/>
          <w:color w:val="000"/>
          <w:sz w:val="28"/>
          <w:szCs w:val="28"/>
        </w:rPr>
        <w:t xml:space="preserve">2.入职时间</w:t>
      </w:r>
    </w:p>
    <w:p>
      <w:pPr>
        <w:ind w:left="0" w:right="0" w:firstLine="560"/>
        <w:spacing w:before="450" w:after="450" w:line="312" w:lineRule="auto"/>
      </w:pPr>
      <w:r>
        <w:rPr>
          <w:rFonts w:ascii="宋体" w:hAnsi="宋体" w:eastAsia="宋体" w:cs="宋体"/>
          <w:color w:val="000"/>
          <w:sz w:val="28"/>
          <w:szCs w:val="28"/>
        </w:rPr>
        <w:t xml:space="preserve">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10月1日后入职 不发放</w:t>
      </w:r>
    </w:p>
    <w:p>
      <w:pPr>
        <w:ind w:left="0" w:right="0" w:firstLine="560"/>
        <w:spacing w:before="450" w:after="450" w:line="312" w:lineRule="auto"/>
      </w:pPr>
      <w:r>
        <w:rPr>
          <w:rFonts w:ascii="宋体" w:hAnsi="宋体" w:eastAsia="宋体" w:cs="宋体"/>
          <w:color w:val="000"/>
          <w:sz w:val="28"/>
          <w:szCs w:val="28"/>
        </w:rPr>
        <w:t xml:space="preserve">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3.特殊时期出勤率</w:t>
      </w:r>
    </w:p>
    <w:p>
      <w:pPr>
        <w:ind w:left="0" w:right="0" w:firstLine="560"/>
        <w:spacing w:before="450" w:after="450" w:line="312" w:lineRule="auto"/>
      </w:pPr>
      <w:r>
        <w:rPr>
          <w:rFonts w:ascii="宋体" w:hAnsi="宋体" w:eastAsia="宋体" w:cs="宋体"/>
          <w:color w:val="000"/>
          <w:sz w:val="28"/>
          <w:szCs w:val="28"/>
        </w:rPr>
        <w:t xml:space="preserve">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未全勤 基数×职级系数×60%</w:t>
      </w:r>
    </w:p>
    <w:p>
      <w:pPr>
        <w:ind w:left="0" w:right="0" w:firstLine="560"/>
        <w:spacing w:before="450" w:after="450" w:line="312" w:lineRule="auto"/>
      </w:pPr>
      <w:r>
        <w:rPr>
          <w:rFonts w:ascii="宋体" w:hAnsi="宋体" w:eastAsia="宋体" w:cs="宋体"/>
          <w:color w:val="000"/>
          <w:sz w:val="28"/>
          <w:szCs w:val="28"/>
        </w:rPr>
        <w:t xml:space="preserve">通过上述奖励，希各员工齐心协力，再接再励，为营造美好步行街多作贡献!</w:t>
      </w:r>
    </w:p>
    <w:p>
      <w:pPr>
        <w:ind w:left="0" w:right="0" w:firstLine="560"/>
        <w:spacing w:before="450" w:after="450" w:line="312" w:lineRule="auto"/>
      </w:pPr>
      <w:r>
        <w:rPr>
          <w:rFonts w:ascii="宋体" w:hAnsi="宋体" w:eastAsia="宋体" w:cs="宋体"/>
          <w:color w:val="000"/>
          <w:sz w:val="28"/>
          <w:szCs w:val="28"/>
        </w:rPr>
        <w:t xml:space="preserve">东莞市物业服务有限公司</w:t>
      </w:r>
    </w:p>
    <w:p>
      <w:pPr>
        <w:ind w:left="0" w:right="0" w:firstLine="560"/>
        <w:spacing w:before="450" w:after="450" w:line="312" w:lineRule="auto"/>
      </w:pPr>
      <w:r>
        <w:rPr>
          <w:rFonts w:ascii="宋体" w:hAnsi="宋体" w:eastAsia="宋体" w:cs="宋体"/>
          <w:color w:val="000"/>
          <w:sz w:val="28"/>
          <w:szCs w:val="28"/>
        </w:rPr>
        <w:t xml:space="preserve">总 经 办</w:t>
      </w:r>
    </w:p>
    <w:p>
      <w:pPr>
        <w:ind w:left="0" w:right="0" w:firstLine="560"/>
        <w:spacing w:before="450" w:after="450" w:line="312" w:lineRule="auto"/>
      </w:pPr>
      <w:r>
        <w:rPr>
          <w:rFonts w:ascii="宋体" w:hAnsi="宋体" w:eastAsia="宋体" w:cs="宋体"/>
          <w:color w:val="000"/>
          <w:sz w:val="28"/>
          <w:szCs w:val="28"/>
        </w:rPr>
        <w:t xml:space="preserve">二〇〇三年十月二十二日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2025-01-19T10:41:04+08:00</dcterms:created>
  <dcterms:modified xsi:type="dcterms:W3CDTF">2025-01-19T10:41:04+08:00</dcterms:modified>
</cp:coreProperties>
</file>

<file path=docProps/custom.xml><?xml version="1.0" encoding="utf-8"?>
<Properties xmlns="http://schemas.openxmlformats.org/officeDocument/2006/custom-properties" xmlns:vt="http://schemas.openxmlformats.org/officeDocument/2006/docPropsVTypes"/>
</file>